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</w:t>
      </w:r>
      <w:r w:rsidR="00BC2C68">
        <w:rPr>
          <w:b/>
          <w:sz w:val="24"/>
          <w:szCs w:val="24"/>
        </w:rPr>
        <w:t xml:space="preserve"> 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BC2C68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BC2C68">
        <w:rPr>
          <w:sz w:val="24"/>
          <w:szCs w:val="24"/>
        </w:rPr>
        <w:t>пгт</w:t>
      </w:r>
      <w:proofErr w:type="spellEnd"/>
      <w:r w:rsidRPr="00BC2C68">
        <w:rPr>
          <w:sz w:val="24"/>
          <w:szCs w:val="24"/>
        </w:rPr>
        <w:t xml:space="preserve">. </w:t>
      </w:r>
      <w:proofErr w:type="gramStart"/>
      <w:r w:rsidRPr="00BC2C68">
        <w:rPr>
          <w:sz w:val="24"/>
          <w:szCs w:val="24"/>
        </w:rPr>
        <w:t>Промышленная</w:t>
      </w:r>
      <w:proofErr w:type="gramEnd"/>
      <w:r w:rsidRPr="00BC2C68">
        <w:rPr>
          <w:sz w:val="24"/>
          <w:szCs w:val="24"/>
        </w:rPr>
        <w:tab/>
        <w:t xml:space="preserve">                                                                    </w:t>
      </w:r>
      <w:r w:rsidR="00A33B4F" w:rsidRPr="00BC2C68">
        <w:rPr>
          <w:sz w:val="24"/>
          <w:szCs w:val="24"/>
        </w:rPr>
        <w:t xml:space="preserve"> </w:t>
      </w:r>
      <w:r w:rsidR="00A804AB">
        <w:rPr>
          <w:sz w:val="24"/>
          <w:szCs w:val="24"/>
        </w:rPr>
        <w:t xml:space="preserve">                                   </w:t>
      </w:r>
      <w:r w:rsidR="00BC2C68" w:rsidRPr="00BC2C68">
        <w:rPr>
          <w:sz w:val="24"/>
          <w:szCs w:val="24"/>
        </w:rPr>
        <w:t xml:space="preserve"> 20</w:t>
      </w:r>
      <w:r w:rsidR="00560DBE" w:rsidRPr="00BC2C68">
        <w:rPr>
          <w:sz w:val="24"/>
          <w:szCs w:val="24"/>
        </w:rPr>
        <w:t xml:space="preserve"> января</w:t>
      </w:r>
      <w:r w:rsidR="00687D1B" w:rsidRPr="00BC2C68">
        <w:rPr>
          <w:sz w:val="24"/>
          <w:szCs w:val="24"/>
        </w:rPr>
        <w:t xml:space="preserve"> </w:t>
      </w:r>
      <w:r w:rsidRPr="00BC2C68">
        <w:rPr>
          <w:sz w:val="24"/>
          <w:szCs w:val="24"/>
        </w:rPr>
        <w:t>20</w:t>
      </w:r>
      <w:r w:rsidR="00CE3E46" w:rsidRPr="00BC2C68">
        <w:rPr>
          <w:sz w:val="24"/>
          <w:szCs w:val="24"/>
        </w:rPr>
        <w:t>2</w:t>
      </w:r>
      <w:r w:rsidR="00560DBE" w:rsidRPr="00BC2C68">
        <w:rPr>
          <w:sz w:val="24"/>
          <w:szCs w:val="24"/>
        </w:rPr>
        <w:t>1</w:t>
      </w:r>
      <w:r w:rsidRPr="00BC2C68">
        <w:rPr>
          <w:b/>
          <w:i/>
          <w:sz w:val="24"/>
          <w:szCs w:val="24"/>
        </w:rPr>
        <w:t xml:space="preserve"> </w:t>
      </w:r>
      <w:r w:rsidRPr="00BC2C68">
        <w:rPr>
          <w:sz w:val="24"/>
          <w:szCs w:val="24"/>
        </w:rPr>
        <w:t>г.</w:t>
      </w:r>
    </w:p>
    <w:p w:rsidR="00D70245" w:rsidRPr="00BC2C68" w:rsidRDefault="00D70245" w:rsidP="000D358A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Время: </w:t>
      </w:r>
      <w:r w:rsidR="00241E3E" w:rsidRPr="00BC2C68">
        <w:rPr>
          <w:sz w:val="24"/>
          <w:szCs w:val="24"/>
        </w:rPr>
        <w:t>11</w:t>
      </w:r>
      <w:r w:rsidR="00CC11EC" w:rsidRPr="00BC2C68">
        <w:rPr>
          <w:sz w:val="24"/>
          <w:szCs w:val="24"/>
        </w:rPr>
        <w:t xml:space="preserve"> </w:t>
      </w:r>
      <w:r w:rsidR="00687D1B" w:rsidRPr="00BC2C68">
        <w:rPr>
          <w:sz w:val="24"/>
          <w:szCs w:val="24"/>
        </w:rPr>
        <w:t>ч 0</w:t>
      </w:r>
      <w:r w:rsidRPr="00BC2C68">
        <w:rPr>
          <w:sz w:val="24"/>
          <w:szCs w:val="24"/>
        </w:rPr>
        <w:t>0 м.</w:t>
      </w:r>
    </w:p>
    <w:p w:rsidR="00D70245" w:rsidRPr="00BC2C68" w:rsidRDefault="00D70245" w:rsidP="000D358A">
      <w:pPr>
        <w:jc w:val="both"/>
        <w:rPr>
          <w:sz w:val="24"/>
          <w:szCs w:val="24"/>
        </w:rPr>
      </w:pP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b/>
          <w:sz w:val="24"/>
          <w:szCs w:val="24"/>
        </w:rPr>
        <w:t>Организатор торгов:</w:t>
      </w:r>
      <w:r w:rsidRPr="00BC2C68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 w:rsidRPr="00BC2C68">
        <w:rPr>
          <w:sz w:val="24"/>
          <w:szCs w:val="24"/>
        </w:rPr>
        <w:t>округа</w:t>
      </w:r>
      <w:r w:rsidRPr="00BC2C68">
        <w:rPr>
          <w:sz w:val="24"/>
          <w:szCs w:val="24"/>
        </w:rPr>
        <w:t>.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b/>
          <w:sz w:val="24"/>
          <w:szCs w:val="24"/>
        </w:rPr>
        <w:t>Адрес:</w:t>
      </w:r>
      <w:r w:rsidRPr="00BC2C68">
        <w:rPr>
          <w:sz w:val="24"/>
          <w:szCs w:val="24"/>
        </w:rPr>
        <w:t xml:space="preserve"> 652380, </w:t>
      </w:r>
      <w:proofErr w:type="gramStart"/>
      <w:r w:rsidRPr="00BC2C68">
        <w:rPr>
          <w:sz w:val="24"/>
          <w:szCs w:val="24"/>
        </w:rPr>
        <w:t>Кемеровская</w:t>
      </w:r>
      <w:proofErr w:type="gramEnd"/>
      <w:r w:rsidRPr="00BC2C68">
        <w:rPr>
          <w:sz w:val="24"/>
          <w:szCs w:val="24"/>
        </w:rPr>
        <w:t xml:space="preserve"> обл., Промышленновский район, </w:t>
      </w:r>
      <w:r w:rsidR="00A33B4F" w:rsidRPr="00BC2C68">
        <w:rPr>
          <w:sz w:val="24"/>
          <w:szCs w:val="24"/>
        </w:rPr>
        <w:t xml:space="preserve">                     </w:t>
      </w:r>
      <w:proofErr w:type="spellStart"/>
      <w:r w:rsidRPr="00BC2C68">
        <w:rPr>
          <w:sz w:val="24"/>
          <w:szCs w:val="24"/>
        </w:rPr>
        <w:t>пгт</w:t>
      </w:r>
      <w:proofErr w:type="spellEnd"/>
      <w:r w:rsidRPr="00BC2C68">
        <w:rPr>
          <w:sz w:val="24"/>
          <w:szCs w:val="24"/>
        </w:rPr>
        <w:t>. Промышленная, ул. Коммунистическая, д.23а.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b/>
          <w:sz w:val="24"/>
          <w:szCs w:val="24"/>
        </w:rPr>
        <w:t>Контактный телефон:</w:t>
      </w:r>
      <w:r w:rsidRPr="00BC2C68">
        <w:rPr>
          <w:sz w:val="24"/>
          <w:szCs w:val="24"/>
        </w:rPr>
        <w:t xml:space="preserve"> 8(8342) 7-21-70 – Удовиченко Наталья Викторовна.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b/>
          <w:sz w:val="24"/>
          <w:szCs w:val="24"/>
        </w:rPr>
        <w:t>Наименование торгов:</w:t>
      </w:r>
      <w:r w:rsidRPr="00BC2C68">
        <w:rPr>
          <w:sz w:val="24"/>
          <w:szCs w:val="24"/>
        </w:rPr>
        <w:t xml:space="preserve"> </w:t>
      </w:r>
      <w:r w:rsidR="00560DBE" w:rsidRPr="00BC2C68">
        <w:rPr>
          <w:sz w:val="24"/>
          <w:szCs w:val="24"/>
        </w:rPr>
        <w:t>на право заключения договоров  аренды движимого муниципального имущества.</w:t>
      </w:r>
    </w:p>
    <w:p w:rsidR="00D70245" w:rsidRPr="00BC2C68" w:rsidRDefault="00D70245" w:rsidP="00BC2C68">
      <w:pPr>
        <w:jc w:val="both"/>
        <w:rPr>
          <w:color w:val="FF0000"/>
          <w:sz w:val="24"/>
          <w:szCs w:val="24"/>
        </w:rPr>
      </w:pPr>
      <w:r w:rsidRPr="00BC2C68">
        <w:rPr>
          <w:b/>
          <w:sz w:val="24"/>
          <w:szCs w:val="24"/>
        </w:rPr>
        <w:t>Состав комиссии</w:t>
      </w:r>
      <w:r w:rsidRPr="00BC2C68">
        <w:rPr>
          <w:sz w:val="24"/>
          <w:szCs w:val="24"/>
        </w:rPr>
        <w:t xml:space="preserve"> </w:t>
      </w:r>
      <w:r w:rsidR="00560DBE" w:rsidRPr="00BC2C68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60DBE" w:rsidRPr="00BC2C68" w:rsidRDefault="00560DBE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Председатель комиссии:</w:t>
      </w:r>
    </w:p>
    <w:p w:rsidR="00560DBE" w:rsidRPr="00BC2C68" w:rsidRDefault="00560DBE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Заместитель председателя комиссии: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BC2C68">
        <w:rPr>
          <w:sz w:val="24"/>
          <w:szCs w:val="24"/>
        </w:rPr>
        <w:t>енновского муниципального округа</w:t>
      </w:r>
      <w:r w:rsidRPr="00BC2C68">
        <w:rPr>
          <w:sz w:val="24"/>
          <w:szCs w:val="24"/>
        </w:rPr>
        <w:t>;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Члены комиссии:</w:t>
      </w:r>
    </w:p>
    <w:p w:rsidR="00687D1B" w:rsidRPr="00BC2C68" w:rsidRDefault="00560DBE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Федотова Екатерина Владимировна </w:t>
      </w:r>
      <w:r w:rsidR="00687D1B" w:rsidRPr="00BC2C68">
        <w:rPr>
          <w:sz w:val="24"/>
          <w:szCs w:val="24"/>
        </w:rPr>
        <w:t xml:space="preserve">- главный специалист комитета по управлению муниципальным имуществом администрации Промышленновского муниципального округа. 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Чекалдина Елена Сергеевна  –</w:t>
      </w:r>
      <w:r w:rsidR="00E31E00" w:rsidRPr="00BC2C68">
        <w:rPr>
          <w:sz w:val="24"/>
          <w:szCs w:val="24"/>
        </w:rPr>
        <w:t xml:space="preserve"> </w:t>
      </w:r>
      <w:r w:rsidRPr="00BC2C68">
        <w:rPr>
          <w:sz w:val="24"/>
          <w:szCs w:val="24"/>
        </w:rPr>
        <w:t xml:space="preserve"> заведующий сектором земельных отношений   комитета по управлению муниципальным имуществом администрации Промышл</w:t>
      </w:r>
      <w:r w:rsidR="00CC11EC" w:rsidRPr="00BC2C68">
        <w:rPr>
          <w:sz w:val="24"/>
          <w:szCs w:val="24"/>
        </w:rPr>
        <w:t>енновского муниципального округа</w:t>
      </w:r>
      <w:r w:rsidRPr="00BC2C68">
        <w:rPr>
          <w:sz w:val="24"/>
          <w:szCs w:val="24"/>
        </w:rPr>
        <w:t>.</w:t>
      </w:r>
    </w:p>
    <w:p w:rsidR="00D70245" w:rsidRPr="00BC2C68" w:rsidRDefault="00E31E00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Хахалина Оксана Алексеевна</w:t>
      </w:r>
      <w:r w:rsidR="00D70245" w:rsidRPr="00BC2C68">
        <w:rPr>
          <w:sz w:val="24"/>
          <w:szCs w:val="24"/>
        </w:rPr>
        <w:t xml:space="preserve"> –</w:t>
      </w:r>
      <w:r w:rsidRPr="00BC2C68">
        <w:rPr>
          <w:sz w:val="24"/>
          <w:szCs w:val="24"/>
        </w:rPr>
        <w:t xml:space="preserve"> заведующий сектором учета и отчетности </w:t>
      </w:r>
      <w:r w:rsidR="00D70245" w:rsidRPr="00BC2C68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 w:rsidRPr="00BC2C68">
        <w:rPr>
          <w:sz w:val="24"/>
          <w:szCs w:val="24"/>
        </w:rPr>
        <w:t>енновского муниципального округа</w:t>
      </w:r>
      <w:r w:rsidR="00D70245" w:rsidRPr="00BC2C68">
        <w:rPr>
          <w:sz w:val="24"/>
          <w:szCs w:val="24"/>
        </w:rPr>
        <w:t>.</w:t>
      </w:r>
    </w:p>
    <w:p w:rsidR="00D70245" w:rsidRPr="00BC2C68" w:rsidRDefault="00D70245" w:rsidP="00BC2C68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Всего присутствовало 5 членов комиссии, что составляет более 71,4  % от общего состава членов комиссии.</w:t>
      </w:r>
    </w:p>
    <w:p w:rsidR="002A7D55" w:rsidRPr="00BC2C68" w:rsidRDefault="00D70245" w:rsidP="00BC2C68">
      <w:pPr>
        <w:jc w:val="both"/>
        <w:rPr>
          <w:color w:val="000000"/>
          <w:sz w:val="24"/>
          <w:szCs w:val="24"/>
          <w:u w:val="single"/>
        </w:rPr>
      </w:pPr>
      <w:r w:rsidRPr="00BC2C68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BC2C68">
          <w:rPr>
            <w:rStyle w:val="a7"/>
            <w:sz w:val="24"/>
            <w:szCs w:val="24"/>
            <w:lang w:val="en-US"/>
          </w:rPr>
          <w:t>http</w:t>
        </w:r>
        <w:r w:rsidRPr="00BC2C68">
          <w:rPr>
            <w:rStyle w:val="a7"/>
            <w:sz w:val="24"/>
            <w:szCs w:val="24"/>
          </w:rPr>
          <w:t>://</w:t>
        </w:r>
        <w:r w:rsidRPr="00BC2C68">
          <w:rPr>
            <w:rStyle w:val="a7"/>
            <w:sz w:val="24"/>
            <w:szCs w:val="24"/>
            <w:lang w:val="en-US"/>
          </w:rPr>
          <w:t>www</w:t>
        </w:r>
        <w:r w:rsidRPr="00BC2C68">
          <w:rPr>
            <w:rStyle w:val="a7"/>
            <w:sz w:val="24"/>
            <w:szCs w:val="24"/>
          </w:rPr>
          <w:t>.</w:t>
        </w:r>
        <w:proofErr w:type="spellStart"/>
        <w:r w:rsidRPr="00BC2C68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BC2C68">
          <w:rPr>
            <w:rStyle w:val="a7"/>
            <w:sz w:val="24"/>
            <w:szCs w:val="24"/>
          </w:rPr>
          <w:t>.</w:t>
        </w:r>
        <w:proofErr w:type="spellStart"/>
        <w:r w:rsidRPr="00BC2C68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BC2C68">
          <w:rPr>
            <w:rStyle w:val="a7"/>
            <w:sz w:val="24"/>
            <w:szCs w:val="24"/>
          </w:rPr>
          <w:t>.</w:t>
        </w:r>
        <w:proofErr w:type="spellStart"/>
        <w:r w:rsidRPr="00BC2C68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BC2C68">
          <w:rPr>
            <w:rStyle w:val="a7"/>
            <w:sz w:val="24"/>
            <w:szCs w:val="24"/>
          </w:rPr>
          <w:t>/</w:t>
        </w:r>
      </w:hyperlink>
      <w:r w:rsidRPr="00BC2C68">
        <w:rPr>
          <w:sz w:val="24"/>
          <w:szCs w:val="24"/>
        </w:rPr>
        <w:t xml:space="preserve"> </w:t>
      </w:r>
      <w:r w:rsidR="001A2832" w:rsidRPr="00BC2C68">
        <w:rPr>
          <w:sz w:val="24"/>
          <w:szCs w:val="24"/>
          <w:u w:val="single"/>
        </w:rPr>
        <w:t>1</w:t>
      </w:r>
      <w:r w:rsidR="00BC2C68" w:rsidRPr="00BC2C68">
        <w:rPr>
          <w:sz w:val="24"/>
          <w:szCs w:val="24"/>
          <w:u w:val="single"/>
        </w:rPr>
        <w:t>8</w:t>
      </w:r>
      <w:r w:rsidRPr="00BC2C68">
        <w:rPr>
          <w:color w:val="000000"/>
          <w:sz w:val="24"/>
          <w:szCs w:val="24"/>
          <w:u w:val="single"/>
        </w:rPr>
        <w:t>.</w:t>
      </w:r>
      <w:r w:rsidR="00560DBE" w:rsidRPr="00BC2C68">
        <w:rPr>
          <w:color w:val="000000"/>
          <w:sz w:val="24"/>
          <w:szCs w:val="24"/>
          <w:u w:val="single"/>
        </w:rPr>
        <w:t>12</w:t>
      </w:r>
      <w:r w:rsidR="00687D1B" w:rsidRPr="00BC2C68">
        <w:rPr>
          <w:color w:val="000000"/>
          <w:sz w:val="24"/>
          <w:szCs w:val="24"/>
          <w:u w:val="single"/>
        </w:rPr>
        <w:t>.2020</w:t>
      </w:r>
      <w:r w:rsidRPr="00BC2C68">
        <w:rPr>
          <w:color w:val="000000"/>
          <w:sz w:val="24"/>
          <w:szCs w:val="24"/>
          <w:u w:val="single"/>
        </w:rPr>
        <w:t xml:space="preserve"> г.</w:t>
      </w:r>
    </w:p>
    <w:p w:rsidR="00BC2C68" w:rsidRPr="00BC2C68" w:rsidRDefault="00BC2C68" w:rsidP="00BC2C68">
      <w:pPr>
        <w:pStyle w:val="af0"/>
        <w:jc w:val="both"/>
        <w:rPr>
          <w:rFonts w:ascii="Times New Roman" w:hAnsi="Times New Roman" w:cs="Times New Roman"/>
        </w:rPr>
      </w:pPr>
      <w:r w:rsidRPr="00BC2C68">
        <w:rPr>
          <w:rFonts w:ascii="Times New Roman" w:hAnsi="Times New Roman" w:cs="Times New Roman"/>
        </w:rPr>
        <w:t>Предметом аукциона является право заключения договоров аренды движимого имущества, находящегося в муниципальной собственности Промышленновского муниципального района,  предназначенного для обслуживания жилищно-коммунального хозяйства  на территории Промышленновского муниципального округа, сроком до 31.12.2021:</w:t>
      </w: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654"/>
        <w:gridCol w:w="1422"/>
      </w:tblGrid>
      <w:tr w:rsidR="00BC2C68" w:rsidRPr="00BC2C68" w:rsidTr="00BC2C68">
        <w:tc>
          <w:tcPr>
            <w:tcW w:w="993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№ лота</w:t>
            </w:r>
          </w:p>
        </w:tc>
        <w:tc>
          <w:tcPr>
            <w:tcW w:w="7654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22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Стоимость аренды имущества в месяц</w:t>
            </w:r>
          </w:p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(руб.)</w:t>
            </w:r>
          </w:p>
        </w:tc>
      </w:tr>
      <w:tr w:rsidR="00BC2C68" w:rsidRPr="00BC2C68" w:rsidTr="00BC2C68">
        <w:tc>
          <w:tcPr>
            <w:tcW w:w="993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C2C68" w:rsidRPr="00BC2C68" w:rsidRDefault="00BC2C68" w:rsidP="005979B7">
            <w:pPr>
              <w:pStyle w:val="ad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 xml:space="preserve">КАМАЗ 53213 цистерна, </w:t>
            </w:r>
            <w:r w:rsidRPr="00BC2C68">
              <w:rPr>
                <w:sz w:val="24"/>
                <w:szCs w:val="24"/>
                <w:lang w:val="en-US"/>
              </w:rPr>
              <w:t>VIN</w:t>
            </w:r>
            <w:r w:rsidRPr="00BC2C68">
              <w:rPr>
                <w:sz w:val="24"/>
                <w:szCs w:val="24"/>
              </w:rPr>
              <w:t xml:space="preserve"> </w:t>
            </w:r>
            <w:r w:rsidRPr="00BC2C68">
              <w:rPr>
                <w:sz w:val="24"/>
                <w:szCs w:val="24"/>
                <w:lang w:val="en-US"/>
              </w:rPr>
              <w:t>XTC</w:t>
            </w:r>
            <w:r w:rsidRPr="00BC2C68">
              <w:rPr>
                <w:sz w:val="24"/>
                <w:szCs w:val="24"/>
              </w:rPr>
              <w:t>532130</w:t>
            </w:r>
            <w:r w:rsidRPr="00BC2C68">
              <w:rPr>
                <w:sz w:val="24"/>
                <w:szCs w:val="24"/>
                <w:lang w:val="en-US"/>
              </w:rPr>
              <w:t>L</w:t>
            </w:r>
            <w:r w:rsidRPr="00BC2C68">
              <w:rPr>
                <w:sz w:val="24"/>
                <w:szCs w:val="24"/>
              </w:rPr>
              <w:t>0025034, год изготовления – 1990, модель двигателя 740.10, шасси (рама) № 002534, цвет оранжевый</w:t>
            </w:r>
          </w:p>
        </w:tc>
        <w:tc>
          <w:tcPr>
            <w:tcW w:w="1422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12 000,00</w:t>
            </w:r>
          </w:p>
        </w:tc>
      </w:tr>
      <w:tr w:rsidR="00BC2C68" w:rsidRPr="00BC2C68" w:rsidTr="00BC2C68">
        <w:tc>
          <w:tcPr>
            <w:tcW w:w="993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C2C68" w:rsidRPr="00BC2C68" w:rsidRDefault="00BC2C68" w:rsidP="005979B7">
            <w:pPr>
              <w:pStyle w:val="ad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 xml:space="preserve">ГАЗ 3307 автоподъемник, </w:t>
            </w:r>
            <w:r w:rsidRPr="00BC2C68">
              <w:rPr>
                <w:sz w:val="24"/>
                <w:szCs w:val="24"/>
                <w:lang w:val="en-US"/>
              </w:rPr>
              <w:t>VIN</w:t>
            </w:r>
            <w:r w:rsidRPr="00BC2C68">
              <w:rPr>
                <w:sz w:val="24"/>
                <w:szCs w:val="24"/>
              </w:rPr>
              <w:t xml:space="preserve"> </w:t>
            </w:r>
            <w:r w:rsidRPr="00BC2C68">
              <w:rPr>
                <w:sz w:val="24"/>
                <w:szCs w:val="24"/>
                <w:lang w:val="en-US"/>
              </w:rPr>
              <w:t>XTH</w:t>
            </w:r>
            <w:r w:rsidRPr="00BC2C68">
              <w:rPr>
                <w:sz w:val="24"/>
                <w:szCs w:val="24"/>
              </w:rPr>
              <w:t>330700</w:t>
            </w:r>
            <w:r w:rsidRPr="00BC2C68">
              <w:rPr>
                <w:sz w:val="24"/>
                <w:szCs w:val="24"/>
                <w:lang w:val="en-US"/>
              </w:rPr>
              <w:t>R</w:t>
            </w:r>
            <w:r w:rsidRPr="00BC2C68">
              <w:rPr>
                <w:sz w:val="24"/>
                <w:szCs w:val="24"/>
              </w:rPr>
              <w:t xml:space="preserve">1544896, год выпуска -1994, модель, № двигателя 511-0091669, шасси (рама) № 1544896, цвет зеленый </w:t>
            </w:r>
          </w:p>
        </w:tc>
        <w:tc>
          <w:tcPr>
            <w:tcW w:w="1422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7 000,00</w:t>
            </w:r>
          </w:p>
        </w:tc>
      </w:tr>
      <w:tr w:rsidR="00BC2C68" w:rsidRPr="00BC2C68" w:rsidTr="00BC2C68">
        <w:tc>
          <w:tcPr>
            <w:tcW w:w="993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C2C68" w:rsidRDefault="00BC2C68" w:rsidP="005979B7">
            <w:pPr>
              <w:pStyle w:val="ad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 xml:space="preserve">УАЗ – 396252, </w:t>
            </w:r>
            <w:r w:rsidRPr="00BC2C68">
              <w:rPr>
                <w:sz w:val="24"/>
                <w:szCs w:val="24"/>
                <w:lang w:val="en-US"/>
              </w:rPr>
              <w:t>VIN</w:t>
            </w:r>
            <w:r w:rsidRPr="00BC2C68">
              <w:rPr>
                <w:sz w:val="24"/>
                <w:szCs w:val="24"/>
              </w:rPr>
              <w:t xml:space="preserve"> </w:t>
            </w:r>
            <w:r w:rsidRPr="00BC2C68">
              <w:rPr>
                <w:sz w:val="24"/>
                <w:szCs w:val="24"/>
                <w:lang w:val="en-US"/>
              </w:rPr>
              <w:t>XTT</w:t>
            </w:r>
            <w:r w:rsidRPr="00BC2C68">
              <w:rPr>
                <w:sz w:val="24"/>
                <w:szCs w:val="24"/>
              </w:rPr>
              <w:t>39625230469606, год выпуска 2003, модель, № двигателя ЗМЗ-410400 № 30055737, шасси (рама) № 37410030490434, кузов (кабина, прицеп) № 37410030220931, цвет защитный</w:t>
            </w:r>
          </w:p>
          <w:p w:rsidR="00BC2C68" w:rsidRPr="00BC2C68" w:rsidRDefault="00BC2C68" w:rsidP="005979B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2 500,00</w:t>
            </w:r>
          </w:p>
        </w:tc>
      </w:tr>
      <w:tr w:rsidR="00BC2C68" w:rsidRPr="00BC2C68" w:rsidTr="00BC2C68">
        <w:tc>
          <w:tcPr>
            <w:tcW w:w="993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C2C68" w:rsidRPr="00BC2C68" w:rsidRDefault="00BC2C68" w:rsidP="005979B7">
            <w:pPr>
              <w:pStyle w:val="ad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 xml:space="preserve">АГП 2204 </w:t>
            </w:r>
            <w:proofErr w:type="gramStart"/>
            <w:r w:rsidRPr="00BC2C68">
              <w:rPr>
                <w:sz w:val="24"/>
                <w:szCs w:val="24"/>
              </w:rPr>
              <w:t>Ш</w:t>
            </w:r>
            <w:proofErr w:type="gramEnd"/>
            <w:r w:rsidRPr="00BC2C68">
              <w:rPr>
                <w:sz w:val="24"/>
                <w:szCs w:val="24"/>
              </w:rPr>
              <w:t xml:space="preserve"> ЗИЛ 433362, </w:t>
            </w:r>
            <w:r w:rsidRPr="00BC2C68">
              <w:rPr>
                <w:sz w:val="24"/>
                <w:szCs w:val="24"/>
                <w:lang w:val="en-US"/>
              </w:rPr>
              <w:t>VIN</w:t>
            </w:r>
            <w:r w:rsidRPr="00BC2C68">
              <w:rPr>
                <w:sz w:val="24"/>
                <w:szCs w:val="24"/>
              </w:rPr>
              <w:t xml:space="preserve"> </w:t>
            </w:r>
            <w:r w:rsidRPr="00BC2C68">
              <w:rPr>
                <w:sz w:val="24"/>
                <w:szCs w:val="24"/>
                <w:lang w:val="en-US"/>
              </w:rPr>
              <w:t>XTZ</w:t>
            </w:r>
            <w:r w:rsidRPr="00BC2C68">
              <w:rPr>
                <w:sz w:val="24"/>
                <w:szCs w:val="24"/>
              </w:rPr>
              <w:t>433362</w:t>
            </w:r>
            <w:r w:rsidRPr="00BC2C68">
              <w:rPr>
                <w:sz w:val="24"/>
                <w:szCs w:val="24"/>
                <w:lang w:val="en-US"/>
              </w:rPr>
              <w:t>V</w:t>
            </w:r>
            <w:r w:rsidRPr="00BC2C68">
              <w:rPr>
                <w:sz w:val="24"/>
                <w:szCs w:val="24"/>
              </w:rPr>
              <w:t>3430042, модель, № двигателя 508400, год выпуска 1997, цвет серо- голубой</w:t>
            </w:r>
          </w:p>
        </w:tc>
        <w:tc>
          <w:tcPr>
            <w:tcW w:w="1422" w:type="dxa"/>
          </w:tcPr>
          <w:p w:rsidR="00BC2C68" w:rsidRPr="00BC2C68" w:rsidRDefault="00BC2C68" w:rsidP="005979B7">
            <w:pPr>
              <w:pStyle w:val="ad"/>
              <w:jc w:val="center"/>
              <w:rPr>
                <w:sz w:val="24"/>
                <w:szCs w:val="24"/>
              </w:rPr>
            </w:pPr>
            <w:r w:rsidRPr="00BC2C68">
              <w:rPr>
                <w:sz w:val="24"/>
                <w:szCs w:val="24"/>
              </w:rPr>
              <w:t>13 000,00</w:t>
            </w:r>
          </w:p>
        </w:tc>
      </w:tr>
    </w:tbl>
    <w:p w:rsidR="009D531B" w:rsidRPr="00BC2C68" w:rsidRDefault="009D531B" w:rsidP="002A7D55">
      <w:pPr>
        <w:jc w:val="both"/>
        <w:rPr>
          <w:color w:val="000000"/>
          <w:sz w:val="24"/>
          <w:szCs w:val="24"/>
          <w:u w:val="single"/>
        </w:rPr>
      </w:pPr>
    </w:p>
    <w:p w:rsidR="00025CD7" w:rsidRDefault="002A7D55" w:rsidP="002A7D55">
      <w:pPr>
        <w:ind w:right="-284"/>
        <w:jc w:val="both"/>
        <w:rPr>
          <w:color w:val="000000"/>
          <w:sz w:val="24"/>
          <w:szCs w:val="24"/>
        </w:rPr>
      </w:pPr>
      <w:r w:rsidRPr="00BC2C68">
        <w:rPr>
          <w:color w:val="000000"/>
          <w:sz w:val="24"/>
          <w:szCs w:val="24"/>
        </w:rPr>
        <w:t xml:space="preserve">         </w:t>
      </w:r>
    </w:p>
    <w:p w:rsidR="002A7D55" w:rsidRPr="00BC2C68" w:rsidRDefault="002A7D55" w:rsidP="002A7D55">
      <w:pPr>
        <w:ind w:right="-284"/>
        <w:jc w:val="both"/>
        <w:rPr>
          <w:sz w:val="24"/>
          <w:szCs w:val="24"/>
        </w:rPr>
      </w:pPr>
      <w:r w:rsidRPr="00BC2C68">
        <w:rPr>
          <w:sz w:val="24"/>
          <w:szCs w:val="24"/>
        </w:rPr>
        <w:lastRenderedPageBreak/>
        <w:t>Сведения о заявителях на участие в аукционе:</w:t>
      </w:r>
    </w:p>
    <w:p w:rsidR="00025CD7" w:rsidRDefault="00025CD7" w:rsidP="00025C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A7D55" w:rsidRPr="00BC2C68">
        <w:rPr>
          <w:sz w:val="24"/>
          <w:szCs w:val="24"/>
        </w:rPr>
        <w:t xml:space="preserve">До окончания срока подачи заявок на участие в аукционе было  представлено по 1 (одной) </w:t>
      </w:r>
    </w:p>
    <w:p w:rsidR="002A7D55" w:rsidRPr="00BC2C68" w:rsidRDefault="002A7D55" w:rsidP="00025CD7">
      <w:pPr>
        <w:ind w:right="-1"/>
        <w:jc w:val="both"/>
        <w:rPr>
          <w:sz w:val="24"/>
          <w:szCs w:val="24"/>
        </w:rPr>
      </w:pPr>
      <w:r w:rsidRPr="00BC2C68">
        <w:rPr>
          <w:sz w:val="24"/>
          <w:szCs w:val="24"/>
        </w:rPr>
        <w:t>заявк</w:t>
      </w:r>
      <w:r w:rsidR="00640C1C" w:rsidRPr="00BC2C68">
        <w:rPr>
          <w:sz w:val="24"/>
          <w:szCs w:val="24"/>
        </w:rPr>
        <w:t xml:space="preserve">е </w:t>
      </w:r>
      <w:r w:rsidRPr="00BC2C68">
        <w:rPr>
          <w:sz w:val="24"/>
          <w:szCs w:val="24"/>
        </w:rPr>
        <w:t xml:space="preserve"> на</w:t>
      </w:r>
      <w:r w:rsidR="00BC2C68" w:rsidRPr="00BC2C68">
        <w:rPr>
          <w:sz w:val="24"/>
          <w:szCs w:val="24"/>
        </w:rPr>
        <w:t xml:space="preserve"> участие в аукционе по</w:t>
      </w:r>
      <w:r w:rsidR="00025CD7">
        <w:rPr>
          <w:sz w:val="24"/>
          <w:szCs w:val="24"/>
        </w:rPr>
        <w:t xml:space="preserve">  </w:t>
      </w:r>
      <w:r w:rsidR="00BC2C68" w:rsidRPr="00BC2C68">
        <w:rPr>
          <w:sz w:val="24"/>
          <w:szCs w:val="24"/>
        </w:rPr>
        <w:t xml:space="preserve"> Лотам № </w:t>
      </w:r>
      <w:r w:rsidRPr="00BC2C68">
        <w:rPr>
          <w:sz w:val="24"/>
          <w:szCs w:val="24"/>
        </w:rPr>
        <w:t>2,</w:t>
      </w:r>
      <w:r w:rsidR="00560DBE" w:rsidRPr="00BC2C68">
        <w:rPr>
          <w:sz w:val="24"/>
          <w:szCs w:val="24"/>
        </w:rPr>
        <w:t xml:space="preserve">4 </w:t>
      </w:r>
      <w:r w:rsidRPr="00BC2C68">
        <w:rPr>
          <w:sz w:val="24"/>
          <w:szCs w:val="24"/>
        </w:rPr>
        <w:t xml:space="preserve"> по аренде движимого</w:t>
      </w:r>
      <w:r w:rsidR="00025CD7">
        <w:rPr>
          <w:sz w:val="24"/>
          <w:szCs w:val="24"/>
        </w:rPr>
        <w:t xml:space="preserve">  </w:t>
      </w:r>
      <w:r w:rsidRPr="00BC2C68">
        <w:rPr>
          <w:sz w:val="24"/>
          <w:szCs w:val="24"/>
        </w:rPr>
        <w:t xml:space="preserve"> имущества  на</w:t>
      </w:r>
      <w:r w:rsidR="00025CD7">
        <w:rPr>
          <w:sz w:val="24"/>
          <w:szCs w:val="24"/>
        </w:rPr>
        <w:t xml:space="preserve"> </w:t>
      </w:r>
      <w:r w:rsidRPr="00BC2C68">
        <w:rPr>
          <w:sz w:val="24"/>
          <w:szCs w:val="24"/>
        </w:rPr>
        <w:t>бумажном носителе.</w:t>
      </w:r>
    </w:p>
    <w:p w:rsidR="00A33B4F" w:rsidRPr="00BC2C68" w:rsidRDefault="002A7D55" w:rsidP="002A7D55">
      <w:pPr>
        <w:ind w:right="-284"/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         </w:t>
      </w:r>
    </w:p>
    <w:p w:rsidR="002A7D55" w:rsidRPr="00BC2C68" w:rsidRDefault="002A7D55" w:rsidP="002A7D55">
      <w:pPr>
        <w:ind w:right="-284" w:firstLine="708"/>
        <w:jc w:val="both"/>
        <w:rPr>
          <w:sz w:val="24"/>
          <w:szCs w:val="24"/>
        </w:rPr>
      </w:pPr>
      <w:r w:rsidRPr="00BC2C68">
        <w:rPr>
          <w:sz w:val="24"/>
          <w:szCs w:val="24"/>
        </w:rPr>
        <w:t>Комиссией рассмотрены заявки на участие в аукционе:</w:t>
      </w:r>
    </w:p>
    <w:tbl>
      <w:tblPr>
        <w:tblStyle w:val="ac"/>
        <w:tblW w:w="10490" w:type="dxa"/>
        <w:tblInd w:w="108" w:type="dxa"/>
        <w:tblLayout w:type="fixed"/>
        <w:tblLook w:val="04A0"/>
      </w:tblPr>
      <w:tblGrid>
        <w:gridCol w:w="851"/>
        <w:gridCol w:w="850"/>
        <w:gridCol w:w="2127"/>
        <w:gridCol w:w="2268"/>
        <w:gridCol w:w="1984"/>
        <w:gridCol w:w="1418"/>
        <w:gridCol w:w="992"/>
      </w:tblGrid>
      <w:tr w:rsidR="002A7D55" w:rsidRPr="00BC2C68" w:rsidTr="00025CD7">
        <w:tc>
          <w:tcPr>
            <w:tcW w:w="851" w:type="dxa"/>
          </w:tcPr>
          <w:p w:rsidR="002A7D55" w:rsidRPr="00BC2C68" w:rsidRDefault="002A7D55" w:rsidP="00B1415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2A7D55" w:rsidRPr="00BC2C68" w:rsidRDefault="002A7D55" w:rsidP="00B14158">
            <w:pPr>
              <w:tabs>
                <w:tab w:val="left" w:pos="0"/>
              </w:tabs>
              <w:ind w:right="-567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C2C68">
              <w:rPr>
                <w:rFonts w:cs="Times New Roman"/>
                <w:b/>
                <w:sz w:val="24"/>
                <w:szCs w:val="24"/>
              </w:rPr>
              <w:t>Заяв</w:t>
            </w:r>
            <w:proofErr w:type="spellEnd"/>
          </w:p>
          <w:p w:rsidR="002A7D55" w:rsidRPr="00BC2C68" w:rsidRDefault="002A7D55" w:rsidP="00B14158">
            <w:pPr>
              <w:tabs>
                <w:tab w:val="left" w:pos="0"/>
              </w:tabs>
              <w:ind w:right="-567"/>
              <w:rPr>
                <w:rFonts w:cs="Times New Roman"/>
                <w:sz w:val="24"/>
                <w:szCs w:val="24"/>
              </w:rPr>
            </w:pPr>
            <w:proofErr w:type="spellStart"/>
            <w:r w:rsidRPr="00BC2C68">
              <w:rPr>
                <w:rFonts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50" w:type="dxa"/>
          </w:tcPr>
          <w:p w:rsidR="002A7D55" w:rsidRPr="00BC2C68" w:rsidRDefault="002A7D55" w:rsidP="00B1415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127" w:type="dxa"/>
          </w:tcPr>
          <w:p w:rsidR="002A7D55" w:rsidRPr="00BC2C68" w:rsidRDefault="002A7D55" w:rsidP="00B14158">
            <w:pPr>
              <w:tabs>
                <w:tab w:val="left" w:pos="0"/>
              </w:tabs>
              <w:ind w:right="-249"/>
              <w:rPr>
                <w:rFonts w:cs="Times New Roman"/>
                <w:b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 xml:space="preserve">Наименование </w:t>
            </w:r>
          </w:p>
          <w:p w:rsidR="002A7D55" w:rsidRPr="00BC2C68" w:rsidRDefault="002A7D55" w:rsidP="00B14158">
            <w:pPr>
              <w:tabs>
                <w:tab w:val="left" w:pos="0"/>
              </w:tabs>
              <w:ind w:right="-249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</w:tcPr>
          <w:p w:rsidR="002A7D55" w:rsidRPr="00BC2C68" w:rsidRDefault="002A7D55" w:rsidP="00B14158">
            <w:pPr>
              <w:tabs>
                <w:tab w:val="left" w:pos="0"/>
              </w:tabs>
              <w:ind w:right="-567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984" w:type="dxa"/>
          </w:tcPr>
          <w:p w:rsidR="002A7D55" w:rsidRPr="00BC2C68" w:rsidRDefault="002A7D55" w:rsidP="00B14158">
            <w:pPr>
              <w:tabs>
                <w:tab w:val="left" w:pos="142"/>
              </w:tabs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18" w:type="dxa"/>
          </w:tcPr>
          <w:p w:rsidR="002A7D55" w:rsidRPr="00BC2C68" w:rsidRDefault="002A7D55" w:rsidP="00B14158">
            <w:pPr>
              <w:tabs>
                <w:tab w:val="left" w:pos="142"/>
              </w:tabs>
              <w:ind w:right="-567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92" w:type="dxa"/>
          </w:tcPr>
          <w:p w:rsidR="00A33B4F" w:rsidRPr="00BC2C68" w:rsidRDefault="002A7D55" w:rsidP="00B14158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При</w:t>
            </w:r>
            <w:r w:rsidR="00A33B4F" w:rsidRPr="00BC2C68">
              <w:rPr>
                <w:rFonts w:cs="Times New Roman"/>
                <w:b/>
                <w:sz w:val="24"/>
                <w:szCs w:val="24"/>
              </w:rPr>
              <w:t>-</w:t>
            </w:r>
          </w:p>
          <w:p w:rsidR="00A33B4F" w:rsidRPr="00BC2C68" w:rsidRDefault="002A7D55" w:rsidP="00B14158">
            <w:pPr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 xml:space="preserve">чина </w:t>
            </w:r>
            <w:proofErr w:type="spellStart"/>
            <w:r w:rsidRPr="00BC2C68">
              <w:rPr>
                <w:rFonts w:cs="Times New Roman"/>
                <w:b/>
                <w:sz w:val="24"/>
                <w:szCs w:val="24"/>
              </w:rPr>
              <w:t>отка</w:t>
            </w:r>
            <w:proofErr w:type="spellEnd"/>
            <w:r w:rsidR="00A33B4F" w:rsidRPr="00BC2C68">
              <w:rPr>
                <w:rFonts w:cs="Times New Roman"/>
                <w:b/>
                <w:sz w:val="24"/>
                <w:szCs w:val="24"/>
              </w:rPr>
              <w:t>-</w:t>
            </w:r>
          </w:p>
          <w:p w:rsidR="002A7D55" w:rsidRPr="00BC2C68" w:rsidRDefault="002A7D55" w:rsidP="00B14158">
            <w:pPr>
              <w:tabs>
                <w:tab w:val="left" w:pos="142"/>
              </w:tabs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b/>
                <w:sz w:val="24"/>
                <w:szCs w:val="24"/>
              </w:rPr>
              <w:t>за</w:t>
            </w:r>
          </w:p>
        </w:tc>
      </w:tr>
      <w:tr w:rsidR="009D531B" w:rsidRPr="00BC2C68" w:rsidTr="00025CD7">
        <w:tc>
          <w:tcPr>
            <w:tcW w:w="851" w:type="dxa"/>
          </w:tcPr>
          <w:p w:rsidR="009D531B" w:rsidRPr="00BC2C68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531B" w:rsidRPr="00BC2C68" w:rsidRDefault="00BC2C68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D531B" w:rsidRPr="00BC2C68" w:rsidRDefault="009D531B" w:rsidP="00BC2C68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BC2C68">
              <w:rPr>
                <w:rFonts w:cs="Times New Roman"/>
                <w:sz w:val="24"/>
                <w:szCs w:val="24"/>
              </w:rPr>
              <w:t>ограниченной</w:t>
            </w:r>
            <w:proofErr w:type="gramEnd"/>
            <w:r w:rsidRPr="00BC2C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2C68">
              <w:rPr>
                <w:rFonts w:cs="Times New Roman"/>
                <w:sz w:val="24"/>
                <w:szCs w:val="24"/>
              </w:rPr>
              <w:t>ответствен</w:t>
            </w:r>
            <w:r w:rsidR="00A33B4F" w:rsidRPr="00BC2C68">
              <w:rPr>
                <w:rFonts w:cs="Times New Roman"/>
                <w:sz w:val="24"/>
                <w:szCs w:val="24"/>
              </w:rPr>
              <w:t>-</w:t>
            </w:r>
            <w:r w:rsidRPr="00BC2C68">
              <w:rPr>
                <w:rFonts w:cs="Times New Roman"/>
                <w:sz w:val="24"/>
                <w:szCs w:val="24"/>
              </w:rPr>
              <w:t>ностью</w:t>
            </w:r>
            <w:proofErr w:type="spellEnd"/>
            <w:r w:rsidRPr="00BC2C68">
              <w:rPr>
                <w:rFonts w:cs="Times New Roman"/>
                <w:sz w:val="24"/>
                <w:szCs w:val="24"/>
              </w:rPr>
              <w:t xml:space="preserve"> «</w:t>
            </w:r>
            <w:r w:rsidR="00BC2C68" w:rsidRPr="00BC2C68">
              <w:rPr>
                <w:rFonts w:cs="Times New Roman"/>
                <w:sz w:val="24"/>
                <w:szCs w:val="24"/>
              </w:rPr>
              <w:t>Служба единого заказчика жилищно-коммунальных услуг</w:t>
            </w:r>
            <w:r w:rsidRPr="00BC2C6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531B" w:rsidRPr="00BC2C68" w:rsidRDefault="009D531B" w:rsidP="00B14158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>Кем</w:t>
            </w:r>
            <w:r w:rsidR="00BC2C68" w:rsidRPr="00BC2C68">
              <w:rPr>
                <w:rFonts w:cs="Times New Roman"/>
                <w:color w:val="000000"/>
                <w:sz w:val="24"/>
                <w:szCs w:val="24"/>
              </w:rPr>
              <w:t xml:space="preserve">еровская область, </w:t>
            </w:r>
            <w:proofErr w:type="spellStart"/>
            <w:r w:rsidR="00BC2C68" w:rsidRPr="00BC2C68">
              <w:rPr>
                <w:rFonts w:cs="Times New Roman"/>
                <w:color w:val="000000"/>
                <w:sz w:val="24"/>
                <w:szCs w:val="24"/>
              </w:rPr>
              <w:t>Промышленновс</w:t>
            </w:r>
            <w:proofErr w:type="spellEnd"/>
            <w:r w:rsidR="00025C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  <w:p w:rsidR="009D531B" w:rsidRPr="00BC2C68" w:rsidRDefault="009D531B" w:rsidP="00B14158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Pr="00BC2C68" w:rsidRDefault="009D531B" w:rsidP="00B14158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C2C68">
              <w:rPr>
                <w:rFonts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C2C68">
              <w:rPr>
                <w:rFonts w:cs="Times New Roman"/>
                <w:color w:val="000000"/>
                <w:sz w:val="24"/>
                <w:szCs w:val="24"/>
              </w:rPr>
              <w:t>. Промышленная,</w:t>
            </w:r>
          </w:p>
          <w:p w:rsidR="009D531B" w:rsidRPr="00BC2C68" w:rsidRDefault="009D531B" w:rsidP="00BC2C68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 xml:space="preserve"> ул. </w:t>
            </w:r>
            <w:r w:rsidR="00BC2C68" w:rsidRPr="00BC2C68">
              <w:rPr>
                <w:rFonts w:cs="Times New Roman"/>
                <w:color w:val="000000"/>
                <w:sz w:val="24"/>
                <w:szCs w:val="24"/>
              </w:rPr>
              <w:t>Кооперативная</w:t>
            </w:r>
            <w:r w:rsidRPr="00BC2C68">
              <w:rPr>
                <w:rFonts w:cs="Times New Roman"/>
                <w:color w:val="000000"/>
                <w:sz w:val="24"/>
                <w:szCs w:val="24"/>
              </w:rPr>
              <w:t xml:space="preserve">,  </w:t>
            </w:r>
            <w:r w:rsidR="00BC2C68" w:rsidRPr="00BC2C68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D531B" w:rsidRPr="00BC2C68" w:rsidRDefault="00BC2C68" w:rsidP="00B141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>19</w:t>
            </w:r>
            <w:r w:rsidR="00560DBE" w:rsidRPr="00BC2C68">
              <w:rPr>
                <w:rFonts w:cs="Times New Roman"/>
                <w:color w:val="000000"/>
                <w:sz w:val="24"/>
                <w:szCs w:val="24"/>
              </w:rPr>
              <w:t>.01</w:t>
            </w:r>
            <w:r w:rsidR="009D531B" w:rsidRPr="00BC2C68">
              <w:rPr>
                <w:rFonts w:cs="Times New Roman"/>
                <w:color w:val="000000"/>
                <w:sz w:val="24"/>
                <w:szCs w:val="24"/>
              </w:rPr>
              <w:t>.202</w:t>
            </w:r>
            <w:r w:rsidR="00560DBE" w:rsidRPr="00BC2C68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9D531B" w:rsidRPr="00BC2C68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  <w:p w:rsidR="009D531B" w:rsidRPr="00BC2C68" w:rsidRDefault="00560DBE" w:rsidP="00BC2C6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>в 1</w:t>
            </w:r>
            <w:r w:rsidR="00BC2C68" w:rsidRPr="00BC2C68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40C1C" w:rsidRPr="00BC2C6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9D531B" w:rsidRPr="00BC2C68">
              <w:rPr>
                <w:rFonts w:cs="Times New Roman"/>
                <w:color w:val="000000"/>
                <w:sz w:val="24"/>
                <w:szCs w:val="24"/>
              </w:rPr>
              <w:t xml:space="preserve">ч </w:t>
            </w:r>
            <w:r w:rsidR="00BC2C68" w:rsidRPr="00BC2C68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9D531B" w:rsidRPr="00BC2C68">
              <w:rPr>
                <w:rFonts w:cs="Times New Roman"/>
                <w:color w:val="000000"/>
                <w:sz w:val="24"/>
                <w:szCs w:val="24"/>
              </w:rPr>
              <w:t xml:space="preserve"> м</w:t>
            </w:r>
            <w:r w:rsidR="009D531B" w:rsidRPr="00BC2C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531B" w:rsidRPr="00BC2C68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9D531B" w:rsidRPr="00BC2C68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C2C68" w:rsidRPr="00BC2C68" w:rsidTr="00025CD7">
        <w:tc>
          <w:tcPr>
            <w:tcW w:w="851" w:type="dxa"/>
          </w:tcPr>
          <w:p w:rsidR="00BC2C68" w:rsidRPr="00BC2C68" w:rsidRDefault="00BC2C68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2C68" w:rsidRPr="00BC2C68" w:rsidRDefault="00BC2C68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C2C68" w:rsidRPr="00BC2C68" w:rsidRDefault="00BC2C68" w:rsidP="005979B7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BC2C68">
              <w:rPr>
                <w:rFonts w:cs="Times New Roman"/>
                <w:sz w:val="24"/>
                <w:szCs w:val="24"/>
              </w:rPr>
              <w:t>ограниченной</w:t>
            </w:r>
            <w:proofErr w:type="gramEnd"/>
            <w:r w:rsidRPr="00BC2C6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2C68">
              <w:rPr>
                <w:rFonts w:cs="Times New Roman"/>
                <w:sz w:val="24"/>
                <w:szCs w:val="24"/>
              </w:rPr>
              <w:t>ответствен-ностью</w:t>
            </w:r>
            <w:proofErr w:type="spellEnd"/>
            <w:r w:rsidRPr="00BC2C68">
              <w:rPr>
                <w:rFonts w:cs="Times New Roman"/>
                <w:sz w:val="24"/>
                <w:szCs w:val="24"/>
              </w:rPr>
              <w:t xml:space="preserve"> «Служба единого заказчика</w:t>
            </w:r>
            <w:r w:rsidRPr="00BC2C68">
              <w:rPr>
                <w:rFonts w:cs="Times New Roman"/>
                <w:sz w:val="24"/>
                <w:szCs w:val="24"/>
              </w:rPr>
              <w:t xml:space="preserve"> жилищно-коммунальных услуг</w:t>
            </w:r>
            <w:r w:rsidRPr="00BC2C6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C2C68" w:rsidRPr="00BC2C68" w:rsidRDefault="00BC2C68" w:rsidP="005979B7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>Кем</w:t>
            </w:r>
            <w:r w:rsidRPr="00BC2C68">
              <w:rPr>
                <w:rFonts w:cs="Times New Roman"/>
                <w:color w:val="000000"/>
                <w:sz w:val="24"/>
                <w:szCs w:val="24"/>
              </w:rPr>
              <w:t xml:space="preserve">еровская область, </w:t>
            </w:r>
            <w:proofErr w:type="spellStart"/>
            <w:r w:rsidRPr="00BC2C68">
              <w:rPr>
                <w:rFonts w:cs="Times New Roman"/>
                <w:color w:val="000000"/>
                <w:sz w:val="24"/>
                <w:szCs w:val="24"/>
              </w:rPr>
              <w:t>Промышленновс</w:t>
            </w:r>
            <w:proofErr w:type="spellEnd"/>
            <w:r w:rsidR="00025C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  <w:p w:rsidR="00BC2C68" w:rsidRPr="00BC2C68" w:rsidRDefault="00BC2C68" w:rsidP="005979B7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 xml:space="preserve">кий район, </w:t>
            </w:r>
          </w:p>
          <w:p w:rsidR="00BC2C68" w:rsidRPr="00BC2C68" w:rsidRDefault="00BC2C68" w:rsidP="005979B7">
            <w:pPr>
              <w:tabs>
                <w:tab w:val="left" w:pos="142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C2C68">
              <w:rPr>
                <w:rFonts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C2C68">
              <w:rPr>
                <w:rFonts w:cs="Times New Roman"/>
                <w:color w:val="000000"/>
                <w:sz w:val="24"/>
                <w:szCs w:val="24"/>
              </w:rPr>
              <w:t>. Промышленная,</w:t>
            </w:r>
          </w:p>
          <w:p w:rsidR="00BC2C68" w:rsidRPr="00BC2C68" w:rsidRDefault="00BC2C68" w:rsidP="005979B7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 xml:space="preserve"> ул. Кооперативная,  4</w:t>
            </w:r>
          </w:p>
        </w:tc>
        <w:tc>
          <w:tcPr>
            <w:tcW w:w="1984" w:type="dxa"/>
          </w:tcPr>
          <w:p w:rsidR="00BC2C68" w:rsidRPr="00BC2C68" w:rsidRDefault="00BC2C68" w:rsidP="00B1415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>19.01.2021 г.</w:t>
            </w:r>
          </w:p>
          <w:p w:rsidR="00BC2C68" w:rsidRPr="00BC2C68" w:rsidRDefault="00BC2C68" w:rsidP="00BC2C6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color w:val="000000"/>
                <w:sz w:val="24"/>
                <w:szCs w:val="24"/>
              </w:rPr>
              <w:t>в 12 ч 35 м</w:t>
            </w:r>
            <w:r w:rsidRPr="00BC2C6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C2C68" w:rsidRPr="00BC2C68" w:rsidRDefault="00BC2C68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BC2C68" w:rsidRPr="00BC2C68" w:rsidRDefault="00BC2C68" w:rsidP="00B14158">
            <w:pPr>
              <w:tabs>
                <w:tab w:val="left" w:pos="142"/>
              </w:tabs>
              <w:ind w:left="567" w:hanging="567"/>
              <w:jc w:val="center"/>
              <w:rPr>
                <w:rFonts w:cs="Times New Roman"/>
                <w:sz w:val="24"/>
                <w:szCs w:val="24"/>
              </w:rPr>
            </w:pPr>
            <w:r w:rsidRPr="00BC2C68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C2C68" w:rsidRPr="00BC2C68" w:rsidRDefault="00BC2C68" w:rsidP="00BC2C68">
      <w:pPr>
        <w:ind w:right="-284" w:firstLine="708"/>
        <w:jc w:val="both"/>
        <w:rPr>
          <w:sz w:val="24"/>
          <w:szCs w:val="24"/>
        </w:rPr>
      </w:pPr>
    </w:p>
    <w:p w:rsidR="00025CD7" w:rsidRDefault="00BC2C68" w:rsidP="00BC2C68">
      <w:pPr>
        <w:ind w:right="-284" w:firstLine="708"/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До окончания срока подачи заявок на участие в аукционе не  представлены заявки  на участие </w:t>
      </w:r>
    </w:p>
    <w:p w:rsidR="002A7D55" w:rsidRPr="00BC2C68" w:rsidRDefault="00BC2C68" w:rsidP="00BC2C68">
      <w:pPr>
        <w:ind w:right="-284" w:firstLine="708"/>
        <w:jc w:val="both"/>
        <w:rPr>
          <w:sz w:val="24"/>
          <w:szCs w:val="24"/>
        </w:rPr>
      </w:pPr>
      <w:r w:rsidRPr="00BC2C68">
        <w:rPr>
          <w:sz w:val="24"/>
          <w:szCs w:val="24"/>
        </w:rPr>
        <w:t>в аукционе по Лотам № 1,3  по аренде движимого имущества  на бумажном носителе.</w:t>
      </w:r>
    </w:p>
    <w:p w:rsidR="00025CD7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 w:rsidRPr="00BC2C68">
        <w:rPr>
          <w:rFonts w:eastAsia="Calibri"/>
          <w:color w:val="000000"/>
          <w:sz w:val="24"/>
          <w:szCs w:val="24"/>
        </w:rPr>
        <w:t xml:space="preserve">        </w:t>
      </w:r>
    </w:p>
    <w:p w:rsidR="002A7D55" w:rsidRPr="00BC2C68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 w:rsidRPr="00BC2C68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A33B4F" w:rsidRPr="00BC2C68" w:rsidRDefault="002A7D55" w:rsidP="00A33B4F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BC2C68">
        <w:rPr>
          <w:sz w:val="24"/>
          <w:szCs w:val="24"/>
        </w:rPr>
        <w:t>Аукцион по Лоту № 2</w:t>
      </w:r>
      <w:r w:rsidR="00A33B4F" w:rsidRPr="00BC2C68">
        <w:rPr>
          <w:sz w:val="24"/>
          <w:szCs w:val="24"/>
        </w:rPr>
        <w:t>, Лоту № 4</w:t>
      </w:r>
      <w:r w:rsidR="00025CD7">
        <w:rPr>
          <w:sz w:val="24"/>
          <w:szCs w:val="24"/>
        </w:rPr>
        <w:t xml:space="preserve"> </w:t>
      </w:r>
      <w:r w:rsidRPr="00BC2C68">
        <w:rPr>
          <w:sz w:val="24"/>
          <w:szCs w:val="24"/>
        </w:rPr>
        <w:t xml:space="preserve"> считать несостоявшимся, ввиду подачи </w:t>
      </w:r>
      <w:r w:rsidR="00A33B4F" w:rsidRPr="00BC2C68">
        <w:rPr>
          <w:sz w:val="24"/>
          <w:szCs w:val="24"/>
        </w:rPr>
        <w:t>единственной</w:t>
      </w:r>
      <w:r w:rsidRPr="00BC2C68">
        <w:rPr>
          <w:sz w:val="24"/>
          <w:szCs w:val="24"/>
        </w:rPr>
        <w:t xml:space="preserve"> заявки</w:t>
      </w:r>
      <w:r w:rsidR="00A33B4F" w:rsidRPr="00BC2C68">
        <w:rPr>
          <w:sz w:val="24"/>
          <w:szCs w:val="24"/>
        </w:rPr>
        <w:t xml:space="preserve"> по каждому лоту</w:t>
      </w:r>
      <w:r w:rsidRPr="00BC2C68">
        <w:rPr>
          <w:sz w:val="24"/>
          <w:szCs w:val="24"/>
        </w:rPr>
        <w:t xml:space="preserve">. </w:t>
      </w:r>
    </w:p>
    <w:p w:rsidR="00BC2C68" w:rsidRPr="00BC2C68" w:rsidRDefault="00F75FF9" w:rsidP="00A33B4F">
      <w:pPr>
        <w:pStyle w:val="ab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BC2C68">
        <w:rPr>
          <w:sz w:val="24"/>
          <w:szCs w:val="24"/>
        </w:rPr>
        <w:t>Заключить договор аренды на движимое имущество по Лоту № 2,</w:t>
      </w:r>
      <w:r w:rsidR="00A33B4F" w:rsidRPr="00BC2C68">
        <w:rPr>
          <w:sz w:val="24"/>
          <w:szCs w:val="24"/>
        </w:rPr>
        <w:t xml:space="preserve"> </w:t>
      </w:r>
      <w:r w:rsidR="00BC2C68" w:rsidRPr="00BC2C68">
        <w:rPr>
          <w:sz w:val="24"/>
          <w:szCs w:val="24"/>
        </w:rPr>
        <w:t xml:space="preserve">Лоту № 4 </w:t>
      </w:r>
      <w:r w:rsidRPr="00BC2C68">
        <w:rPr>
          <w:sz w:val="24"/>
          <w:szCs w:val="24"/>
        </w:rPr>
        <w:t>с единственным участником</w:t>
      </w:r>
      <w:r w:rsidR="00E31E00" w:rsidRPr="00BC2C68">
        <w:rPr>
          <w:sz w:val="24"/>
          <w:szCs w:val="24"/>
        </w:rPr>
        <w:t>,</w:t>
      </w:r>
      <w:r w:rsidRPr="00BC2C68">
        <w:rPr>
          <w:sz w:val="24"/>
          <w:szCs w:val="24"/>
        </w:rPr>
        <w:t xml:space="preserve"> подавшим заявку Обществом ограниченной ответственностью «</w:t>
      </w:r>
      <w:r w:rsidR="00BC2C68" w:rsidRPr="00BC2C68">
        <w:rPr>
          <w:sz w:val="24"/>
          <w:szCs w:val="24"/>
        </w:rPr>
        <w:t>Служба единого заказчика</w:t>
      </w:r>
      <w:r w:rsidR="00BC2C68" w:rsidRPr="00BC2C68">
        <w:rPr>
          <w:sz w:val="24"/>
          <w:szCs w:val="24"/>
        </w:rPr>
        <w:t xml:space="preserve"> жилищно-коммунальных услуг</w:t>
      </w:r>
      <w:r w:rsidRPr="00BC2C68">
        <w:rPr>
          <w:sz w:val="24"/>
          <w:szCs w:val="24"/>
        </w:rPr>
        <w:t>»</w:t>
      </w:r>
      <w:r w:rsidR="00E31E00" w:rsidRPr="00BC2C68">
        <w:rPr>
          <w:sz w:val="24"/>
          <w:szCs w:val="24"/>
        </w:rPr>
        <w:t>,</w:t>
      </w:r>
      <w:r w:rsidRPr="00BC2C68">
        <w:rPr>
          <w:sz w:val="24"/>
          <w:szCs w:val="24"/>
        </w:rPr>
        <w:t xml:space="preserve">  в  лице директора </w:t>
      </w:r>
      <w:r w:rsidR="00025CD7">
        <w:rPr>
          <w:sz w:val="24"/>
          <w:szCs w:val="24"/>
        </w:rPr>
        <w:t xml:space="preserve">             </w:t>
      </w:r>
      <w:r w:rsidR="00640C1C" w:rsidRPr="00BC2C68">
        <w:rPr>
          <w:sz w:val="24"/>
          <w:szCs w:val="24"/>
        </w:rPr>
        <w:t xml:space="preserve"> </w:t>
      </w:r>
      <w:r w:rsidR="00BC2C68" w:rsidRPr="00BC2C68">
        <w:rPr>
          <w:sz w:val="24"/>
          <w:szCs w:val="24"/>
        </w:rPr>
        <w:t xml:space="preserve">В.Н. </w:t>
      </w:r>
      <w:proofErr w:type="spellStart"/>
      <w:r w:rsidR="00BC2C68" w:rsidRPr="00BC2C68">
        <w:rPr>
          <w:sz w:val="24"/>
          <w:szCs w:val="24"/>
        </w:rPr>
        <w:t>Жупикова</w:t>
      </w:r>
      <w:proofErr w:type="spellEnd"/>
    </w:p>
    <w:p w:rsidR="00BC2C68" w:rsidRPr="00BC2C68" w:rsidRDefault="00BC2C68" w:rsidP="00BC2C68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Аукцион по Лоту № 1, Лоту № 3  считать несостоявшимся, ввиду отсутствия поданных заявок на участие в аукционе. </w:t>
      </w:r>
    </w:p>
    <w:p w:rsidR="002A7D55" w:rsidRPr="00BC2C68" w:rsidRDefault="002A7D55" w:rsidP="00BC2C68">
      <w:pPr>
        <w:ind w:left="705"/>
        <w:jc w:val="both"/>
        <w:rPr>
          <w:color w:val="000000"/>
          <w:sz w:val="24"/>
          <w:szCs w:val="24"/>
        </w:rPr>
      </w:pPr>
    </w:p>
    <w:p w:rsidR="002A7D55" w:rsidRPr="00BC2C68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A33B4F" w:rsidRPr="00BC2C68" w:rsidRDefault="002A7D55" w:rsidP="00640C1C">
      <w:pPr>
        <w:jc w:val="both"/>
        <w:rPr>
          <w:color w:val="000000"/>
          <w:sz w:val="24"/>
          <w:szCs w:val="24"/>
        </w:rPr>
      </w:pPr>
      <w:r w:rsidRPr="00BC2C68">
        <w:rPr>
          <w:color w:val="000000"/>
          <w:sz w:val="24"/>
          <w:szCs w:val="24"/>
        </w:rPr>
        <w:t xml:space="preserve">Подписи комиссии:    </w:t>
      </w:r>
    </w:p>
    <w:p w:rsidR="002A7D55" w:rsidRPr="00BC2C68" w:rsidRDefault="00A33B4F" w:rsidP="00640C1C">
      <w:pPr>
        <w:jc w:val="both"/>
        <w:rPr>
          <w:color w:val="000000"/>
          <w:sz w:val="24"/>
          <w:szCs w:val="24"/>
        </w:rPr>
      </w:pPr>
      <w:r w:rsidRPr="00BC2C68">
        <w:rPr>
          <w:color w:val="000000"/>
          <w:sz w:val="24"/>
          <w:szCs w:val="24"/>
        </w:rPr>
        <w:t>Председатель комиссии: ____________ Н.В. Удовиченко</w:t>
      </w:r>
      <w:r w:rsidR="002A7D55" w:rsidRPr="00BC2C68">
        <w:rPr>
          <w:color w:val="000000"/>
          <w:sz w:val="24"/>
          <w:szCs w:val="24"/>
        </w:rPr>
        <w:t xml:space="preserve">     </w:t>
      </w:r>
    </w:p>
    <w:p w:rsidR="002A7D55" w:rsidRPr="00BC2C68" w:rsidRDefault="002A7D55" w:rsidP="002A7D55">
      <w:pPr>
        <w:rPr>
          <w:color w:val="000000"/>
          <w:sz w:val="24"/>
          <w:szCs w:val="24"/>
        </w:rPr>
      </w:pPr>
      <w:r w:rsidRPr="00BC2C68">
        <w:rPr>
          <w:color w:val="000000"/>
          <w:sz w:val="24"/>
          <w:szCs w:val="24"/>
        </w:rPr>
        <w:t xml:space="preserve">                                 </w:t>
      </w:r>
    </w:p>
    <w:p w:rsidR="002A7D55" w:rsidRPr="00BC2C68" w:rsidRDefault="002A7D55" w:rsidP="002A7D55">
      <w:pPr>
        <w:rPr>
          <w:sz w:val="24"/>
          <w:szCs w:val="24"/>
        </w:rPr>
      </w:pPr>
      <w:r w:rsidRPr="00BC2C68">
        <w:rPr>
          <w:sz w:val="24"/>
          <w:szCs w:val="24"/>
        </w:rPr>
        <w:t xml:space="preserve">Заместитель председателя  комиссии         </w:t>
      </w:r>
      <w:r w:rsidR="00A33B4F" w:rsidRPr="00BC2C68">
        <w:rPr>
          <w:sz w:val="24"/>
          <w:szCs w:val="24"/>
        </w:rPr>
        <w:t xml:space="preserve">  </w:t>
      </w:r>
      <w:r w:rsidRPr="00BC2C68">
        <w:rPr>
          <w:sz w:val="24"/>
          <w:szCs w:val="24"/>
        </w:rPr>
        <w:t xml:space="preserve"> ___________ Ю.Ю. Белоконь</w:t>
      </w:r>
    </w:p>
    <w:p w:rsidR="002A7D55" w:rsidRPr="00BC2C68" w:rsidRDefault="002A7D55" w:rsidP="002A7D55">
      <w:pPr>
        <w:rPr>
          <w:sz w:val="24"/>
          <w:szCs w:val="24"/>
        </w:rPr>
      </w:pPr>
    </w:p>
    <w:p w:rsidR="002A7D55" w:rsidRPr="00BC2C68" w:rsidRDefault="002A7D55" w:rsidP="002A7D55">
      <w:pPr>
        <w:tabs>
          <w:tab w:val="left" w:pos="5640"/>
        </w:tabs>
        <w:rPr>
          <w:sz w:val="24"/>
          <w:szCs w:val="24"/>
        </w:rPr>
      </w:pPr>
      <w:r w:rsidRPr="00BC2C68">
        <w:rPr>
          <w:sz w:val="24"/>
          <w:szCs w:val="24"/>
        </w:rPr>
        <w:t xml:space="preserve">       </w:t>
      </w:r>
    </w:p>
    <w:p w:rsidR="002A7D55" w:rsidRPr="00BC2C68" w:rsidRDefault="002A7D55" w:rsidP="00640C1C">
      <w:pPr>
        <w:tabs>
          <w:tab w:val="left" w:pos="6135"/>
        </w:tabs>
        <w:rPr>
          <w:sz w:val="24"/>
          <w:szCs w:val="24"/>
        </w:rPr>
      </w:pPr>
      <w:r w:rsidRPr="00BC2C68">
        <w:rPr>
          <w:sz w:val="24"/>
          <w:szCs w:val="24"/>
        </w:rPr>
        <w:t>Члены комиссии:</w:t>
      </w:r>
      <w:r w:rsidR="00A33B4F" w:rsidRPr="00BC2C68">
        <w:rPr>
          <w:sz w:val="24"/>
          <w:szCs w:val="24"/>
        </w:rPr>
        <w:t xml:space="preserve">  </w:t>
      </w:r>
      <w:r w:rsidR="00640C1C" w:rsidRPr="00BC2C68">
        <w:rPr>
          <w:sz w:val="24"/>
          <w:szCs w:val="24"/>
        </w:rPr>
        <w:t xml:space="preserve">___________ </w:t>
      </w:r>
      <w:r w:rsidR="009434FD" w:rsidRPr="00BC2C68">
        <w:rPr>
          <w:sz w:val="24"/>
          <w:szCs w:val="24"/>
        </w:rPr>
        <w:t>Е.В. Федотова</w:t>
      </w:r>
    </w:p>
    <w:p w:rsidR="00640C1C" w:rsidRPr="00BC2C68" w:rsidRDefault="00640C1C" w:rsidP="00640C1C">
      <w:pPr>
        <w:tabs>
          <w:tab w:val="left" w:pos="6135"/>
        </w:tabs>
        <w:rPr>
          <w:sz w:val="24"/>
          <w:szCs w:val="24"/>
        </w:rPr>
      </w:pPr>
    </w:p>
    <w:p w:rsidR="002A7D55" w:rsidRPr="00BC2C68" w:rsidRDefault="002A7D55" w:rsidP="002A7D55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     </w:t>
      </w:r>
      <w:r w:rsidR="00A33B4F" w:rsidRPr="00BC2C68">
        <w:rPr>
          <w:sz w:val="24"/>
          <w:szCs w:val="24"/>
        </w:rPr>
        <w:t xml:space="preserve">                       </w:t>
      </w:r>
      <w:r w:rsidRPr="00BC2C68">
        <w:rPr>
          <w:sz w:val="24"/>
          <w:szCs w:val="24"/>
        </w:rPr>
        <w:t xml:space="preserve"> ___________ Е.С. Чекалдина    </w:t>
      </w:r>
    </w:p>
    <w:p w:rsidR="002A7D55" w:rsidRPr="00BC2C68" w:rsidRDefault="002A7D55" w:rsidP="002A7D55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 </w:t>
      </w:r>
    </w:p>
    <w:p w:rsidR="002A7D55" w:rsidRPr="00BC2C68" w:rsidRDefault="00A33B4F" w:rsidP="002A7D55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                            </w:t>
      </w:r>
      <w:r w:rsidR="002A7D55" w:rsidRPr="00BC2C68">
        <w:rPr>
          <w:sz w:val="24"/>
          <w:szCs w:val="24"/>
        </w:rPr>
        <w:t xml:space="preserve"> ___________  </w:t>
      </w:r>
      <w:r w:rsidR="00E31E00" w:rsidRPr="00BC2C68">
        <w:rPr>
          <w:sz w:val="24"/>
          <w:szCs w:val="24"/>
        </w:rPr>
        <w:t>О.А. Хахалина</w:t>
      </w:r>
    </w:p>
    <w:p w:rsidR="002A7D55" w:rsidRPr="00BC2C68" w:rsidRDefault="002A7D55" w:rsidP="002A7D55">
      <w:pPr>
        <w:rPr>
          <w:sz w:val="24"/>
          <w:szCs w:val="24"/>
        </w:rPr>
      </w:pPr>
    </w:p>
    <w:p w:rsidR="002A7D55" w:rsidRPr="00BC2C68" w:rsidRDefault="002A7D55" w:rsidP="002A7D55">
      <w:pPr>
        <w:tabs>
          <w:tab w:val="left" w:pos="6105"/>
        </w:tabs>
        <w:rPr>
          <w:sz w:val="24"/>
          <w:szCs w:val="24"/>
        </w:rPr>
      </w:pPr>
      <w:r w:rsidRPr="00BC2C68">
        <w:rPr>
          <w:sz w:val="24"/>
          <w:szCs w:val="24"/>
        </w:rPr>
        <w:tab/>
      </w:r>
    </w:p>
    <w:p w:rsidR="002A7D55" w:rsidRPr="00BC2C68" w:rsidRDefault="002A7D55" w:rsidP="002A7D55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BC2C68" w:rsidRDefault="002A7D55" w:rsidP="002A7D55">
      <w:pPr>
        <w:jc w:val="both"/>
        <w:rPr>
          <w:sz w:val="24"/>
          <w:szCs w:val="24"/>
        </w:rPr>
      </w:pPr>
      <w:r w:rsidRPr="00BC2C68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2A7D55" w:rsidRPr="00BC2C68" w:rsidSect="00025CD7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25CD7"/>
    <w:rsid w:val="000450D6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2602D"/>
    <w:rsid w:val="00236E6C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2F71EA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A2482"/>
    <w:rsid w:val="004B030E"/>
    <w:rsid w:val="004E3011"/>
    <w:rsid w:val="004E3FA1"/>
    <w:rsid w:val="00507EAA"/>
    <w:rsid w:val="00560DBE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804AB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BC2C68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2021-01-20T07:31:00Z</cp:lastPrinted>
  <dcterms:created xsi:type="dcterms:W3CDTF">2021-01-20T07:32:00Z</dcterms:created>
  <dcterms:modified xsi:type="dcterms:W3CDTF">2021-01-20T07:32:00Z</dcterms:modified>
</cp:coreProperties>
</file>