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18" w:rsidRPr="00001E18" w:rsidRDefault="00001E18" w:rsidP="00001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01E18">
        <w:rPr>
          <w:rFonts w:ascii="Arial" w:hAnsi="Arial" w:cs="Arial"/>
          <w:b/>
          <w:sz w:val="24"/>
          <w:szCs w:val="20"/>
        </w:rPr>
        <w:t xml:space="preserve">Управление по вопросам миграции </w:t>
      </w:r>
      <w:r w:rsidR="00AD5114">
        <w:rPr>
          <w:rFonts w:ascii="Arial" w:hAnsi="Arial" w:cs="Arial"/>
          <w:b/>
          <w:sz w:val="24"/>
          <w:szCs w:val="20"/>
        </w:rPr>
        <w:t>разъясняет</w:t>
      </w:r>
      <w:r w:rsidRPr="00001E18">
        <w:rPr>
          <w:rFonts w:ascii="Arial" w:hAnsi="Arial" w:cs="Arial"/>
          <w:b/>
          <w:sz w:val="24"/>
          <w:szCs w:val="20"/>
        </w:rPr>
        <w:t xml:space="preserve"> порядок регистрации граждан РФ и иностранных граждан в гостиницах</w:t>
      </w:r>
    </w:p>
    <w:p w:rsidR="00001E18" w:rsidRDefault="00001E18" w:rsidP="00E80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9A8" w:rsidRPr="00695BEF" w:rsidRDefault="00E80430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5BEF">
        <w:rPr>
          <w:rFonts w:ascii="Times New Roman" w:hAnsi="Times New Roman" w:cs="Times New Roman"/>
          <w:sz w:val="25"/>
          <w:szCs w:val="25"/>
        </w:rPr>
        <w:t>Регистрация граждан Российской Федерации</w:t>
      </w:r>
      <w:r w:rsidR="00001E18" w:rsidRPr="00695BEF">
        <w:rPr>
          <w:rFonts w:ascii="Times New Roman" w:hAnsi="Times New Roman" w:cs="Times New Roman"/>
          <w:sz w:val="25"/>
          <w:szCs w:val="25"/>
        </w:rPr>
        <w:t xml:space="preserve"> </w:t>
      </w:r>
      <w:r w:rsidRPr="00695BEF">
        <w:rPr>
          <w:rFonts w:ascii="Times New Roman" w:hAnsi="Times New Roman" w:cs="Times New Roman"/>
          <w:sz w:val="25"/>
          <w:szCs w:val="25"/>
        </w:rPr>
        <w:t xml:space="preserve">по месту пребывания в гостинице осуществляется в соответствии с </w:t>
      </w:r>
      <w:r w:rsidR="00001E18" w:rsidRPr="00695BEF">
        <w:rPr>
          <w:rFonts w:ascii="Times New Roman" w:hAnsi="Times New Roman" w:cs="Times New Roman"/>
          <w:sz w:val="25"/>
          <w:szCs w:val="25"/>
        </w:rPr>
        <w:t xml:space="preserve">Правилами </w:t>
      </w:r>
      <w:r w:rsidRPr="00695BEF">
        <w:rPr>
          <w:rFonts w:ascii="Times New Roman" w:hAnsi="Times New Roman" w:cs="Times New Roman"/>
          <w:sz w:val="25"/>
          <w:szCs w:val="25"/>
        </w:rPr>
        <w:t>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</w:t>
      </w:r>
      <w:r w:rsidR="008029A8" w:rsidRPr="00695BEF">
        <w:rPr>
          <w:rFonts w:ascii="Times New Roman" w:hAnsi="Times New Roman" w:cs="Times New Roman"/>
          <w:sz w:val="25"/>
          <w:szCs w:val="25"/>
        </w:rPr>
        <w:t>.</w:t>
      </w:r>
    </w:p>
    <w:p w:rsidR="009755A0" w:rsidRDefault="002A1A3D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соответствии со статьей 14 Правил, р</w:t>
      </w:r>
      <w:r w:rsidR="009755A0" w:rsidRPr="00695BEF">
        <w:rPr>
          <w:rFonts w:ascii="Times New Roman" w:hAnsi="Times New Roman" w:cs="Times New Roman"/>
          <w:sz w:val="25"/>
          <w:szCs w:val="25"/>
        </w:rPr>
        <w:t xml:space="preserve">егистрация гражданина по месту пребывания в </w:t>
      </w:r>
      <w:r w:rsidR="00AD5114">
        <w:rPr>
          <w:rFonts w:ascii="Times New Roman" w:hAnsi="Times New Roman" w:cs="Times New Roman"/>
          <w:sz w:val="25"/>
          <w:szCs w:val="25"/>
        </w:rPr>
        <w:t xml:space="preserve">гостиницах, </w:t>
      </w:r>
      <w:r w:rsidR="00AD5114" w:rsidRPr="00695BEF">
        <w:rPr>
          <w:rFonts w:ascii="Times New Roman" w:hAnsi="Times New Roman" w:cs="Times New Roman"/>
          <w:sz w:val="25"/>
          <w:szCs w:val="25"/>
        </w:rPr>
        <w:t>санатори</w:t>
      </w:r>
      <w:r w:rsidR="00AD5114">
        <w:rPr>
          <w:rFonts w:ascii="Times New Roman" w:hAnsi="Times New Roman" w:cs="Times New Roman"/>
          <w:sz w:val="25"/>
          <w:szCs w:val="25"/>
        </w:rPr>
        <w:t>ях</w:t>
      </w:r>
      <w:r w:rsidR="00AD5114" w:rsidRPr="00695BEF">
        <w:rPr>
          <w:rFonts w:ascii="Times New Roman" w:hAnsi="Times New Roman" w:cs="Times New Roman"/>
          <w:sz w:val="25"/>
          <w:szCs w:val="25"/>
        </w:rPr>
        <w:t>, дом</w:t>
      </w:r>
      <w:r w:rsidR="00AD5114">
        <w:rPr>
          <w:rFonts w:ascii="Times New Roman" w:hAnsi="Times New Roman" w:cs="Times New Roman"/>
          <w:sz w:val="25"/>
          <w:szCs w:val="25"/>
        </w:rPr>
        <w:t>ах</w:t>
      </w:r>
      <w:r w:rsidR="00AD5114" w:rsidRPr="00695BEF">
        <w:rPr>
          <w:rFonts w:ascii="Times New Roman" w:hAnsi="Times New Roman" w:cs="Times New Roman"/>
          <w:sz w:val="25"/>
          <w:szCs w:val="25"/>
        </w:rPr>
        <w:t xml:space="preserve"> отдыха, пансионат</w:t>
      </w:r>
      <w:r w:rsidR="00AD5114">
        <w:rPr>
          <w:rFonts w:ascii="Times New Roman" w:hAnsi="Times New Roman" w:cs="Times New Roman"/>
          <w:sz w:val="25"/>
          <w:szCs w:val="25"/>
        </w:rPr>
        <w:t xml:space="preserve">ах </w:t>
      </w:r>
      <w:r w:rsidR="00AD5114" w:rsidRPr="00695BEF">
        <w:rPr>
          <w:rFonts w:ascii="Times New Roman" w:hAnsi="Times New Roman" w:cs="Times New Roman"/>
          <w:sz w:val="25"/>
          <w:szCs w:val="25"/>
        </w:rPr>
        <w:t>и других подобных учреждени</w:t>
      </w:r>
      <w:r w:rsidR="00AD5114">
        <w:rPr>
          <w:rFonts w:ascii="Times New Roman" w:hAnsi="Times New Roman" w:cs="Times New Roman"/>
          <w:sz w:val="25"/>
          <w:szCs w:val="25"/>
        </w:rPr>
        <w:t>ях</w:t>
      </w:r>
      <w:r w:rsidR="00695BEF" w:rsidRPr="00695BEF">
        <w:rPr>
          <w:rFonts w:ascii="Times New Roman" w:hAnsi="Times New Roman" w:cs="Times New Roman"/>
          <w:sz w:val="25"/>
          <w:szCs w:val="25"/>
        </w:rPr>
        <w:t>,</w:t>
      </w:r>
      <w:r w:rsidR="006622F9" w:rsidRPr="00695BEF">
        <w:rPr>
          <w:rFonts w:ascii="Times New Roman" w:hAnsi="Times New Roman" w:cs="Times New Roman"/>
          <w:sz w:val="25"/>
          <w:szCs w:val="25"/>
        </w:rPr>
        <w:t xml:space="preserve"> </w:t>
      </w:r>
      <w:r w:rsidR="009755A0" w:rsidRPr="00695BEF">
        <w:rPr>
          <w:rFonts w:ascii="Times New Roman" w:hAnsi="Times New Roman" w:cs="Times New Roman"/>
          <w:sz w:val="25"/>
          <w:szCs w:val="25"/>
        </w:rPr>
        <w:t xml:space="preserve">производится </w:t>
      </w:r>
      <w:r w:rsidR="00695BEF" w:rsidRPr="00695BEF">
        <w:rPr>
          <w:rFonts w:ascii="Times New Roman" w:hAnsi="Times New Roman" w:cs="Times New Roman"/>
          <w:sz w:val="25"/>
          <w:szCs w:val="25"/>
        </w:rPr>
        <w:t xml:space="preserve">администрацией этого учреждения </w:t>
      </w:r>
      <w:r w:rsidR="009755A0" w:rsidRPr="00695BEF">
        <w:rPr>
          <w:rFonts w:ascii="Times New Roman" w:hAnsi="Times New Roman" w:cs="Times New Roman"/>
          <w:sz w:val="25"/>
          <w:szCs w:val="25"/>
        </w:rPr>
        <w:t>по прибытии такого гражданина</w:t>
      </w:r>
      <w:r w:rsidR="00695BEF" w:rsidRPr="00695BEF">
        <w:rPr>
          <w:rFonts w:ascii="Times New Roman" w:hAnsi="Times New Roman" w:cs="Times New Roman"/>
          <w:sz w:val="25"/>
          <w:szCs w:val="25"/>
        </w:rPr>
        <w:t>,</w:t>
      </w:r>
      <w:r w:rsidR="009755A0" w:rsidRPr="00695BEF">
        <w:rPr>
          <w:rFonts w:ascii="Times New Roman" w:hAnsi="Times New Roman" w:cs="Times New Roman"/>
          <w:sz w:val="25"/>
          <w:szCs w:val="25"/>
        </w:rPr>
        <w:t xml:space="preserve"> на основании документов, удостоверяющих личность</w:t>
      </w:r>
      <w:r w:rsidR="00AD5114">
        <w:rPr>
          <w:rFonts w:ascii="Times New Roman" w:hAnsi="Times New Roman" w:cs="Times New Roman"/>
          <w:sz w:val="25"/>
          <w:szCs w:val="25"/>
        </w:rPr>
        <w:t>:</w:t>
      </w:r>
    </w:p>
    <w:p w:rsidR="00AD5114" w:rsidRPr="00AD5114" w:rsidRDefault="00AD5114" w:rsidP="00AD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D5114">
        <w:rPr>
          <w:rFonts w:ascii="Times New Roman" w:hAnsi="Times New Roman" w:cs="Times New Roman"/>
          <w:sz w:val="25"/>
          <w:szCs w:val="25"/>
        </w:rPr>
        <w:t>- 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D5114" w:rsidRPr="00AD5114" w:rsidRDefault="00AD5114" w:rsidP="00AD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D5114">
        <w:rPr>
          <w:rFonts w:ascii="Times New Roman" w:hAnsi="Times New Roman" w:cs="Times New Roman"/>
          <w:sz w:val="25"/>
          <w:szCs w:val="25"/>
        </w:rPr>
        <w:t>-   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AD5114" w:rsidRPr="00AD5114" w:rsidRDefault="00AD5114" w:rsidP="00AD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D5114">
        <w:rPr>
          <w:rFonts w:ascii="Times New Roman" w:hAnsi="Times New Roman" w:cs="Times New Roman"/>
          <w:sz w:val="25"/>
          <w:szCs w:val="25"/>
        </w:rPr>
        <w:t>- свидетельство о рождении - д</w:t>
      </w:r>
      <w:r>
        <w:rPr>
          <w:rFonts w:ascii="Times New Roman" w:hAnsi="Times New Roman" w:cs="Times New Roman"/>
          <w:sz w:val="25"/>
          <w:szCs w:val="25"/>
        </w:rPr>
        <w:t>л</w:t>
      </w:r>
      <w:r w:rsidRPr="00AD5114">
        <w:rPr>
          <w:rFonts w:ascii="Times New Roman" w:hAnsi="Times New Roman" w:cs="Times New Roman"/>
          <w:sz w:val="25"/>
          <w:szCs w:val="25"/>
        </w:rPr>
        <w:t>я лиц, не достигших 14-летнего возраста;</w:t>
      </w:r>
    </w:p>
    <w:p w:rsidR="00AD5114" w:rsidRPr="00AD5114" w:rsidRDefault="00AD5114" w:rsidP="00AD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D5114">
        <w:rPr>
          <w:rFonts w:ascii="Times New Roman" w:hAnsi="Times New Roman" w:cs="Times New Roman"/>
          <w:sz w:val="25"/>
          <w:szCs w:val="25"/>
        </w:rPr>
        <w:t>-  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Федерации.</w:t>
      </w:r>
    </w:p>
    <w:p w:rsidR="00AD5114" w:rsidRPr="00AD5114" w:rsidRDefault="00AD5114" w:rsidP="00AD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этом сотрудники полиции поясняют, что</w:t>
      </w:r>
      <w:r w:rsidRPr="00AD5114">
        <w:rPr>
          <w:rFonts w:ascii="Times New Roman" w:hAnsi="Times New Roman" w:cs="Times New Roman"/>
          <w:sz w:val="25"/>
          <w:szCs w:val="25"/>
        </w:rPr>
        <w:t xml:space="preserve"> </w:t>
      </w:r>
      <w:r w:rsidR="002A1A3D">
        <w:rPr>
          <w:rFonts w:ascii="Times New Roman" w:hAnsi="Times New Roman" w:cs="Times New Roman"/>
          <w:sz w:val="25"/>
          <w:szCs w:val="25"/>
        </w:rPr>
        <w:t xml:space="preserve">представление </w:t>
      </w:r>
      <w:r w:rsidRPr="00AD5114">
        <w:rPr>
          <w:rFonts w:ascii="Times New Roman" w:hAnsi="Times New Roman" w:cs="Times New Roman"/>
          <w:sz w:val="25"/>
          <w:szCs w:val="25"/>
        </w:rPr>
        <w:t>ксерокопии документа, удостоверяющего личность гражданина Российской Федерации при регистрации гражданина по месту пребывания в гостинице, действующим законодательством не предусмотрено.</w:t>
      </w:r>
    </w:p>
    <w:p w:rsidR="009755A0" w:rsidRPr="00695BEF" w:rsidRDefault="009755A0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95BEF">
        <w:rPr>
          <w:rFonts w:ascii="Times New Roman" w:hAnsi="Times New Roman" w:cs="Times New Roman"/>
          <w:sz w:val="25"/>
          <w:szCs w:val="25"/>
        </w:rPr>
        <w:t>Однако, в соответствии с действующими правилами, администрация учреждения, где будет временно проживать гражданин, вправе не регистрировать его по месту п</w:t>
      </w:r>
      <w:r w:rsidR="002A1A3D">
        <w:rPr>
          <w:rFonts w:ascii="Times New Roman" w:hAnsi="Times New Roman" w:cs="Times New Roman"/>
          <w:sz w:val="25"/>
          <w:szCs w:val="25"/>
        </w:rPr>
        <w:t xml:space="preserve">ребывания в указанных </w:t>
      </w:r>
      <w:r w:rsidRPr="00695BEF">
        <w:rPr>
          <w:rFonts w:ascii="Times New Roman" w:hAnsi="Times New Roman" w:cs="Times New Roman"/>
          <w:sz w:val="25"/>
          <w:szCs w:val="25"/>
        </w:rPr>
        <w:t>учреждени</w:t>
      </w:r>
      <w:r w:rsidR="002A1A3D">
        <w:rPr>
          <w:rFonts w:ascii="Times New Roman" w:hAnsi="Times New Roman" w:cs="Times New Roman"/>
          <w:sz w:val="25"/>
          <w:szCs w:val="25"/>
        </w:rPr>
        <w:t>ях</w:t>
      </w:r>
      <w:r w:rsidRPr="00695BEF">
        <w:rPr>
          <w:rFonts w:ascii="Times New Roman" w:hAnsi="Times New Roman" w:cs="Times New Roman"/>
          <w:sz w:val="25"/>
          <w:szCs w:val="25"/>
        </w:rPr>
        <w:t xml:space="preserve">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</w:t>
      </w:r>
      <w:r w:rsidR="00695BEF" w:rsidRPr="00695BEF">
        <w:rPr>
          <w:rFonts w:ascii="Times New Roman" w:hAnsi="Times New Roman" w:cs="Times New Roman"/>
          <w:sz w:val="25"/>
          <w:szCs w:val="25"/>
        </w:rPr>
        <w:t xml:space="preserve">например, на территории Кемеровской области, </w:t>
      </w:r>
      <w:r w:rsidRPr="00695BEF">
        <w:rPr>
          <w:rFonts w:ascii="Times New Roman" w:hAnsi="Times New Roman" w:cs="Times New Roman"/>
          <w:sz w:val="25"/>
          <w:szCs w:val="25"/>
        </w:rPr>
        <w:t>что и указанные организаци</w:t>
      </w:r>
      <w:r w:rsidR="00695BEF" w:rsidRPr="00695BEF">
        <w:rPr>
          <w:rFonts w:ascii="Times New Roman" w:hAnsi="Times New Roman" w:cs="Times New Roman"/>
          <w:sz w:val="25"/>
          <w:szCs w:val="25"/>
        </w:rPr>
        <w:t>и</w:t>
      </w:r>
      <w:r w:rsidRPr="00695BEF">
        <w:rPr>
          <w:rFonts w:ascii="Times New Roman" w:hAnsi="Times New Roman" w:cs="Times New Roman"/>
          <w:sz w:val="25"/>
          <w:szCs w:val="25"/>
        </w:rPr>
        <w:t xml:space="preserve"> и учреждени</w:t>
      </w:r>
      <w:r w:rsidR="00695BEF" w:rsidRPr="00695BEF">
        <w:rPr>
          <w:rFonts w:ascii="Times New Roman" w:hAnsi="Times New Roman" w:cs="Times New Roman"/>
          <w:sz w:val="25"/>
          <w:szCs w:val="25"/>
        </w:rPr>
        <w:t>я</w:t>
      </w:r>
      <w:r w:rsidRPr="00695BEF">
        <w:rPr>
          <w:rFonts w:ascii="Times New Roman" w:hAnsi="Times New Roman" w:cs="Times New Roman"/>
          <w:sz w:val="25"/>
          <w:szCs w:val="25"/>
        </w:rPr>
        <w:t>, и непрерывный срок</w:t>
      </w:r>
      <w:proofErr w:type="gramEnd"/>
      <w:r w:rsidRPr="00695BEF">
        <w:rPr>
          <w:rFonts w:ascii="Times New Roman" w:hAnsi="Times New Roman" w:cs="Times New Roman"/>
          <w:sz w:val="25"/>
          <w:szCs w:val="25"/>
        </w:rPr>
        <w:t xml:space="preserve"> пребывания данного гражданина не превышает 90 дней со дня его прибытия в данное место пребывания.</w:t>
      </w:r>
    </w:p>
    <w:p w:rsidR="00E80430" w:rsidRPr="00695BEF" w:rsidRDefault="004279C1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Постановка на </w:t>
      </w:r>
      <w:r w:rsidR="009755A0" w:rsidRPr="00695BEF">
        <w:rPr>
          <w:rFonts w:ascii="Times New Roman" w:hAnsi="Times New Roman" w:cs="Times New Roman"/>
          <w:sz w:val="25"/>
          <w:szCs w:val="25"/>
        </w:rPr>
        <w:t>миграционный учет</w:t>
      </w:r>
      <w:r>
        <w:rPr>
          <w:rFonts w:ascii="Times New Roman" w:hAnsi="Times New Roman" w:cs="Times New Roman"/>
          <w:sz w:val="25"/>
          <w:szCs w:val="25"/>
        </w:rPr>
        <w:t xml:space="preserve"> по месту пребывания</w:t>
      </w:r>
      <w:r w:rsidR="009755A0" w:rsidRPr="00695BEF">
        <w:rPr>
          <w:rFonts w:ascii="Times New Roman" w:hAnsi="Times New Roman" w:cs="Times New Roman"/>
          <w:sz w:val="25"/>
          <w:szCs w:val="25"/>
        </w:rPr>
        <w:t xml:space="preserve"> </w:t>
      </w:r>
      <w:r w:rsidR="00E80430" w:rsidRPr="00695BEF">
        <w:rPr>
          <w:rFonts w:ascii="Times New Roman" w:hAnsi="Times New Roman" w:cs="Times New Roman"/>
          <w:sz w:val="25"/>
          <w:szCs w:val="25"/>
        </w:rPr>
        <w:t>иностранны</w:t>
      </w:r>
      <w:r w:rsidR="009755A0" w:rsidRPr="00695BEF">
        <w:rPr>
          <w:rFonts w:ascii="Times New Roman" w:hAnsi="Times New Roman" w:cs="Times New Roman"/>
          <w:sz w:val="25"/>
          <w:szCs w:val="25"/>
        </w:rPr>
        <w:t>х</w:t>
      </w:r>
      <w:r w:rsidR="00E80430" w:rsidRPr="00695BEF">
        <w:rPr>
          <w:rFonts w:ascii="Times New Roman" w:hAnsi="Times New Roman" w:cs="Times New Roman"/>
          <w:sz w:val="25"/>
          <w:szCs w:val="25"/>
        </w:rPr>
        <w:t xml:space="preserve"> граждан и лиц без гражданства</w:t>
      </w:r>
      <w:r w:rsidR="009755A0" w:rsidRPr="00695BEF">
        <w:rPr>
          <w:rFonts w:ascii="Times New Roman" w:hAnsi="Times New Roman" w:cs="Times New Roman"/>
          <w:sz w:val="25"/>
          <w:szCs w:val="25"/>
        </w:rPr>
        <w:t xml:space="preserve">, прибывающих на территорию РФ преимущественно с туристической целью, деловым визитом, </w:t>
      </w:r>
      <w:r w:rsidR="00E80430" w:rsidRPr="00695BEF">
        <w:rPr>
          <w:rFonts w:ascii="Times New Roman" w:hAnsi="Times New Roman" w:cs="Times New Roman"/>
          <w:sz w:val="25"/>
          <w:szCs w:val="25"/>
        </w:rPr>
        <w:t xml:space="preserve">в гостинице и снятие их с учета осуществляются в соответствии с </w:t>
      </w:r>
      <w:r w:rsidR="009755A0" w:rsidRPr="00695BEF">
        <w:rPr>
          <w:rFonts w:ascii="Times New Roman" w:hAnsi="Times New Roman" w:cs="Times New Roman"/>
          <w:sz w:val="25"/>
          <w:szCs w:val="25"/>
        </w:rPr>
        <w:t xml:space="preserve">Правилами </w:t>
      </w:r>
      <w:r w:rsidR="00E80430" w:rsidRPr="00695BEF">
        <w:rPr>
          <w:rFonts w:ascii="Times New Roman" w:hAnsi="Times New Roman" w:cs="Times New Roman"/>
          <w:sz w:val="25"/>
          <w:szCs w:val="25"/>
        </w:rPr>
        <w:t>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</w:t>
      </w:r>
      <w:proofErr w:type="gramEnd"/>
      <w:r w:rsidR="00E80430" w:rsidRPr="00695BE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80430" w:rsidRPr="00695BEF">
        <w:rPr>
          <w:rFonts w:ascii="Times New Roman" w:hAnsi="Times New Roman" w:cs="Times New Roman"/>
          <w:sz w:val="25"/>
          <w:szCs w:val="25"/>
        </w:rPr>
        <w:t>порядке</w:t>
      </w:r>
      <w:proofErr w:type="gramEnd"/>
      <w:r w:rsidR="00E80430" w:rsidRPr="00695BEF">
        <w:rPr>
          <w:rFonts w:ascii="Times New Roman" w:hAnsi="Times New Roman" w:cs="Times New Roman"/>
          <w:sz w:val="25"/>
          <w:szCs w:val="25"/>
        </w:rPr>
        <w:t xml:space="preserve"> осуществления миграционного учета иностранных граждан и лиц без гражданства в Российской Федерации"</w:t>
      </w:r>
      <w:r w:rsidR="009755A0" w:rsidRPr="00695BEF">
        <w:rPr>
          <w:rFonts w:ascii="Times New Roman" w:hAnsi="Times New Roman" w:cs="Times New Roman"/>
          <w:sz w:val="25"/>
          <w:szCs w:val="25"/>
        </w:rPr>
        <w:t>, с изменениями, внесенными Постановлением Правительства РФ от 07.12.2020г. №2038</w:t>
      </w:r>
      <w:r w:rsidR="00E80430" w:rsidRPr="00695BEF">
        <w:rPr>
          <w:rFonts w:ascii="Times New Roman" w:hAnsi="Times New Roman" w:cs="Times New Roman"/>
          <w:sz w:val="25"/>
          <w:szCs w:val="25"/>
        </w:rPr>
        <w:t>.</w:t>
      </w:r>
      <w:r w:rsidR="00695BEF" w:rsidRPr="00695BE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95BEF" w:rsidRPr="00695BEF" w:rsidRDefault="00695BEF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5BEF">
        <w:rPr>
          <w:rFonts w:ascii="Times New Roman" w:hAnsi="Times New Roman" w:cs="Times New Roman"/>
          <w:sz w:val="25"/>
          <w:szCs w:val="25"/>
        </w:rPr>
        <w:t>Роль принимающей стороны берет на себя администрация той организации, где гражданин будет пребывать.</w:t>
      </w:r>
    </w:p>
    <w:p w:rsidR="00ED3BD1" w:rsidRPr="00695BEF" w:rsidRDefault="004279C1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Заполнение уведомления о пребывании </w:t>
      </w:r>
      <w:r w:rsidR="00ED3BD1" w:rsidRPr="00695BEF">
        <w:rPr>
          <w:rFonts w:ascii="Times New Roman" w:hAnsi="Times New Roman" w:cs="Times New Roman"/>
          <w:sz w:val="25"/>
          <w:szCs w:val="25"/>
        </w:rPr>
        <w:t xml:space="preserve">осуществляется </w:t>
      </w:r>
      <w:r w:rsidR="00695BEF" w:rsidRPr="00695BEF">
        <w:rPr>
          <w:rFonts w:ascii="Times New Roman" w:hAnsi="Times New Roman" w:cs="Times New Roman"/>
          <w:sz w:val="25"/>
          <w:szCs w:val="25"/>
        </w:rPr>
        <w:t>администрацией гостиницы, пансионата, медицинской организации и других подобных учреждений</w:t>
      </w:r>
      <w:r w:rsidR="00ED3BD1" w:rsidRPr="00695BEF">
        <w:rPr>
          <w:rFonts w:ascii="Times New Roman" w:hAnsi="Times New Roman" w:cs="Times New Roman"/>
          <w:sz w:val="25"/>
          <w:szCs w:val="25"/>
        </w:rPr>
        <w:t xml:space="preserve"> по следующим документам:</w:t>
      </w:r>
    </w:p>
    <w:p w:rsidR="00ED3BD1" w:rsidRPr="00695BEF" w:rsidRDefault="00ED3BD1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5BEF">
        <w:rPr>
          <w:rFonts w:ascii="Times New Roman" w:hAnsi="Times New Roman" w:cs="Times New Roman"/>
          <w:sz w:val="25"/>
          <w:szCs w:val="25"/>
        </w:rPr>
        <w:t xml:space="preserve">- </w:t>
      </w:r>
      <w:r w:rsidR="004279C1">
        <w:rPr>
          <w:rFonts w:ascii="Times New Roman" w:hAnsi="Times New Roman" w:cs="Times New Roman"/>
          <w:sz w:val="25"/>
          <w:szCs w:val="25"/>
        </w:rPr>
        <w:t xml:space="preserve">действительный </w:t>
      </w:r>
      <w:r w:rsidRPr="00695BEF">
        <w:rPr>
          <w:rFonts w:ascii="Times New Roman" w:hAnsi="Times New Roman" w:cs="Times New Roman"/>
          <w:sz w:val="25"/>
          <w:szCs w:val="25"/>
        </w:rPr>
        <w:t>документ, удостоверяющий личность (паспорт гражданина</w:t>
      </w:r>
      <w:r w:rsidR="004279C1">
        <w:rPr>
          <w:rFonts w:ascii="Times New Roman" w:hAnsi="Times New Roman" w:cs="Times New Roman"/>
          <w:sz w:val="25"/>
          <w:szCs w:val="25"/>
        </w:rPr>
        <w:t>, разрешение на временное проживание или вид на жительство (при наличии)</w:t>
      </w:r>
      <w:r w:rsidRPr="00695BEF">
        <w:rPr>
          <w:rFonts w:ascii="Times New Roman" w:hAnsi="Times New Roman" w:cs="Times New Roman"/>
          <w:sz w:val="25"/>
          <w:szCs w:val="25"/>
        </w:rPr>
        <w:t>;</w:t>
      </w:r>
    </w:p>
    <w:p w:rsidR="00ED3BD1" w:rsidRPr="00695BEF" w:rsidRDefault="00ED3BD1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5BEF">
        <w:rPr>
          <w:rFonts w:ascii="Times New Roman" w:hAnsi="Times New Roman" w:cs="Times New Roman"/>
          <w:sz w:val="25"/>
          <w:szCs w:val="25"/>
        </w:rPr>
        <w:t>- миграционная карта;</w:t>
      </w:r>
    </w:p>
    <w:p w:rsidR="00ED3BD1" w:rsidRPr="00695BEF" w:rsidRDefault="00ED3BD1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5BEF">
        <w:rPr>
          <w:rFonts w:ascii="Times New Roman" w:hAnsi="Times New Roman" w:cs="Times New Roman"/>
          <w:sz w:val="25"/>
          <w:szCs w:val="25"/>
        </w:rPr>
        <w:t>- виза (для граждан, прибывших из стран с визовым въездом).</w:t>
      </w:r>
    </w:p>
    <w:p w:rsidR="00ED3BD1" w:rsidRPr="00695BEF" w:rsidRDefault="004279C1" w:rsidP="0080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ED3BD1" w:rsidRPr="00695BEF">
        <w:rPr>
          <w:rFonts w:ascii="Times New Roman" w:hAnsi="Times New Roman" w:cs="Times New Roman"/>
          <w:sz w:val="25"/>
          <w:szCs w:val="25"/>
        </w:rPr>
        <w:t>остановк</w:t>
      </w:r>
      <w:r>
        <w:rPr>
          <w:rFonts w:ascii="Times New Roman" w:hAnsi="Times New Roman" w:cs="Times New Roman"/>
          <w:sz w:val="25"/>
          <w:szCs w:val="25"/>
        </w:rPr>
        <w:t>а</w:t>
      </w:r>
      <w:r w:rsidR="00ED3BD1" w:rsidRPr="00695BEF">
        <w:rPr>
          <w:rFonts w:ascii="Times New Roman" w:hAnsi="Times New Roman" w:cs="Times New Roman"/>
          <w:sz w:val="25"/>
          <w:szCs w:val="25"/>
        </w:rPr>
        <w:t xml:space="preserve"> на миграционный учет  осуществляется</w:t>
      </w:r>
      <w:r>
        <w:rPr>
          <w:rFonts w:ascii="Times New Roman" w:hAnsi="Times New Roman" w:cs="Times New Roman"/>
          <w:sz w:val="25"/>
          <w:szCs w:val="25"/>
        </w:rPr>
        <w:t xml:space="preserve"> в течение одного рабочего дня.</w:t>
      </w:r>
    </w:p>
    <w:sectPr w:rsidR="00ED3BD1" w:rsidRPr="00695BEF" w:rsidSect="00695B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30"/>
    <w:rsid w:val="00001E18"/>
    <w:rsid w:val="0006263E"/>
    <w:rsid w:val="00140C96"/>
    <w:rsid w:val="0026258B"/>
    <w:rsid w:val="00296086"/>
    <w:rsid w:val="002A1A3D"/>
    <w:rsid w:val="00306130"/>
    <w:rsid w:val="0033559B"/>
    <w:rsid w:val="003850B6"/>
    <w:rsid w:val="00391D27"/>
    <w:rsid w:val="004279C1"/>
    <w:rsid w:val="004A6ABE"/>
    <w:rsid w:val="005619FC"/>
    <w:rsid w:val="00572DC0"/>
    <w:rsid w:val="00655DCC"/>
    <w:rsid w:val="006622F9"/>
    <w:rsid w:val="00665420"/>
    <w:rsid w:val="00695BEF"/>
    <w:rsid w:val="006D586D"/>
    <w:rsid w:val="006D5AFD"/>
    <w:rsid w:val="008029A8"/>
    <w:rsid w:val="008E6C13"/>
    <w:rsid w:val="009755A0"/>
    <w:rsid w:val="009B0793"/>
    <w:rsid w:val="00AD5114"/>
    <w:rsid w:val="00B47631"/>
    <w:rsid w:val="00B964DD"/>
    <w:rsid w:val="00C11123"/>
    <w:rsid w:val="00CD5AD1"/>
    <w:rsid w:val="00CD7639"/>
    <w:rsid w:val="00E503BE"/>
    <w:rsid w:val="00E80430"/>
    <w:rsid w:val="00EA7CC3"/>
    <w:rsid w:val="00ED3BD1"/>
    <w:rsid w:val="00F70094"/>
    <w:rsid w:val="00FE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Promyshl</cp:lastModifiedBy>
  <cp:revision>2</cp:revision>
  <cp:lastPrinted>2021-01-21T09:11:00Z</cp:lastPrinted>
  <dcterms:created xsi:type="dcterms:W3CDTF">2021-02-13T05:46:00Z</dcterms:created>
  <dcterms:modified xsi:type="dcterms:W3CDTF">2021-02-13T05:46:00Z</dcterms:modified>
</cp:coreProperties>
</file>