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355" w:rsidRPr="002D13DC" w:rsidRDefault="009D7355" w:rsidP="009D7355">
      <w:pPr>
        <w:jc w:val="center"/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355" w:rsidRPr="002448C3" w:rsidRDefault="009D7355" w:rsidP="009D7355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РОССИЙСКАЯ ФЕДЕРАЦИЯ</w:t>
      </w:r>
    </w:p>
    <w:p w:rsidR="009D7355" w:rsidRPr="002448C3" w:rsidRDefault="009D7355" w:rsidP="009D7355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КЕМЕРОВСКАЯ ОБЛАСТЬ</w:t>
      </w:r>
      <w:r w:rsidR="006024A8">
        <w:rPr>
          <w:sz w:val="28"/>
          <w:szCs w:val="28"/>
        </w:rPr>
        <w:t xml:space="preserve"> - КУЗБАСС</w:t>
      </w:r>
    </w:p>
    <w:p w:rsidR="009D7355" w:rsidRPr="002448C3" w:rsidRDefault="009D7355" w:rsidP="009D7355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 xml:space="preserve">ПРОМЫШЛЕННОВСКИЙ МУНИЦИПАЛЬНЫЙ </w:t>
      </w:r>
      <w:r w:rsidR="00DA738B">
        <w:rPr>
          <w:sz w:val="28"/>
          <w:szCs w:val="28"/>
        </w:rPr>
        <w:t>ОКРУГ</w:t>
      </w:r>
    </w:p>
    <w:p w:rsidR="009D7355" w:rsidRPr="002448C3" w:rsidRDefault="009D7355" w:rsidP="009D7355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СОВЕТ НАРОДНЫХ ДЕПУТАТОВ</w:t>
      </w:r>
    </w:p>
    <w:p w:rsidR="009D7355" w:rsidRPr="00B47CB0" w:rsidRDefault="009D7355" w:rsidP="009D7355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 xml:space="preserve">ПРОМЫШЛЕННОВСКОГО МУНИЦИПАЛЬНОГО </w:t>
      </w:r>
      <w:r w:rsidR="00DA738B">
        <w:rPr>
          <w:sz w:val="28"/>
          <w:szCs w:val="28"/>
        </w:rPr>
        <w:t>ОКРУГА</w:t>
      </w:r>
    </w:p>
    <w:p w:rsidR="00D453BC" w:rsidRDefault="006024A8" w:rsidP="00D453BC">
      <w:pPr>
        <w:pStyle w:val="a3"/>
        <w:spacing w:before="0"/>
        <w:ind w:left="0"/>
        <w:rPr>
          <w:sz w:val="28"/>
          <w:szCs w:val="28"/>
        </w:rPr>
      </w:pPr>
      <w:r>
        <w:rPr>
          <w:sz w:val="28"/>
          <w:szCs w:val="28"/>
        </w:rPr>
        <w:t>1-й созыв, 18-е заседание</w:t>
      </w:r>
    </w:p>
    <w:p w:rsidR="006024A8" w:rsidRPr="006024A8" w:rsidRDefault="006024A8" w:rsidP="00D453BC">
      <w:pPr>
        <w:pStyle w:val="a3"/>
        <w:spacing w:before="0"/>
        <w:ind w:left="0"/>
        <w:rPr>
          <w:sz w:val="28"/>
          <w:szCs w:val="28"/>
        </w:rPr>
      </w:pPr>
    </w:p>
    <w:p w:rsidR="00D453BC" w:rsidRPr="006024A8" w:rsidRDefault="00D453BC" w:rsidP="00D453BC">
      <w:pPr>
        <w:pStyle w:val="a3"/>
        <w:spacing w:before="0"/>
        <w:ind w:left="0"/>
        <w:rPr>
          <w:sz w:val="28"/>
          <w:szCs w:val="28"/>
        </w:rPr>
      </w:pPr>
      <w:r w:rsidRPr="006024A8">
        <w:rPr>
          <w:sz w:val="28"/>
          <w:szCs w:val="28"/>
        </w:rPr>
        <w:t>РЕШЕНИЕ</w:t>
      </w:r>
    </w:p>
    <w:p w:rsidR="00D453BC" w:rsidRPr="006024A8" w:rsidRDefault="00D453BC" w:rsidP="00D453BC">
      <w:pPr>
        <w:pStyle w:val="a3"/>
        <w:spacing w:before="0"/>
        <w:ind w:left="0"/>
        <w:rPr>
          <w:bCs/>
          <w:sz w:val="28"/>
          <w:szCs w:val="28"/>
        </w:rPr>
      </w:pPr>
    </w:p>
    <w:p w:rsidR="00D453BC" w:rsidRDefault="006024A8" w:rsidP="00D453BC">
      <w:pPr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от 26.02.2021 </w:t>
      </w:r>
      <w:r w:rsidR="00D453BC" w:rsidRPr="006024A8">
        <w:rPr>
          <w:noProof/>
          <w:sz w:val="28"/>
          <w:szCs w:val="28"/>
        </w:rPr>
        <w:t>№</w:t>
      </w:r>
      <w:r>
        <w:rPr>
          <w:noProof/>
          <w:sz w:val="28"/>
          <w:szCs w:val="28"/>
        </w:rPr>
        <w:t xml:space="preserve"> 253</w:t>
      </w:r>
    </w:p>
    <w:p w:rsidR="008F034A" w:rsidRPr="002A257E" w:rsidRDefault="008F034A" w:rsidP="008F034A">
      <w:pPr>
        <w:autoSpaceDE w:val="0"/>
        <w:autoSpaceDN w:val="0"/>
        <w:adjustRightInd w:val="0"/>
        <w:rPr>
          <w:noProof/>
          <w:sz w:val="28"/>
          <w:szCs w:val="28"/>
        </w:rPr>
      </w:pPr>
    </w:p>
    <w:p w:rsidR="009D7355" w:rsidRDefault="008F034A" w:rsidP="009D7355">
      <w:pPr>
        <w:pStyle w:val="a3"/>
        <w:widowControl/>
        <w:spacing w:befor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 w:rsidR="00042457">
        <w:rPr>
          <w:b/>
          <w:sz w:val="28"/>
          <w:szCs w:val="28"/>
        </w:rPr>
        <w:t>актуализации</w:t>
      </w:r>
      <w:r>
        <w:rPr>
          <w:b/>
          <w:sz w:val="28"/>
          <w:szCs w:val="28"/>
        </w:rPr>
        <w:t xml:space="preserve"> </w:t>
      </w:r>
      <w:r w:rsidR="006466A4">
        <w:rPr>
          <w:b/>
          <w:sz w:val="28"/>
          <w:szCs w:val="28"/>
        </w:rPr>
        <w:t>схем</w:t>
      </w:r>
      <w:r w:rsidR="00724107">
        <w:rPr>
          <w:b/>
          <w:sz w:val="28"/>
          <w:szCs w:val="28"/>
        </w:rPr>
        <w:t xml:space="preserve"> </w:t>
      </w:r>
      <w:r w:rsidR="006466A4">
        <w:rPr>
          <w:b/>
          <w:sz w:val="28"/>
          <w:szCs w:val="28"/>
        </w:rPr>
        <w:t>теплоснабжения</w:t>
      </w:r>
      <w:r>
        <w:rPr>
          <w:b/>
          <w:sz w:val="28"/>
          <w:szCs w:val="28"/>
        </w:rPr>
        <w:t xml:space="preserve"> </w:t>
      </w:r>
    </w:p>
    <w:p w:rsidR="008F034A" w:rsidRPr="008426A5" w:rsidRDefault="006466A4" w:rsidP="009D7355">
      <w:pPr>
        <w:pStyle w:val="a3"/>
        <w:widowControl/>
        <w:spacing w:before="0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8426A5">
        <w:rPr>
          <w:b/>
          <w:sz w:val="28"/>
          <w:szCs w:val="28"/>
        </w:rPr>
        <w:t xml:space="preserve">ромышленновского </w:t>
      </w:r>
      <w:r w:rsidR="00B65829">
        <w:rPr>
          <w:b/>
          <w:sz w:val="28"/>
          <w:szCs w:val="28"/>
        </w:rPr>
        <w:t xml:space="preserve">муниципального </w:t>
      </w:r>
      <w:r w:rsidR="00DA738B">
        <w:rPr>
          <w:b/>
          <w:sz w:val="28"/>
          <w:szCs w:val="28"/>
        </w:rPr>
        <w:t>округа</w:t>
      </w:r>
    </w:p>
    <w:p w:rsidR="008F034A" w:rsidRDefault="008F034A" w:rsidP="00226E0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F034A" w:rsidRPr="00607160" w:rsidRDefault="008F034A" w:rsidP="009D7355">
      <w:pPr>
        <w:pStyle w:val="1"/>
        <w:shd w:val="clear" w:color="auto" w:fill="FFFFFF"/>
        <w:spacing w:before="0" w:after="0"/>
        <w:ind w:firstLine="709"/>
        <w:jc w:val="both"/>
        <w:textAlignment w:val="baseline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r w:rsidRPr="00607160">
        <w:rPr>
          <w:rFonts w:ascii="Times New Roman" w:hAnsi="Times New Roman"/>
          <w:b w:val="0"/>
          <w:bCs w:val="0"/>
          <w:kern w:val="0"/>
          <w:sz w:val="28"/>
          <w:szCs w:val="28"/>
        </w:rPr>
        <w:t>Руководствуясь Федеральным законом от 06.10.2003 № 131-ФЗ           «Об общих принципах организации местного самоуправления в Российской Федерации»,</w:t>
      </w:r>
      <w:r w:rsidR="002733A2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Федеральным законом от 27.07.2010 № 190-ФЗ </w:t>
      </w:r>
      <w:r w:rsidR="009D7355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                         </w:t>
      </w:r>
      <w:r w:rsidR="002733A2">
        <w:rPr>
          <w:rFonts w:ascii="Times New Roman" w:hAnsi="Times New Roman"/>
          <w:b w:val="0"/>
          <w:bCs w:val="0"/>
          <w:kern w:val="0"/>
          <w:sz w:val="28"/>
          <w:szCs w:val="28"/>
        </w:rPr>
        <w:t>«О теплоснабжении»,</w:t>
      </w:r>
      <w:r w:rsidR="009D7355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п</w:t>
      </w:r>
      <w:r w:rsidRPr="00607160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остановлением Правительства </w:t>
      </w:r>
      <w:r w:rsidR="002733A2" w:rsidRPr="00607160">
        <w:rPr>
          <w:rFonts w:ascii="Times New Roman" w:hAnsi="Times New Roman"/>
          <w:b w:val="0"/>
          <w:bCs w:val="0"/>
          <w:kern w:val="0"/>
          <w:sz w:val="28"/>
          <w:szCs w:val="28"/>
        </w:rPr>
        <w:t>Российской Федерации</w:t>
      </w:r>
      <w:r w:rsidRPr="00607160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от </w:t>
      </w:r>
      <w:r w:rsidR="002733A2">
        <w:rPr>
          <w:rFonts w:ascii="Times New Roman" w:hAnsi="Times New Roman"/>
          <w:b w:val="0"/>
          <w:bCs w:val="0"/>
          <w:kern w:val="0"/>
          <w:sz w:val="28"/>
          <w:szCs w:val="28"/>
        </w:rPr>
        <w:t>22</w:t>
      </w:r>
      <w:r w:rsidRPr="00607160">
        <w:rPr>
          <w:rFonts w:ascii="Times New Roman" w:hAnsi="Times New Roman"/>
          <w:b w:val="0"/>
          <w:bCs w:val="0"/>
          <w:kern w:val="0"/>
          <w:sz w:val="28"/>
          <w:szCs w:val="28"/>
        </w:rPr>
        <w:t>.0</w:t>
      </w:r>
      <w:r w:rsidR="002733A2">
        <w:rPr>
          <w:rFonts w:ascii="Times New Roman" w:hAnsi="Times New Roman"/>
          <w:b w:val="0"/>
          <w:bCs w:val="0"/>
          <w:kern w:val="0"/>
          <w:sz w:val="28"/>
          <w:szCs w:val="28"/>
        </w:rPr>
        <w:t>2</w:t>
      </w:r>
      <w:r w:rsidRPr="00607160">
        <w:rPr>
          <w:rFonts w:ascii="Times New Roman" w:hAnsi="Times New Roman"/>
          <w:b w:val="0"/>
          <w:bCs w:val="0"/>
          <w:kern w:val="0"/>
          <w:sz w:val="28"/>
          <w:szCs w:val="28"/>
        </w:rPr>
        <w:t>.201</w:t>
      </w:r>
      <w:r w:rsidR="002733A2">
        <w:rPr>
          <w:rFonts w:ascii="Times New Roman" w:hAnsi="Times New Roman"/>
          <w:b w:val="0"/>
          <w:bCs w:val="0"/>
          <w:kern w:val="0"/>
          <w:sz w:val="28"/>
          <w:szCs w:val="28"/>
        </w:rPr>
        <w:t>2</w:t>
      </w:r>
      <w:r w:rsidRPr="00607160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№ </w:t>
      </w:r>
      <w:r w:rsidR="002733A2">
        <w:rPr>
          <w:rFonts w:ascii="Times New Roman" w:hAnsi="Times New Roman"/>
          <w:b w:val="0"/>
          <w:bCs w:val="0"/>
          <w:kern w:val="0"/>
          <w:sz w:val="28"/>
          <w:szCs w:val="28"/>
        </w:rPr>
        <w:t>154</w:t>
      </w:r>
      <w:r w:rsidRPr="00607160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«</w:t>
      </w:r>
      <w:r w:rsidR="002733A2">
        <w:rPr>
          <w:rFonts w:ascii="Times New Roman" w:hAnsi="Times New Roman"/>
          <w:b w:val="0"/>
          <w:bCs w:val="0"/>
          <w:kern w:val="0"/>
          <w:sz w:val="28"/>
          <w:szCs w:val="28"/>
        </w:rPr>
        <w:t>О требованиях к схемам теплоснабжения, порядку их разработки и утверждения</w:t>
      </w:r>
      <w:r w:rsidRPr="00607160">
        <w:rPr>
          <w:rFonts w:ascii="Times New Roman" w:hAnsi="Times New Roman"/>
          <w:b w:val="0"/>
          <w:bCs w:val="0"/>
          <w:kern w:val="0"/>
          <w:sz w:val="28"/>
          <w:szCs w:val="28"/>
        </w:rPr>
        <w:t>»</w:t>
      </w:r>
      <w:r w:rsidR="00063146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, в связи со </w:t>
      </w:r>
      <w:r w:rsidR="00063146" w:rsidRPr="00063146">
        <w:rPr>
          <w:rFonts w:ascii="Times New Roman" w:hAnsi="Times New Roman"/>
          <w:b w:val="0"/>
          <w:bCs w:val="0"/>
          <w:kern w:val="0"/>
          <w:sz w:val="28"/>
          <w:szCs w:val="28"/>
        </w:rPr>
        <w:t>строительство</w:t>
      </w:r>
      <w:r w:rsidR="00186AB2">
        <w:rPr>
          <w:rFonts w:ascii="Times New Roman" w:hAnsi="Times New Roman"/>
          <w:b w:val="0"/>
          <w:bCs w:val="0"/>
          <w:kern w:val="0"/>
          <w:sz w:val="28"/>
          <w:szCs w:val="28"/>
        </w:rPr>
        <w:t>м</w:t>
      </w:r>
      <w:r w:rsidR="00063146" w:rsidRPr="00063146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и реконструкци</w:t>
      </w:r>
      <w:r w:rsidR="00186AB2">
        <w:rPr>
          <w:rFonts w:ascii="Times New Roman" w:hAnsi="Times New Roman"/>
          <w:b w:val="0"/>
          <w:bCs w:val="0"/>
          <w:kern w:val="0"/>
          <w:sz w:val="28"/>
          <w:szCs w:val="28"/>
        </w:rPr>
        <w:t>ей</w:t>
      </w:r>
      <w:r w:rsidR="00063146" w:rsidRPr="00063146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тепловых сетей</w:t>
      </w:r>
      <w:r w:rsidR="009D7355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на территории Промышленновского муниципального </w:t>
      </w:r>
      <w:r w:rsidR="00DA738B">
        <w:rPr>
          <w:rFonts w:ascii="Times New Roman" w:hAnsi="Times New Roman"/>
          <w:b w:val="0"/>
          <w:bCs w:val="0"/>
          <w:kern w:val="0"/>
          <w:sz w:val="28"/>
          <w:szCs w:val="28"/>
        </w:rPr>
        <w:t>округа</w:t>
      </w:r>
      <w:r w:rsidRPr="00607160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, Совет народных депутатов Промышленновского муниципального </w:t>
      </w:r>
      <w:r w:rsidR="00DA738B">
        <w:rPr>
          <w:rFonts w:ascii="Times New Roman" w:hAnsi="Times New Roman"/>
          <w:b w:val="0"/>
          <w:bCs w:val="0"/>
          <w:kern w:val="0"/>
          <w:sz w:val="28"/>
          <w:szCs w:val="28"/>
        </w:rPr>
        <w:t>округа</w:t>
      </w:r>
      <w:r w:rsidRPr="00607160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</w:t>
      </w:r>
    </w:p>
    <w:p w:rsidR="008F034A" w:rsidRPr="002A257E" w:rsidRDefault="008F034A" w:rsidP="009D735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D11A5" w:rsidRDefault="008F034A" w:rsidP="009D7355">
      <w:pPr>
        <w:pStyle w:val="Iauiue"/>
        <w:spacing w:before="120"/>
        <w:jc w:val="both"/>
        <w:rPr>
          <w:sz w:val="28"/>
          <w:szCs w:val="28"/>
        </w:rPr>
      </w:pPr>
      <w:r w:rsidRPr="009D7355">
        <w:rPr>
          <w:sz w:val="28"/>
          <w:szCs w:val="28"/>
        </w:rPr>
        <w:t>РЕШИЛ:</w:t>
      </w:r>
    </w:p>
    <w:p w:rsidR="009D7355" w:rsidRPr="009D7355" w:rsidRDefault="009D7355" w:rsidP="009D7355">
      <w:pPr>
        <w:pStyle w:val="Iauiue"/>
        <w:spacing w:before="120"/>
        <w:jc w:val="both"/>
        <w:rPr>
          <w:sz w:val="28"/>
          <w:szCs w:val="28"/>
        </w:rPr>
      </w:pPr>
    </w:p>
    <w:p w:rsidR="00DA738B" w:rsidRDefault="00DD11A5" w:rsidP="00FA598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D11A5">
        <w:rPr>
          <w:color w:val="auto"/>
          <w:sz w:val="28"/>
          <w:szCs w:val="28"/>
        </w:rPr>
        <w:t xml:space="preserve">1. </w:t>
      </w:r>
      <w:r w:rsidR="00224ED4">
        <w:rPr>
          <w:color w:val="auto"/>
          <w:sz w:val="28"/>
          <w:szCs w:val="28"/>
        </w:rPr>
        <w:t xml:space="preserve">Утвердить </w:t>
      </w:r>
      <w:r w:rsidR="00FA5982">
        <w:rPr>
          <w:color w:val="auto"/>
          <w:sz w:val="28"/>
          <w:szCs w:val="28"/>
        </w:rPr>
        <w:t xml:space="preserve">     </w:t>
      </w:r>
      <w:r w:rsidR="00224ED4">
        <w:rPr>
          <w:color w:val="auto"/>
          <w:sz w:val="28"/>
          <w:szCs w:val="28"/>
        </w:rPr>
        <w:t>а</w:t>
      </w:r>
      <w:r w:rsidR="00CA7E70">
        <w:rPr>
          <w:sz w:val="28"/>
          <w:szCs w:val="28"/>
        </w:rPr>
        <w:t>ктуали</w:t>
      </w:r>
      <w:r w:rsidR="00224ED4">
        <w:rPr>
          <w:sz w:val="28"/>
          <w:szCs w:val="28"/>
        </w:rPr>
        <w:t>зированные</w:t>
      </w:r>
      <w:r w:rsidR="00FA5982">
        <w:rPr>
          <w:sz w:val="28"/>
          <w:szCs w:val="28"/>
        </w:rPr>
        <w:t xml:space="preserve">      </w:t>
      </w:r>
      <w:r w:rsidR="00CA7E70">
        <w:t xml:space="preserve"> </w:t>
      </w:r>
      <w:r w:rsidRPr="00DD11A5">
        <w:rPr>
          <w:color w:val="auto"/>
          <w:sz w:val="28"/>
          <w:szCs w:val="28"/>
        </w:rPr>
        <w:t>схем</w:t>
      </w:r>
      <w:r w:rsidR="00CA7E70">
        <w:rPr>
          <w:sz w:val="28"/>
          <w:szCs w:val="28"/>
        </w:rPr>
        <w:t>ы</w:t>
      </w:r>
      <w:r w:rsidRPr="00DD11A5">
        <w:rPr>
          <w:color w:val="auto"/>
          <w:sz w:val="28"/>
          <w:szCs w:val="28"/>
        </w:rPr>
        <w:t xml:space="preserve"> </w:t>
      </w:r>
      <w:r w:rsidR="00FA5982">
        <w:rPr>
          <w:color w:val="auto"/>
          <w:sz w:val="28"/>
          <w:szCs w:val="28"/>
        </w:rPr>
        <w:t xml:space="preserve">       </w:t>
      </w:r>
      <w:r w:rsidRPr="00DD11A5">
        <w:rPr>
          <w:color w:val="auto"/>
          <w:sz w:val="28"/>
          <w:szCs w:val="28"/>
        </w:rPr>
        <w:t xml:space="preserve">теплоснабжения Промышленновского муниципального </w:t>
      </w:r>
      <w:r w:rsidR="00DA738B">
        <w:rPr>
          <w:color w:val="auto"/>
          <w:sz w:val="28"/>
          <w:szCs w:val="28"/>
        </w:rPr>
        <w:t>округа</w:t>
      </w:r>
      <w:r w:rsidRPr="00DD11A5">
        <w:rPr>
          <w:color w:val="auto"/>
          <w:sz w:val="28"/>
          <w:szCs w:val="28"/>
        </w:rPr>
        <w:t xml:space="preserve">, </w:t>
      </w:r>
      <w:r w:rsidR="003C64C1">
        <w:rPr>
          <w:color w:val="auto"/>
          <w:sz w:val="28"/>
          <w:szCs w:val="28"/>
        </w:rPr>
        <w:t xml:space="preserve"> </w:t>
      </w:r>
      <w:r w:rsidRPr="00DD11A5">
        <w:rPr>
          <w:color w:val="auto"/>
          <w:sz w:val="28"/>
          <w:szCs w:val="28"/>
        </w:rPr>
        <w:t>включающ</w:t>
      </w:r>
      <w:r w:rsidR="00755ED3">
        <w:rPr>
          <w:color w:val="auto"/>
          <w:sz w:val="28"/>
          <w:szCs w:val="28"/>
        </w:rPr>
        <w:t>ие</w:t>
      </w:r>
      <w:r w:rsidRPr="00DD11A5">
        <w:rPr>
          <w:color w:val="auto"/>
          <w:sz w:val="28"/>
          <w:szCs w:val="28"/>
        </w:rPr>
        <w:t xml:space="preserve"> утвержденн</w:t>
      </w:r>
      <w:r w:rsidR="009D7355">
        <w:rPr>
          <w:color w:val="auto"/>
          <w:sz w:val="28"/>
          <w:szCs w:val="28"/>
        </w:rPr>
        <w:t>ые, в порядке, предусмотренным п</w:t>
      </w:r>
      <w:r w:rsidRPr="00DD11A5">
        <w:rPr>
          <w:color w:val="auto"/>
          <w:sz w:val="28"/>
          <w:szCs w:val="28"/>
        </w:rPr>
        <w:t>остановлением Правительства Российской Федерации от 22.02.2012 № 154 «О требованиях к схемам тепло</w:t>
      </w:r>
      <w:r w:rsidR="00FA5982">
        <w:rPr>
          <w:color w:val="auto"/>
          <w:sz w:val="28"/>
          <w:szCs w:val="28"/>
        </w:rPr>
        <w:t>снабжения, порядку их разработки</w:t>
      </w:r>
      <w:r w:rsidRPr="00DD11A5">
        <w:rPr>
          <w:color w:val="auto"/>
          <w:sz w:val="28"/>
          <w:szCs w:val="28"/>
        </w:rPr>
        <w:t xml:space="preserve"> и утверждения»</w:t>
      </w:r>
      <w:r w:rsidR="00DA738B">
        <w:rPr>
          <w:color w:val="auto"/>
          <w:sz w:val="28"/>
          <w:szCs w:val="28"/>
        </w:rPr>
        <w:t>.</w:t>
      </w:r>
    </w:p>
    <w:p w:rsidR="00226E0C" w:rsidRDefault="00DA738B" w:rsidP="00FA5982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D11A5" w:rsidRPr="00DD11A5">
        <w:rPr>
          <w:sz w:val="28"/>
          <w:szCs w:val="28"/>
        </w:rPr>
        <w:t>. Разместить</w:t>
      </w:r>
      <w:r w:rsidR="008F1BCA">
        <w:rPr>
          <w:sz w:val="28"/>
          <w:szCs w:val="28"/>
        </w:rPr>
        <w:t xml:space="preserve"> актуализированные</w:t>
      </w:r>
      <w:r w:rsidR="009D7355" w:rsidRPr="009D7355">
        <w:rPr>
          <w:sz w:val="28"/>
          <w:szCs w:val="28"/>
        </w:rPr>
        <w:t xml:space="preserve"> </w:t>
      </w:r>
      <w:r w:rsidR="009D7355" w:rsidRPr="00DD11A5">
        <w:rPr>
          <w:sz w:val="28"/>
          <w:szCs w:val="28"/>
        </w:rPr>
        <w:t>схемы теплоснабжения</w:t>
      </w:r>
      <w:r w:rsidR="008F1BCA">
        <w:t xml:space="preserve"> </w:t>
      </w:r>
      <w:r w:rsidR="00DD11A5" w:rsidRPr="00DD11A5">
        <w:rPr>
          <w:sz w:val="28"/>
          <w:szCs w:val="28"/>
        </w:rPr>
        <w:t xml:space="preserve">Промышленновского </w:t>
      </w:r>
      <w:r>
        <w:rPr>
          <w:sz w:val="28"/>
          <w:szCs w:val="28"/>
        </w:rPr>
        <w:t xml:space="preserve">муниципального округа </w:t>
      </w:r>
      <w:r w:rsidR="00DD11A5" w:rsidRPr="00DD11A5">
        <w:rPr>
          <w:sz w:val="28"/>
          <w:szCs w:val="28"/>
        </w:rPr>
        <w:t xml:space="preserve">на официальном сайте администрации Промышленновского муниципального </w:t>
      </w:r>
      <w:r>
        <w:rPr>
          <w:sz w:val="28"/>
          <w:szCs w:val="28"/>
        </w:rPr>
        <w:t>округа</w:t>
      </w:r>
      <w:r w:rsidR="00535176">
        <w:rPr>
          <w:sz w:val="28"/>
          <w:szCs w:val="28"/>
        </w:rPr>
        <w:t xml:space="preserve"> в сети Интернет</w:t>
      </w:r>
      <w:r w:rsidR="00DD11A5" w:rsidRPr="00DD11A5">
        <w:rPr>
          <w:sz w:val="28"/>
          <w:szCs w:val="28"/>
        </w:rPr>
        <w:t>.</w:t>
      </w:r>
    </w:p>
    <w:p w:rsidR="00DD11A5" w:rsidRPr="00226E0C" w:rsidRDefault="00DA738B" w:rsidP="00FA5982">
      <w:pPr>
        <w:pStyle w:val="Iauiue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="00DD11A5" w:rsidRPr="00DD11A5">
        <w:rPr>
          <w:sz w:val="28"/>
          <w:szCs w:val="28"/>
        </w:rPr>
        <w:t xml:space="preserve">. Настоящее решение </w:t>
      </w:r>
      <w:r w:rsidR="00D414A6">
        <w:rPr>
          <w:sz w:val="28"/>
          <w:szCs w:val="28"/>
        </w:rPr>
        <w:t>подлежит опубликованию в районной газете «Эхо» и</w:t>
      </w:r>
      <w:r w:rsidR="009D7355">
        <w:rPr>
          <w:sz w:val="28"/>
          <w:szCs w:val="28"/>
        </w:rPr>
        <w:t xml:space="preserve"> </w:t>
      </w:r>
      <w:r w:rsidR="00943D03">
        <w:rPr>
          <w:sz w:val="28"/>
          <w:szCs w:val="28"/>
        </w:rPr>
        <w:t xml:space="preserve">размещению </w:t>
      </w:r>
      <w:r w:rsidR="009D7355">
        <w:rPr>
          <w:sz w:val="28"/>
          <w:szCs w:val="28"/>
        </w:rPr>
        <w:t xml:space="preserve">на официальном сайте администрации Промышленновского муниципального </w:t>
      </w:r>
      <w:r>
        <w:rPr>
          <w:sz w:val="28"/>
          <w:szCs w:val="28"/>
        </w:rPr>
        <w:t>округа</w:t>
      </w:r>
      <w:r w:rsidR="00535176">
        <w:rPr>
          <w:sz w:val="28"/>
          <w:szCs w:val="28"/>
        </w:rPr>
        <w:t xml:space="preserve"> в сети Интернет</w:t>
      </w:r>
      <w:r w:rsidR="00DD11A5" w:rsidRPr="00DD11A5">
        <w:rPr>
          <w:sz w:val="28"/>
          <w:szCs w:val="28"/>
        </w:rPr>
        <w:t>.</w:t>
      </w:r>
      <w:r w:rsidR="00D414A6" w:rsidRPr="00D414A6">
        <w:rPr>
          <w:sz w:val="28"/>
          <w:szCs w:val="28"/>
        </w:rPr>
        <w:t xml:space="preserve"> </w:t>
      </w:r>
    </w:p>
    <w:p w:rsidR="008F034A" w:rsidRDefault="00DA738B" w:rsidP="009D73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F034A">
        <w:rPr>
          <w:sz w:val="28"/>
          <w:szCs w:val="28"/>
        </w:rPr>
        <w:t xml:space="preserve">. </w:t>
      </w:r>
      <w:proofErr w:type="gramStart"/>
      <w:r w:rsidR="008F034A">
        <w:rPr>
          <w:sz w:val="28"/>
          <w:szCs w:val="28"/>
        </w:rPr>
        <w:t>Контроль за</w:t>
      </w:r>
      <w:proofErr w:type="gramEnd"/>
      <w:r w:rsidR="008F034A">
        <w:rPr>
          <w:sz w:val="28"/>
          <w:szCs w:val="28"/>
        </w:rPr>
        <w:t xml:space="preserve"> исполнением настоящего решения возложить на </w:t>
      </w:r>
      <w:r w:rsidR="00FD5A18">
        <w:rPr>
          <w:sz w:val="28"/>
          <w:szCs w:val="28"/>
        </w:rPr>
        <w:t>комитет</w:t>
      </w:r>
      <w:r w:rsidR="008F034A">
        <w:rPr>
          <w:sz w:val="28"/>
          <w:szCs w:val="28"/>
        </w:rPr>
        <w:t xml:space="preserve"> по вопросам </w:t>
      </w:r>
      <w:r w:rsidR="00FD5A18">
        <w:rPr>
          <w:sz w:val="28"/>
          <w:szCs w:val="28"/>
        </w:rPr>
        <w:t xml:space="preserve">промышленности, строительства, транспорта, связи, коммунального хозяйства </w:t>
      </w:r>
      <w:r w:rsidR="008F034A">
        <w:rPr>
          <w:sz w:val="28"/>
          <w:szCs w:val="28"/>
        </w:rPr>
        <w:t>(</w:t>
      </w:r>
      <w:r w:rsidR="00FD5A18">
        <w:rPr>
          <w:sz w:val="28"/>
          <w:szCs w:val="28"/>
        </w:rPr>
        <w:t>А.С. Минаков</w:t>
      </w:r>
      <w:r w:rsidR="009D7355">
        <w:rPr>
          <w:sz w:val="28"/>
          <w:szCs w:val="28"/>
        </w:rPr>
        <w:t>).</w:t>
      </w:r>
      <w:r w:rsidR="008F034A">
        <w:rPr>
          <w:sz w:val="28"/>
          <w:szCs w:val="28"/>
        </w:rPr>
        <w:t xml:space="preserve"> </w:t>
      </w:r>
    </w:p>
    <w:p w:rsidR="006024A8" w:rsidRDefault="006024A8" w:rsidP="009D7355">
      <w:pPr>
        <w:ind w:firstLine="709"/>
        <w:jc w:val="both"/>
        <w:rPr>
          <w:sz w:val="28"/>
          <w:szCs w:val="28"/>
        </w:rPr>
      </w:pPr>
    </w:p>
    <w:p w:rsidR="00693E36" w:rsidRDefault="00DA738B" w:rsidP="00943D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D414A6">
        <w:rPr>
          <w:sz w:val="28"/>
          <w:szCs w:val="28"/>
        </w:rPr>
        <w:t xml:space="preserve">. </w:t>
      </w:r>
      <w:r w:rsidR="00D414A6" w:rsidRPr="00DD11A5">
        <w:rPr>
          <w:sz w:val="28"/>
          <w:szCs w:val="28"/>
        </w:rPr>
        <w:t>Настоящее решение вступает в силу с</w:t>
      </w:r>
      <w:r w:rsidR="00D414A6">
        <w:rPr>
          <w:sz w:val="28"/>
          <w:szCs w:val="28"/>
        </w:rPr>
        <w:t xml:space="preserve"> даты опубликования в </w:t>
      </w:r>
      <w:r w:rsidR="00943D03">
        <w:rPr>
          <w:sz w:val="28"/>
          <w:szCs w:val="28"/>
        </w:rPr>
        <w:t>районной газете</w:t>
      </w:r>
      <w:r w:rsidR="00693E36">
        <w:rPr>
          <w:sz w:val="28"/>
          <w:szCs w:val="28"/>
        </w:rPr>
        <w:t xml:space="preserve"> «Эхо».</w:t>
      </w:r>
    </w:p>
    <w:p w:rsidR="00D414A6" w:rsidRPr="002A257E" w:rsidRDefault="00D414A6" w:rsidP="009D7355">
      <w:pPr>
        <w:ind w:firstLine="709"/>
        <w:jc w:val="both"/>
        <w:rPr>
          <w:sz w:val="28"/>
          <w:szCs w:val="28"/>
        </w:rPr>
      </w:pPr>
    </w:p>
    <w:p w:rsidR="008F034A" w:rsidRDefault="008F034A" w:rsidP="00DA738B">
      <w:pPr>
        <w:pStyle w:val="Iauiue"/>
        <w:spacing w:before="120"/>
        <w:ind w:firstLine="709"/>
        <w:jc w:val="both"/>
        <w:rPr>
          <w:sz w:val="28"/>
          <w:szCs w:val="28"/>
        </w:rPr>
      </w:pPr>
      <w:r w:rsidRPr="002A257E">
        <w:rPr>
          <w:sz w:val="28"/>
          <w:szCs w:val="28"/>
        </w:rPr>
        <w:tab/>
      </w:r>
    </w:p>
    <w:p w:rsidR="009D7355" w:rsidRPr="00B47CB0" w:rsidRDefault="009D7355" w:rsidP="009D7355">
      <w:pPr>
        <w:rPr>
          <w:sz w:val="28"/>
          <w:szCs w:val="28"/>
        </w:rPr>
      </w:pPr>
    </w:p>
    <w:tbl>
      <w:tblPr>
        <w:tblW w:w="9327" w:type="dxa"/>
        <w:jc w:val="center"/>
        <w:tblLook w:val="01E0"/>
      </w:tblPr>
      <w:tblGrid>
        <w:gridCol w:w="5882"/>
        <w:gridCol w:w="3445"/>
      </w:tblGrid>
      <w:tr w:rsidR="009D7355" w:rsidRPr="007525BA" w:rsidTr="00DA738B">
        <w:trPr>
          <w:jc w:val="center"/>
        </w:trPr>
        <w:tc>
          <w:tcPr>
            <w:tcW w:w="5882" w:type="dxa"/>
          </w:tcPr>
          <w:p w:rsidR="009D7355" w:rsidRPr="007525BA" w:rsidRDefault="009D7355" w:rsidP="009B44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445" w:type="dxa"/>
          </w:tcPr>
          <w:p w:rsidR="009D7355" w:rsidRPr="007525BA" w:rsidRDefault="009D7355" w:rsidP="009B44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D7355" w:rsidRPr="007525BA" w:rsidTr="00DA738B">
        <w:trPr>
          <w:jc w:val="center"/>
        </w:trPr>
        <w:tc>
          <w:tcPr>
            <w:tcW w:w="5882" w:type="dxa"/>
          </w:tcPr>
          <w:p w:rsidR="009D7355" w:rsidRPr="007525BA" w:rsidRDefault="009D7355" w:rsidP="00DA73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Совета народных депутатов Промышленновского муниципального </w:t>
            </w:r>
            <w:r w:rsidR="00DA738B">
              <w:rPr>
                <w:sz w:val="28"/>
                <w:szCs w:val="28"/>
              </w:rPr>
              <w:t>округа</w:t>
            </w:r>
          </w:p>
        </w:tc>
        <w:tc>
          <w:tcPr>
            <w:tcW w:w="3445" w:type="dxa"/>
          </w:tcPr>
          <w:p w:rsidR="009D7355" w:rsidRDefault="009D7355" w:rsidP="009B44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9D7355" w:rsidRPr="007525BA" w:rsidRDefault="00DA738B" w:rsidP="00DA738B">
            <w:pPr>
              <w:autoSpaceDE w:val="0"/>
              <w:autoSpaceDN w:val="0"/>
              <w:adjustRightInd w:val="0"/>
              <w:ind w:right="-13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Е.А. Ващенко</w:t>
            </w:r>
            <w:r w:rsidR="009D7355">
              <w:rPr>
                <w:sz w:val="28"/>
                <w:szCs w:val="28"/>
              </w:rPr>
              <w:t xml:space="preserve"> </w:t>
            </w:r>
          </w:p>
        </w:tc>
      </w:tr>
    </w:tbl>
    <w:p w:rsidR="009D7355" w:rsidRDefault="009D7355" w:rsidP="009D7355">
      <w:pPr>
        <w:widowControl w:val="0"/>
        <w:rPr>
          <w:sz w:val="28"/>
          <w:szCs w:val="28"/>
        </w:rPr>
      </w:pPr>
    </w:p>
    <w:p w:rsidR="00DA738B" w:rsidRDefault="00DA738B" w:rsidP="009D7355">
      <w:pPr>
        <w:widowControl w:val="0"/>
        <w:rPr>
          <w:sz w:val="28"/>
          <w:szCs w:val="28"/>
        </w:rPr>
      </w:pPr>
    </w:p>
    <w:tbl>
      <w:tblPr>
        <w:tblW w:w="9661" w:type="dxa"/>
        <w:jc w:val="center"/>
        <w:tblInd w:w="-242" w:type="dxa"/>
        <w:tblLook w:val="01E0"/>
      </w:tblPr>
      <w:tblGrid>
        <w:gridCol w:w="5882"/>
        <w:gridCol w:w="3779"/>
      </w:tblGrid>
      <w:tr w:rsidR="009D7355" w:rsidRPr="007525BA" w:rsidTr="00535176">
        <w:trPr>
          <w:jc w:val="center"/>
        </w:trPr>
        <w:tc>
          <w:tcPr>
            <w:tcW w:w="5882" w:type="dxa"/>
          </w:tcPr>
          <w:p w:rsidR="009D7355" w:rsidRPr="007525BA" w:rsidRDefault="00FB228C" w:rsidP="009B44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9D7355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779" w:type="dxa"/>
          </w:tcPr>
          <w:p w:rsidR="009D7355" w:rsidRPr="007525BA" w:rsidRDefault="009D7355" w:rsidP="009B44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D7355" w:rsidRPr="007525BA" w:rsidTr="00535176">
        <w:trPr>
          <w:jc w:val="center"/>
        </w:trPr>
        <w:tc>
          <w:tcPr>
            <w:tcW w:w="5882" w:type="dxa"/>
          </w:tcPr>
          <w:p w:rsidR="009D7355" w:rsidRPr="007525BA" w:rsidRDefault="00FB228C" w:rsidP="00DA73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D7355">
              <w:rPr>
                <w:sz w:val="28"/>
                <w:szCs w:val="28"/>
              </w:rPr>
              <w:t>Промышленновского</w:t>
            </w:r>
            <w:r w:rsidR="009D7355" w:rsidRPr="007525BA">
              <w:rPr>
                <w:sz w:val="28"/>
                <w:szCs w:val="28"/>
              </w:rPr>
              <w:t xml:space="preserve"> муниципального </w:t>
            </w:r>
            <w:r w:rsidR="00DA738B">
              <w:rPr>
                <w:sz w:val="28"/>
                <w:szCs w:val="28"/>
              </w:rPr>
              <w:t>округа</w:t>
            </w:r>
          </w:p>
        </w:tc>
        <w:tc>
          <w:tcPr>
            <w:tcW w:w="3779" w:type="dxa"/>
          </w:tcPr>
          <w:p w:rsidR="009D7355" w:rsidRPr="007525BA" w:rsidRDefault="009D7355" w:rsidP="00FB228C">
            <w:pPr>
              <w:autoSpaceDE w:val="0"/>
              <w:autoSpaceDN w:val="0"/>
              <w:adjustRightInd w:val="0"/>
              <w:ind w:right="-1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3C64C1">
              <w:rPr>
                <w:sz w:val="28"/>
                <w:szCs w:val="28"/>
              </w:rPr>
              <w:t xml:space="preserve">            </w:t>
            </w:r>
            <w:r w:rsidR="00FD67B5">
              <w:rPr>
                <w:sz w:val="28"/>
                <w:szCs w:val="28"/>
              </w:rPr>
              <w:t xml:space="preserve">   </w:t>
            </w:r>
            <w:r w:rsidR="00FB228C">
              <w:rPr>
                <w:sz w:val="28"/>
                <w:szCs w:val="28"/>
              </w:rPr>
              <w:t xml:space="preserve">      </w:t>
            </w:r>
            <w:r w:rsidR="00FD67B5">
              <w:rPr>
                <w:sz w:val="28"/>
                <w:szCs w:val="28"/>
              </w:rPr>
              <w:t xml:space="preserve">  </w:t>
            </w:r>
            <w:r w:rsidR="00FB228C">
              <w:rPr>
                <w:sz w:val="28"/>
                <w:szCs w:val="28"/>
              </w:rPr>
              <w:t>Д.П. Ильин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8F034A" w:rsidRPr="002A257E" w:rsidRDefault="008F034A" w:rsidP="00226E0C">
      <w:pPr>
        <w:autoSpaceDE w:val="0"/>
        <w:autoSpaceDN w:val="0"/>
        <w:adjustRightInd w:val="0"/>
        <w:rPr>
          <w:sz w:val="28"/>
          <w:szCs w:val="28"/>
        </w:rPr>
      </w:pPr>
    </w:p>
    <w:p w:rsidR="008F034A" w:rsidRDefault="008F034A" w:rsidP="00226E0C">
      <w:pPr>
        <w:autoSpaceDE w:val="0"/>
        <w:autoSpaceDN w:val="0"/>
        <w:adjustRightInd w:val="0"/>
        <w:rPr>
          <w:sz w:val="28"/>
          <w:szCs w:val="28"/>
        </w:rPr>
      </w:pPr>
    </w:p>
    <w:p w:rsidR="00280825" w:rsidRDefault="00280825" w:rsidP="00226E0C"/>
    <w:sectPr w:rsidR="00280825" w:rsidSect="006024A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8F034A"/>
    <w:rsid w:val="00042457"/>
    <w:rsid w:val="00063146"/>
    <w:rsid w:val="00067845"/>
    <w:rsid w:val="00071911"/>
    <w:rsid w:val="000B67AA"/>
    <w:rsid w:val="000F34D0"/>
    <w:rsid w:val="00135BB6"/>
    <w:rsid w:val="00145DC5"/>
    <w:rsid w:val="00146E0F"/>
    <w:rsid w:val="00186AB2"/>
    <w:rsid w:val="001D10A2"/>
    <w:rsid w:val="002021C1"/>
    <w:rsid w:val="00224ED4"/>
    <w:rsid w:val="00226E0C"/>
    <w:rsid w:val="00261696"/>
    <w:rsid w:val="002733A2"/>
    <w:rsid w:val="00280825"/>
    <w:rsid w:val="0029089F"/>
    <w:rsid w:val="0029787A"/>
    <w:rsid w:val="002A1CD2"/>
    <w:rsid w:val="002A565E"/>
    <w:rsid w:val="003331AE"/>
    <w:rsid w:val="003C64C1"/>
    <w:rsid w:val="00423365"/>
    <w:rsid w:val="00427DC1"/>
    <w:rsid w:val="004D2733"/>
    <w:rsid w:val="005300CC"/>
    <w:rsid w:val="00535176"/>
    <w:rsid w:val="00542934"/>
    <w:rsid w:val="006024A8"/>
    <w:rsid w:val="00607108"/>
    <w:rsid w:val="006229B9"/>
    <w:rsid w:val="00624D34"/>
    <w:rsid w:val="006466A4"/>
    <w:rsid w:val="00693E36"/>
    <w:rsid w:val="006A767B"/>
    <w:rsid w:val="006D1B98"/>
    <w:rsid w:val="006D7BFD"/>
    <w:rsid w:val="00724107"/>
    <w:rsid w:val="00755ED3"/>
    <w:rsid w:val="007B364D"/>
    <w:rsid w:val="007B4C08"/>
    <w:rsid w:val="008F034A"/>
    <w:rsid w:val="008F1BCA"/>
    <w:rsid w:val="00943D03"/>
    <w:rsid w:val="009D7355"/>
    <w:rsid w:val="009F5A63"/>
    <w:rsid w:val="00A305A1"/>
    <w:rsid w:val="00AB113A"/>
    <w:rsid w:val="00AD6E57"/>
    <w:rsid w:val="00B4736B"/>
    <w:rsid w:val="00B65829"/>
    <w:rsid w:val="00C04055"/>
    <w:rsid w:val="00C300C7"/>
    <w:rsid w:val="00C4770A"/>
    <w:rsid w:val="00C821FB"/>
    <w:rsid w:val="00CA7E70"/>
    <w:rsid w:val="00CC69D6"/>
    <w:rsid w:val="00CD56A9"/>
    <w:rsid w:val="00CE3276"/>
    <w:rsid w:val="00D414A6"/>
    <w:rsid w:val="00D453BC"/>
    <w:rsid w:val="00DA738B"/>
    <w:rsid w:val="00DD11A5"/>
    <w:rsid w:val="00DD1A90"/>
    <w:rsid w:val="00DF731F"/>
    <w:rsid w:val="00E57EC2"/>
    <w:rsid w:val="00EB102F"/>
    <w:rsid w:val="00EC1CED"/>
    <w:rsid w:val="00F11543"/>
    <w:rsid w:val="00FA5982"/>
    <w:rsid w:val="00FB228C"/>
    <w:rsid w:val="00FC6A4E"/>
    <w:rsid w:val="00FD5A18"/>
    <w:rsid w:val="00FD6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F034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034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Iauiue">
    <w:name w:val="Iau?iue"/>
    <w:rsid w:val="008F0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8F034A"/>
    <w:pPr>
      <w:widowControl w:val="0"/>
      <w:shd w:val="clear" w:color="auto" w:fill="FFFFFF"/>
      <w:tabs>
        <w:tab w:val="left" w:pos="7421"/>
      </w:tabs>
      <w:autoSpaceDE w:val="0"/>
      <w:autoSpaceDN w:val="0"/>
      <w:spacing w:before="566"/>
      <w:ind w:left="19"/>
      <w:jc w:val="center"/>
    </w:pPr>
    <w:rPr>
      <w:color w:val="000000"/>
      <w:spacing w:val="-7"/>
      <w:sz w:val="26"/>
      <w:szCs w:val="26"/>
    </w:rPr>
  </w:style>
  <w:style w:type="character" w:customStyle="1" w:styleId="a4">
    <w:name w:val="Название Знак"/>
    <w:basedOn w:val="a0"/>
    <w:link w:val="a3"/>
    <w:uiPriority w:val="99"/>
    <w:rsid w:val="008F034A"/>
    <w:rPr>
      <w:rFonts w:ascii="Times New Roman" w:eastAsia="Times New Roman" w:hAnsi="Times New Roman" w:cs="Times New Roman"/>
      <w:color w:val="000000"/>
      <w:spacing w:val="-7"/>
      <w:sz w:val="26"/>
      <w:szCs w:val="26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F03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03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CA7E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379F5E-36E0-4F6B-B40D-DC5F33350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pk3061</dc:creator>
  <cp:keywords/>
  <dc:description/>
  <cp:lastModifiedBy>orgotdelnach</cp:lastModifiedBy>
  <cp:revision>52</cp:revision>
  <cp:lastPrinted>2021-02-16T05:13:00Z</cp:lastPrinted>
  <dcterms:created xsi:type="dcterms:W3CDTF">2017-06-19T07:28:00Z</dcterms:created>
  <dcterms:modified xsi:type="dcterms:W3CDTF">2021-02-26T08:49:00Z</dcterms:modified>
</cp:coreProperties>
</file>