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4C51F0" w:rsidP="004C51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51F0" w:rsidRPr="00B47CB0" w:rsidRDefault="004C51F0" w:rsidP="004C51F0">
      <w:pPr>
        <w:jc w:val="center"/>
        <w:rPr>
          <w:sz w:val="28"/>
          <w:szCs w:val="28"/>
        </w:rPr>
      </w:pPr>
      <w:r w:rsidRPr="004C51F0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B37EA"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BC1E56" w:rsidRPr="008E3D36" w:rsidRDefault="00BC1E56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0066F1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BB37EA">
        <w:rPr>
          <w:rFonts w:ascii="Times New Roman" w:hAnsi="Times New Roman"/>
          <w:b/>
          <w:sz w:val="28"/>
          <w:szCs w:val="28"/>
        </w:rPr>
        <w:t>дополнений</w:t>
      </w:r>
      <w:r w:rsidR="000066F1"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района от 3</w:t>
      </w:r>
      <w:r w:rsidR="00434BD8">
        <w:rPr>
          <w:rFonts w:ascii="Times New Roman" w:hAnsi="Times New Roman"/>
          <w:b/>
          <w:sz w:val="28"/>
          <w:szCs w:val="28"/>
        </w:rPr>
        <w:t>0</w:t>
      </w:r>
      <w:r w:rsidR="000066F1">
        <w:rPr>
          <w:rFonts w:ascii="Times New Roman" w:hAnsi="Times New Roman"/>
          <w:b/>
          <w:sz w:val="28"/>
          <w:szCs w:val="28"/>
        </w:rPr>
        <w:t>.</w:t>
      </w:r>
      <w:r w:rsidR="00434BD8">
        <w:rPr>
          <w:rFonts w:ascii="Times New Roman" w:hAnsi="Times New Roman"/>
          <w:b/>
          <w:sz w:val="28"/>
          <w:szCs w:val="28"/>
        </w:rPr>
        <w:t>04.</w:t>
      </w:r>
      <w:r w:rsidR="000066F1">
        <w:rPr>
          <w:rFonts w:ascii="Times New Roman" w:hAnsi="Times New Roman"/>
          <w:b/>
          <w:sz w:val="28"/>
          <w:szCs w:val="28"/>
        </w:rPr>
        <w:t>20</w:t>
      </w:r>
      <w:r w:rsidR="00434BD8">
        <w:rPr>
          <w:rFonts w:ascii="Times New Roman" w:hAnsi="Times New Roman"/>
          <w:b/>
          <w:sz w:val="28"/>
          <w:szCs w:val="28"/>
        </w:rPr>
        <w:t>20</w:t>
      </w:r>
      <w:r w:rsidR="000066F1">
        <w:rPr>
          <w:rFonts w:ascii="Times New Roman" w:hAnsi="Times New Roman"/>
          <w:b/>
          <w:sz w:val="28"/>
          <w:szCs w:val="28"/>
        </w:rPr>
        <w:t xml:space="preserve"> № 1</w:t>
      </w:r>
      <w:r w:rsidR="00F6176C">
        <w:rPr>
          <w:rFonts w:ascii="Times New Roman" w:hAnsi="Times New Roman"/>
          <w:b/>
          <w:sz w:val="28"/>
          <w:szCs w:val="28"/>
        </w:rPr>
        <w:t>19</w:t>
      </w:r>
      <w:r w:rsidR="000066F1">
        <w:rPr>
          <w:rFonts w:ascii="Times New Roman" w:hAnsi="Times New Roman"/>
          <w:b/>
          <w:sz w:val="28"/>
          <w:szCs w:val="28"/>
        </w:rPr>
        <w:t xml:space="preserve"> </w:t>
      </w:r>
      <w:r w:rsidR="007A05AC">
        <w:rPr>
          <w:rFonts w:ascii="Times New Roman" w:hAnsi="Times New Roman"/>
          <w:b/>
          <w:sz w:val="28"/>
          <w:szCs w:val="28"/>
        </w:rPr>
        <w:t xml:space="preserve">             </w:t>
      </w:r>
      <w:r w:rsidR="00434BD8"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  <w:r w:rsidR="00F6176C">
        <w:rPr>
          <w:rFonts w:ascii="Times New Roman" w:hAnsi="Times New Roman"/>
          <w:b/>
          <w:sz w:val="28"/>
          <w:szCs w:val="28"/>
        </w:rPr>
        <w:t>старосте сельского населенного пункта</w:t>
      </w:r>
      <w:r w:rsidR="00434BD8">
        <w:rPr>
          <w:rFonts w:ascii="Times New Roman" w:hAnsi="Times New Roman"/>
          <w:b/>
          <w:sz w:val="28"/>
          <w:szCs w:val="28"/>
        </w:rPr>
        <w:t xml:space="preserve"> Промышленновско</w:t>
      </w:r>
      <w:r w:rsidR="00F6176C">
        <w:rPr>
          <w:rFonts w:ascii="Times New Roman" w:hAnsi="Times New Roman"/>
          <w:b/>
          <w:sz w:val="28"/>
          <w:szCs w:val="28"/>
        </w:rPr>
        <w:t>го</w:t>
      </w:r>
      <w:r w:rsidR="00434BD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F6176C">
        <w:rPr>
          <w:rFonts w:ascii="Times New Roman" w:hAnsi="Times New Roman"/>
          <w:b/>
          <w:sz w:val="28"/>
          <w:szCs w:val="28"/>
        </w:rPr>
        <w:t>го</w:t>
      </w:r>
      <w:r w:rsidR="00434BD8">
        <w:rPr>
          <w:rFonts w:ascii="Times New Roman" w:hAnsi="Times New Roman"/>
          <w:b/>
          <w:sz w:val="28"/>
          <w:szCs w:val="28"/>
        </w:rPr>
        <w:t xml:space="preserve"> округ</w:t>
      </w:r>
      <w:r w:rsidR="00F6176C">
        <w:rPr>
          <w:rFonts w:ascii="Times New Roman" w:hAnsi="Times New Roman"/>
          <w:b/>
          <w:sz w:val="28"/>
          <w:szCs w:val="28"/>
        </w:rPr>
        <w:t>а</w:t>
      </w:r>
      <w:r w:rsidR="00434BD8">
        <w:rPr>
          <w:rFonts w:ascii="Times New Roman" w:hAnsi="Times New Roman"/>
          <w:b/>
          <w:sz w:val="28"/>
          <w:szCs w:val="28"/>
        </w:rPr>
        <w:t>»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1A6143"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A6143"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2</w:t>
      </w:r>
      <w:r w:rsidR="001A6143">
        <w:rPr>
          <w:rFonts w:ascii="Times New Roman" w:hAnsi="Times New Roman"/>
          <w:b w:val="0"/>
          <w:sz w:val="28"/>
          <w:szCs w:val="28"/>
        </w:rPr>
        <w:t>0</w:t>
      </w:r>
      <w:r w:rsidRPr="001A6143">
        <w:rPr>
          <w:rFonts w:ascii="Times New Roman" w:hAnsi="Times New Roman"/>
          <w:b w:val="0"/>
          <w:sz w:val="28"/>
          <w:szCs w:val="28"/>
        </w:rPr>
        <w:t>.0</w:t>
      </w:r>
      <w:r w:rsidR="001A6143">
        <w:rPr>
          <w:rFonts w:ascii="Times New Roman" w:hAnsi="Times New Roman"/>
          <w:b w:val="0"/>
          <w:sz w:val="28"/>
          <w:szCs w:val="28"/>
        </w:rPr>
        <w:t>7</w:t>
      </w:r>
      <w:r w:rsidRPr="001A6143">
        <w:rPr>
          <w:rFonts w:ascii="Times New Roman" w:hAnsi="Times New Roman"/>
          <w:b w:val="0"/>
          <w:sz w:val="28"/>
          <w:szCs w:val="28"/>
        </w:rPr>
        <w:t>.20</w:t>
      </w:r>
      <w:r w:rsidR="001A6143">
        <w:rPr>
          <w:rFonts w:ascii="Times New Roman" w:hAnsi="Times New Roman"/>
          <w:b w:val="0"/>
          <w:sz w:val="28"/>
          <w:szCs w:val="28"/>
        </w:rPr>
        <w:t>2</w:t>
      </w:r>
      <w:r w:rsidRPr="001A6143">
        <w:rPr>
          <w:rFonts w:ascii="Times New Roman" w:hAnsi="Times New Roman"/>
          <w:b w:val="0"/>
          <w:sz w:val="28"/>
          <w:szCs w:val="28"/>
        </w:rPr>
        <w:t>0 № 2</w:t>
      </w:r>
      <w:r w:rsidR="001A6143">
        <w:rPr>
          <w:rFonts w:ascii="Times New Roman" w:hAnsi="Times New Roman"/>
          <w:b w:val="0"/>
          <w:sz w:val="28"/>
          <w:szCs w:val="28"/>
        </w:rPr>
        <w:t>36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-ФЗ «О </w:t>
      </w:r>
      <w:r w:rsidR="001A6143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</w:t>
      </w:r>
      <w:r w:rsidR="00973147">
        <w:rPr>
          <w:rFonts w:ascii="Times New Roman" w:hAnsi="Times New Roman"/>
          <w:b w:val="0"/>
          <w:sz w:val="28"/>
          <w:szCs w:val="28"/>
        </w:rPr>
        <w:t>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>статьей 2</w:t>
      </w:r>
      <w:r w:rsidR="00F6176C">
        <w:rPr>
          <w:rFonts w:ascii="Times New Roman" w:hAnsi="Times New Roman"/>
          <w:b w:val="0"/>
          <w:sz w:val="28"/>
          <w:szCs w:val="28"/>
        </w:rPr>
        <w:t>1</w:t>
      </w:r>
      <w:r w:rsidR="00926ECF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  </w:t>
      </w:r>
      <w:r w:rsidR="00AD723E">
        <w:rPr>
          <w:rFonts w:ascii="Times New Roman" w:hAnsi="Times New Roman"/>
          <w:b w:val="0"/>
          <w:sz w:val="28"/>
          <w:szCs w:val="28"/>
        </w:rPr>
        <w:t>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r w:rsidR="00241BDA">
        <w:rPr>
          <w:rFonts w:ascii="Times New Roman" w:hAnsi="Times New Roman"/>
          <w:b w:val="0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4D1F75" w:rsidP="007642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Промышленновского муниципального района от </w:t>
      </w:r>
      <w:r w:rsidR="00926ECF">
        <w:rPr>
          <w:rFonts w:ascii="Times New Roman" w:hAnsi="Times New Roman"/>
          <w:sz w:val="28"/>
          <w:szCs w:val="28"/>
        </w:rPr>
        <w:t>30</w:t>
      </w:r>
      <w:r w:rsidR="00631669" w:rsidRPr="00631669">
        <w:rPr>
          <w:rFonts w:ascii="Times New Roman" w:hAnsi="Times New Roman"/>
          <w:sz w:val="28"/>
          <w:szCs w:val="28"/>
        </w:rPr>
        <w:t>.0</w:t>
      </w:r>
      <w:r w:rsidR="00926ECF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>.20</w:t>
      </w:r>
      <w:r w:rsidR="00926EC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№ 1</w:t>
      </w:r>
      <w:r w:rsidR="00F6176C">
        <w:rPr>
          <w:rFonts w:ascii="Times New Roman" w:hAnsi="Times New Roman"/>
          <w:sz w:val="28"/>
          <w:szCs w:val="28"/>
        </w:rPr>
        <w:t>19</w:t>
      </w:r>
      <w:r w:rsidR="00631669" w:rsidRPr="00631669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926ECF">
        <w:rPr>
          <w:rFonts w:ascii="Times New Roman" w:hAnsi="Times New Roman"/>
          <w:sz w:val="28"/>
          <w:szCs w:val="28"/>
        </w:rPr>
        <w:t xml:space="preserve">о </w:t>
      </w:r>
      <w:r w:rsidR="00F6176C">
        <w:rPr>
          <w:rFonts w:ascii="Times New Roman" w:hAnsi="Times New Roman"/>
          <w:sz w:val="28"/>
          <w:szCs w:val="28"/>
        </w:rPr>
        <w:t>старосте сельского населенного пункта</w:t>
      </w:r>
      <w:r w:rsidR="00631669" w:rsidRPr="00631669">
        <w:rPr>
          <w:rFonts w:ascii="Times New Roman" w:hAnsi="Times New Roman"/>
          <w:sz w:val="28"/>
          <w:szCs w:val="28"/>
        </w:rPr>
        <w:t xml:space="preserve"> Промышленновско</w:t>
      </w:r>
      <w:r w:rsidR="00F6176C">
        <w:rPr>
          <w:rFonts w:ascii="Times New Roman" w:hAnsi="Times New Roman"/>
          <w:sz w:val="28"/>
          <w:szCs w:val="28"/>
        </w:rPr>
        <w:t>го</w:t>
      </w:r>
      <w:r w:rsidR="00631669" w:rsidRPr="00631669">
        <w:rPr>
          <w:rFonts w:ascii="Times New Roman" w:hAnsi="Times New Roman"/>
          <w:sz w:val="28"/>
          <w:szCs w:val="28"/>
        </w:rPr>
        <w:t xml:space="preserve"> муниципально</w:t>
      </w:r>
      <w:r w:rsidR="00F6176C">
        <w:rPr>
          <w:rFonts w:ascii="Times New Roman" w:hAnsi="Times New Roman"/>
          <w:sz w:val="28"/>
          <w:szCs w:val="28"/>
        </w:rPr>
        <w:t>го</w:t>
      </w:r>
      <w:r w:rsidR="00B1307A">
        <w:rPr>
          <w:rFonts w:ascii="Times New Roman" w:hAnsi="Times New Roman"/>
          <w:sz w:val="28"/>
          <w:szCs w:val="28"/>
        </w:rPr>
        <w:t xml:space="preserve"> </w:t>
      </w:r>
      <w:r w:rsidR="00926ECF">
        <w:rPr>
          <w:rFonts w:ascii="Times New Roman" w:hAnsi="Times New Roman"/>
          <w:sz w:val="28"/>
          <w:szCs w:val="28"/>
        </w:rPr>
        <w:t>округ</w:t>
      </w:r>
      <w:r w:rsidR="00F6176C">
        <w:rPr>
          <w:rFonts w:ascii="Times New Roman" w:hAnsi="Times New Roman"/>
          <w:sz w:val="28"/>
          <w:szCs w:val="28"/>
        </w:rPr>
        <w:t>а</w:t>
      </w:r>
      <w:r w:rsidR="00B1307A">
        <w:rPr>
          <w:rFonts w:ascii="Times New Roman" w:hAnsi="Times New Roman"/>
          <w:sz w:val="28"/>
          <w:szCs w:val="28"/>
        </w:rPr>
        <w:t>»</w:t>
      </w:r>
      <w:r w:rsidR="00BB37EA">
        <w:rPr>
          <w:rFonts w:ascii="Times New Roman" w:hAnsi="Times New Roman"/>
          <w:sz w:val="28"/>
          <w:szCs w:val="28"/>
        </w:rPr>
        <w:t xml:space="preserve"> </w:t>
      </w:r>
      <w:r w:rsidR="00764278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631669" w:rsidRPr="00BB18F5">
        <w:rPr>
          <w:rFonts w:ascii="Times New Roman" w:hAnsi="Times New Roman"/>
          <w:sz w:val="28"/>
          <w:szCs w:val="28"/>
        </w:rPr>
        <w:t xml:space="preserve">следующие </w:t>
      </w:r>
      <w:r w:rsidR="00BB37EA">
        <w:rPr>
          <w:rFonts w:ascii="Times New Roman" w:hAnsi="Times New Roman"/>
          <w:sz w:val="28"/>
          <w:szCs w:val="28"/>
        </w:rPr>
        <w:t>дополнения</w:t>
      </w:r>
      <w:r w:rsidR="00631669" w:rsidRPr="00BB18F5">
        <w:rPr>
          <w:rFonts w:ascii="Times New Roman" w:hAnsi="Times New Roman"/>
          <w:sz w:val="28"/>
          <w:szCs w:val="28"/>
        </w:rPr>
        <w:t>:</w:t>
      </w:r>
    </w:p>
    <w:p w:rsidR="007567B7" w:rsidRDefault="0063166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F6176C">
        <w:rPr>
          <w:sz w:val="28"/>
          <w:szCs w:val="28"/>
        </w:rPr>
        <w:t>Часть 3.1</w:t>
      </w:r>
      <w:r w:rsidR="00CC69D9">
        <w:rPr>
          <w:sz w:val="28"/>
          <w:szCs w:val="28"/>
        </w:rPr>
        <w:t xml:space="preserve"> Положения</w:t>
      </w:r>
      <w:r w:rsidR="00764278">
        <w:rPr>
          <w:sz w:val="28"/>
          <w:szCs w:val="28"/>
        </w:rPr>
        <w:t xml:space="preserve"> дополнить  </w:t>
      </w:r>
      <w:r w:rsidR="00F6176C">
        <w:rPr>
          <w:sz w:val="28"/>
          <w:szCs w:val="28"/>
        </w:rPr>
        <w:t xml:space="preserve">абзацем 6 </w:t>
      </w:r>
      <w:r w:rsidR="007567B7">
        <w:rPr>
          <w:sz w:val="28"/>
          <w:szCs w:val="28"/>
        </w:rPr>
        <w:t xml:space="preserve"> </w:t>
      </w:r>
      <w:r w:rsidR="00CC69D9">
        <w:rPr>
          <w:sz w:val="28"/>
          <w:szCs w:val="28"/>
        </w:rPr>
        <w:t>следующего содержания:</w:t>
      </w:r>
    </w:p>
    <w:p w:rsidR="00CC69D9" w:rsidRDefault="00CC69D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176C">
        <w:rPr>
          <w:sz w:val="28"/>
          <w:szCs w:val="28"/>
        </w:rPr>
        <w:t xml:space="preserve">- </w:t>
      </w:r>
      <w:r w:rsidR="0052708B">
        <w:rPr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sz w:val="28"/>
          <w:szCs w:val="28"/>
        </w:rPr>
        <w:t>»;</w:t>
      </w:r>
    </w:p>
    <w:p w:rsidR="0000019A" w:rsidRDefault="0065582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655821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>
        <w:rPr>
          <w:rStyle w:val="a5"/>
          <w:b w:val="0"/>
          <w:sz w:val="28"/>
          <w:szCs w:val="28"/>
        </w:rPr>
        <w:t>астоящее реш</w:t>
      </w:r>
      <w:r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4C51F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15D6C"/>
    <w:rsid w:val="00016893"/>
    <w:rsid w:val="00050D3F"/>
    <w:rsid w:val="000B7E35"/>
    <w:rsid w:val="00107BF5"/>
    <w:rsid w:val="001728D2"/>
    <w:rsid w:val="001A3CFF"/>
    <w:rsid w:val="001A6143"/>
    <w:rsid w:val="001D5076"/>
    <w:rsid w:val="001E5776"/>
    <w:rsid w:val="00235F3E"/>
    <w:rsid w:val="00241BDA"/>
    <w:rsid w:val="00245E5E"/>
    <w:rsid w:val="00250553"/>
    <w:rsid w:val="002F727B"/>
    <w:rsid w:val="003039EE"/>
    <w:rsid w:val="00326827"/>
    <w:rsid w:val="003848BD"/>
    <w:rsid w:val="003F48F2"/>
    <w:rsid w:val="00406A19"/>
    <w:rsid w:val="00422AD3"/>
    <w:rsid w:val="00434BD8"/>
    <w:rsid w:val="00446CD5"/>
    <w:rsid w:val="004511E8"/>
    <w:rsid w:val="00466A08"/>
    <w:rsid w:val="0049677A"/>
    <w:rsid w:val="004B2195"/>
    <w:rsid w:val="004C51F0"/>
    <w:rsid w:val="004C7494"/>
    <w:rsid w:val="004D1F75"/>
    <w:rsid w:val="004E4510"/>
    <w:rsid w:val="004F6F93"/>
    <w:rsid w:val="0052708B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7024AF"/>
    <w:rsid w:val="00725B92"/>
    <w:rsid w:val="00753B8F"/>
    <w:rsid w:val="007567B7"/>
    <w:rsid w:val="00764278"/>
    <w:rsid w:val="007A05AC"/>
    <w:rsid w:val="007C5263"/>
    <w:rsid w:val="0081787F"/>
    <w:rsid w:val="008263B4"/>
    <w:rsid w:val="00840853"/>
    <w:rsid w:val="00864146"/>
    <w:rsid w:val="008E6C8A"/>
    <w:rsid w:val="008F3E00"/>
    <w:rsid w:val="00926ECF"/>
    <w:rsid w:val="00973147"/>
    <w:rsid w:val="009819B0"/>
    <w:rsid w:val="009E525D"/>
    <w:rsid w:val="009F3775"/>
    <w:rsid w:val="00A6180A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CC2A3E"/>
    <w:rsid w:val="00CC69D9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E07AE"/>
    <w:rsid w:val="00EE785D"/>
    <w:rsid w:val="00EE7DB0"/>
    <w:rsid w:val="00F53B44"/>
    <w:rsid w:val="00F6176C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orgotdelnach</cp:lastModifiedBy>
  <cp:revision>5</cp:revision>
  <cp:lastPrinted>2020-03-13T03:56:00Z</cp:lastPrinted>
  <dcterms:created xsi:type="dcterms:W3CDTF">2021-03-24T04:58:00Z</dcterms:created>
  <dcterms:modified xsi:type="dcterms:W3CDTF">2021-04-06T02:17:00Z</dcterms:modified>
</cp:coreProperties>
</file>