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23" w:rsidRPr="00BE6751" w:rsidRDefault="00B02E23" w:rsidP="00B02E23">
      <w:pPr>
        <w:autoSpaceDE w:val="0"/>
        <w:autoSpaceDN w:val="0"/>
        <w:adjustRightInd w:val="0"/>
        <w:spacing w:before="360"/>
        <w:jc w:val="center"/>
        <w:rPr>
          <w:b/>
          <w:noProof/>
          <w:color w:val="000000"/>
          <w:sz w:val="32"/>
          <w:szCs w:val="32"/>
        </w:rPr>
      </w:pPr>
      <w:r>
        <w:rPr>
          <w:noProof/>
          <w:color w:val="00000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B02E23" w:rsidRPr="00BE6751" w:rsidRDefault="00B02E23" w:rsidP="00B02E23">
      <w:pPr>
        <w:pStyle w:val="5"/>
        <w:rPr>
          <w:color w:val="000000"/>
          <w:sz w:val="32"/>
          <w:szCs w:val="32"/>
          <w:lang w:val="ru-RU"/>
        </w:rPr>
      </w:pPr>
      <w:r w:rsidRPr="00BE6751">
        <w:rPr>
          <w:color w:val="000000"/>
          <w:sz w:val="32"/>
          <w:szCs w:val="32"/>
          <w:lang w:val="ru-RU"/>
        </w:rPr>
        <w:t>КЕМЕРОВСКАЯ ОБЛАСТЬ</w:t>
      </w:r>
    </w:p>
    <w:p w:rsidR="00B02E23" w:rsidRPr="00BE6751" w:rsidRDefault="00B02E23" w:rsidP="00B02E23">
      <w:pPr>
        <w:pStyle w:val="5"/>
        <w:rPr>
          <w:color w:val="000000"/>
          <w:sz w:val="32"/>
          <w:szCs w:val="32"/>
          <w:lang w:val="ru-RU"/>
        </w:rPr>
      </w:pPr>
      <w:r w:rsidRPr="00BE6751">
        <w:rPr>
          <w:color w:val="000000"/>
          <w:sz w:val="32"/>
          <w:szCs w:val="32"/>
          <w:lang w:val="ru-RU"/>
        </w:rPr>
        <w:t xml:space="preserve">АДМИНИСТРАЦИЯ </w:t>
      </w:r>
    </w:p>
    <w:p w:rsidR="00B02E23" w:rsidRPr="00BE6751" w:rsidRDefault="00B02E23" w:rsidP="00B02E23">
      <w:pPr>
        <w:pStyle w:val="5"/>
        <w:ind w:left="-180" w:right="-251"/>
        <w:rPr>
          <w:color w:val="000000"/>
          <w:sz w:val="32"/>
          <w:szCs w:val="32"/>
          <w:lang w:val="ru-RU"/>
        </w:rPr>
      </w:pPr>
      <w:r w:rsidRPr="00BE6751">
        <w:rPr>
          <w:color w:val="000000"/>
          <w:sz w:val="32"/>
          <w:szCs w:val="32"/>
          <w:lang w:val="ru-RU"/>
        </w:rPr>
        <w:t>ПРОМЫШЛЕННОВСКОГО МУНИЦИПАЛЬНОГО ОКРУГА</w:t>
      </w:r>
    </w:p>
    <w:p w:rsidR="00B02E23" w:rsidRPr="00BE6751" w:rsidRDefault="00B02E23" w:rsidP="00B02E23">
      <w:pPr>
        <w:pStyle w:val="4"/>
        <w:spacing w:before="360"/>
        <w:rPr>
          <w:b w:val="0"/>
          <w:bCs w:val="0"/>
          <w:color w:val="000000"/>
          <w:spacing w:val="60"/>
          <w:sz w:val="28"/>
          <w:szCs w:val="28"/>
          <w:lang w:val="ru-RU"/>
        </w:rPr>
      </w:pPr>
      <w:r w:rsidRPr="00BE6751">
        <w:rPr>
          <w:b w:val="0"/>
          <w:bCs w:val="0"/>
          <w:color w:val="000000"/>
          <w:spacing w:val="60"/>
          <w:sz w:val="28"/>
          <w:szCs w:val="28"/>
          <w:lang w:val="ru-RU"/>
        </w:rPr>
        <w:t>ПОСТАНОВЛЕНИЕ</w:t>
      </w:r>
    </w:p>
    <w:p w:rsidR="00B02E23" w:rsidRPr="00BE6751" w:rsidRDefault="00B02E23" w:rsidP="00B02E23">
      <w:pPr>
        <w:rPr>
          <w:color w:val="000000"/>
        </w:rPr>
      </w:pPr>
    </w:p>
    <w:p w:rsidR="00B02E23" w:rsidRPr="00BE6751" w:rsidRDefault="00B02E23" w:rsidP="00B02E23">
      <w:pPr>
        <w:autoSpaceDE w:val="0"/>
        <w:autoSpaceDN w:val="0"/>
        <w:adjustRightInd w:val="0"/>
        <w:jc w:val="center"/>
        <w:rPr>
          <w:color w:val="000000"/>
          <w:sz w:val="28"/>
          <w:szCs w:val="28"/>
        </w:rPr>
      </w:pPr>
      <w:r w:rsidRPr="00BE6751">
        <w:rPr>
          <w:color w:val="000000"/>
        </w:rPr>
        <w:t>от</w:t>
      </w:r>
      <w:r w:rsidRPr="00BE6751">
        <w:rPr>
          <w:color w:val="000000"/>
          <w:sz w:val="28"/>
          <w:szCs w:val="28"/>
        </w:rPr>
        <w:t xml:space="preserve"> «</w:t>
      </w:r>
      <w:r w:rsidR="0030231B">
        <w:rPr>
          <w:color w:val="000000"/>
          <w:sz w:val="28"/>
          <w:szCs w:val="28"/>
        </w:rPr>
        <w:t>06</w:t>
      </w:r>
      <w:r w:rsidRPr="00BE6751">
        <w:rPr>
          <w:color w:val="000000"/>
          <w:sz w:val="28"/>
          <w:szCs w:val="28"/>
        </w:rPr>
        <w:t xml:space="preserve">» </w:t>
      </w:r>
      <w:r w:rsidR="0030231B">
        <w:rPr>
          <w:color w:val="000000"/>
          <w:sz w:val="28"/>
          <w:szCs w:val="28"/>
        </w:rPr>
        <w:t>апреля 2021</w:t>
      </w:r>
      <w:r w:rsidRPr="00BE6751">
        <w:rPr>
          <w:color w:val="000000"/>
          <w:sz w:val="28"/>
          <w:szCs w:val="28"/>
        </w:rPr>
        <w:t xml:space="preserve"> </w:t>
      </w:r>
      <w:r w:rsidRPr="00BE6751">
        <w:rPr>
          <w:color w:val="000000"/>
        </w:rPr>
        <w:t xml:space="preserve">г. № </w:t>
      </w:r>
      <w:r w:rsidR="00FC6454">
        <w:rPr>
          <w:color w:val="000000"/>
        </w:rPr>
        <w:t>6</w:t>
      </w:r>
      <w:r w:rsidR="0030231B">
        <w:rPr>
          <w:color w:val="000000"/>
        </w:rPr>
        <w:t>01-П</w:t>
      </w:r>
    </w:p>
    <w:p w:rsidR="00B02E23" w:rsidRPr="00BE6751" w:rsidRDefault="00B02E23" w:rsidP="00B02E23">
      <w:pPr>
        <w:autoSpaceDE w:val="0"/>
        <w:autoSpaceDN w:val="0"/>
        <w:adjustRightInd w:val="0"/>
        <w:jc w:val="center"/>
        <w:rPr>
          <w:color w:val="000000"/>
        </w:rPr>
      </w:pPr>
      <w:proofErr w:type="spellStart"/>
      <w:r w:rsidRPr="00BE6751">
        <w:rPr>
          <w:color w:val="000000"/>
        </w:rPr>
        <w:t>пгт</w:t>
      </w:r>
      <w:proofErr w:type="spellEnd"/>
      <w:r w:rsidRPr="00BE6751">
        <w:rPr>
          <w:color w:val="000000"/>
        </w:rPr>
        <w:t>. Промышленная</w:t>
      </w:r>
    </w:p>
    <w:p w:rsidR="00B02E23" w:rsidRPr="00BE6751" w:rsidRDefault="00B02E23" w:rsidP="00B02E23">
      <w:pPr>
        <w:autoSpaceDE w:val="0"/>
        <w:autoSpaceDN w:val="0"/>
        <w:adjustRightInd w:val="0"/>
        <w:spacing w:before="120"/>
        <w:jc w:val="center"/>
        <w:rPr>
          <w:color w:val="000000"/>
          <w:sz w:val="28"/>
          <w:szCs w:val="28"/>
        </w:rPr>
      </w:pPr>
    </w:p>
    <w:p w:rsidR="00B02E23" w:rsidRPr="00BE6751" w:rsidRDefault="00B02E23" w:rsidP="00B02E23">
      <w:pPr>
        <w:autoSpaceDE w:val="0"/>
        <w:autoSpaceDN w:val="0"/>
        <w:adjustRightInd w:val="0"/>
        <w:jc w:val="center"/>
        <w:rPr>
          <w:b/>
          <w:bCs/>
          <w:color w:val="000000"/>
          <w:sz w:val="28"/>
          <w:szCs w:val="28"/>
        </w:rPr>
      </w:pPr>
      <w:r w:rsidRPr="00BE6751">
        <w:rPr>
          <w:b/>
          <w:bCs/>
          <w:color w:val="000000"/>
          <w:sz w:val="28"/>
          <w:szCs w:val="28"/>
        </w:rPr>
        <w:t>Об утверждении административного регламента по исполнению муниципальной функции «Осуществление муниципального контроля в области благоустройства на территории Промышленновского муниципального округа»</w:t>
      </w:r>
    </w:p>
    <w:p w:rsidR="00B02E23" w:rsidRPr="00BE6751" w:rsidRDefault="00B02E23" w:rsidP="00B02E23">
      <w:pPr>
        <w:pStyle w:val="Iauiue"/>
        <w:jc w:val="center"/>
        <w:rPr>
          <w:b/>
          <w:color w:val="000000"/>
          <w:sz w:val="28"/>
          <w:szCs w:val="28"/>
        </w:rPr>
      </w:pPr>
    </w:p>
    <w:p w:rsidR="00B02E23" w:rsidRPr="00BE6751" w:rsidRDefault="00B02E23" w:rsidP="00B02E23">
      <w:pPr>
        <w:pStyle w:val="ConsPlusNormal"/>
        <w:ind w:firstLine="540"/>
        <w:jc w:val="both"/>
        <w:rPr>
          <w:color w:val="000000"/>
        </w:rPr>
      </w:pPr>
      <w:proofErr w:type="gramStart"/>
      <w:r w:rsidRPr="00BE6751">
        <w:rPr>
          <w:bCs/>
          <w:color w:val="000000"/>
        </w:rPr>
        <w:t xml:space="preserve">В соответствии с пунктом 17 части 2 статьи 45.1 Федерального закона от 06.10.2003 № 131-ФЗ «Об общих принципах организации местного самоуправления в Российской Федерации», Федеральным </w:t>
      </w:r>
      <w:hyperlink r:id="rId6" w:history="1">
        <w:r w:rsidRPr="00332E7A">
          <w:rPr>
            <w:rStyle w:val="a3"/>
            <w:bCs/>
            <w:color w:val="000000"/>
            <w:u w:val="none"/>
          </w:rPr>
          <w:t>законом</w:t>
        </w:r>
      </w:hyperlink>
      <w:r w:rsidRPr="00BE6751">
        <w:rPr>
          <w:bCs/>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Коллегии Администрации Кемеровской области от 02.03.2012 № 54 «О Порядке разработки и принятия административных регламентов осуществления</w:t>
      </w:r>
      <w:proofErr w:type="gramEnd"/>
      <w:r w:rsidRPr="00BE6751">
        <w:rPr>
          <w:bCs/>
          <w:color w:val="000000"/>
        </w:rPr>
        <w:t xml:space="preserve"> муниципального контроля органами местного самоуправления в муниципальных образованиях Кемеровской области»</w:t>
      </w:r>
      <w:r w:rsidRPr="00BE6751">
        <w:rPr>
          <w:color w:val="000000"/>
        </w:rPr>
        <w:t>:</w:t>
      </w:r>
    </w:p>
    <w:p w:rsidR="00B02E23" w:rsidRPr="00BE6751" w:rsidRDefault="00B02E23" w:rsidP="00B02E23">
      <w:pPr>
        <w:suppressAutoHyphens/>
        <w:ind w:firstLine="709"/>
        <w:jc w:val="both"/>
        <w:rPr>
          <w:color w:val="000000"/>
          <w:sz w:val="28"/>
        </w:rPr>
      </w:pPr>
      <w:r w:rsidRPr="00BE6751">
        <w:rPr>
          <w:color w:val="000000"/>
          <w:sz w:val="28"/>
        </w:rPr>
        <w:t xml:space="preserve">1. Утвердить </w:t>
      </w:r>
      <w:r w:rsidRPr="00BE6751">
        <w:rPr>
          <w:bCs/>
          <w:color w:val="000000"/>
          <w:sz w:val="28"/>
          <w:szCs w:val="28"/>
        </w:rPr>
        <w:t xml:space="preserve">прилагаемый административный </w:t>
      </w:r>
      <w:r w:rsidRPr="00332E7A">
        <w:rPr>
          <w:bCs/>
          <w:sz w:val="28"/>
          <w:szCs w:val="28"/>
        </w:rPr>
        <w:t>регламент</w:t>
      </w:r>
      <w:r w:rsidRPr="00BE6751">
        <w:rPr>
          <w:bCs/>
          <w:color w:val="000000"/>
          <w:sz w:val="28"/>
          <w:szCs w:val="28"/>
        </w:rPr>
        <w:t xml:space="preserve"> по исполнению муниципальной функции «Осуществление муниципального контроля в области благоустройства на территории Промышленновского муниципального округа».</w:t>
      </w:r>
    </w:p>
    <w:p w:rsidR="00B02E23" w:rsidRPr="00BE6751" w:rsidRDefault="00B02E23" w:rsidP="00B02E23">
      <w:pPr>
        <w:suppressAutoHyphens/>
        <w:ind w:firstLine="709"/>
        <w:jc w:val="both"/>
        <w:rPr>
          <w:color w:val="000000"/>
          <w:sz w:val="28"/>
        </w:rPr>
      </w:pPr>
      <w:r w:rsidRPr="00BE6751">
        <w:rPr>
          <w:color w:val="000000"/>
          <w:sz w:val="28"/>
        </w:rPr>
        <w:t>2. Опубликовать настоящее постановление в районной газете «Эхо», разместить на официальном сайте администрации Промышленновского муниципального округа в сети Интернет.</w:t>
      </w:r>
    </w:p>
    <w:p w:rsidR="00B02E23" w:rsidRPr="00BE6751" w:rsidRDefault="00B02E23" w:rsidP="00B02E23">
      <w:pPr>
        <w:ind w:firstLine="709"/>
        <w:jc w:val="both"/>
        <w:rPr>
          <w:color w:val="000000"/>
          <w:sz w:val="28"/>
          <w:szCs w:val="28"/>
        </w:rPr>
      </w:pPr>
      <w:r w:rsidRPr="00BE6751">
        <w:rPr>
          <w:color w:val="000000"/>
          <w:sz w:val="28"/>
        </w:rPr>
        <w:t>3</w:t>
      </w:r>
      <w:r w:rsidRPr="00BE6751">
        <w:rPr>
          <w:color w:val="000000"/>
          <w:sz w:val="28"/>
          <w:szCs w:val="28"/>
        </w:rPr>
        <w:t>. </w:t>
      </w:r>
      <w:proofErr w:type="gramStart"/>
      <w:r w:rsidRPr="00BE6751">
        <w:rPr>
          <w:color w:val="000000"/>
          <w:sz w:val="28"/>
          <w:szCs w:val="28"/>
        </w:rPr>
        <w:t>Контроль за</w:t>
      </w:r>
      <w:proofErr w:type="gramEnd"/>
      <w:r w:rsidRPr="00BE6751">
        <w:rPr>
          <w:color w:val="000000"/>
          <w:sz w:val="28"/>
          <w:szCs w:val="28"/>
        </w:rPr>
        <w:t xml:space="preserve"> исполнением настоящего постановления возложить </w:t>
      </w:r>
      <w:r w:rsidR="00332E7A">
        <w:rPr>
          <w:color w:val="000000"/>
          <w:sz w:val="28"/>
          <w:szCs w:val="28"/>
        </w:rPr>
        <w:t xml:space="preserve">                 </w:t>
      </w:r>
      <w:r w:rsidRPr="00BE6751">
        <w:rPr>
          <w:color w:val="000000"/>
          <w:sz w:val="28"/>
          <w:szCs w:val="28"/>
        </w:rPr>
        <w:t xml:space="preserve">на первого заместителя главы Промышленновского муниципального </w:t>
      </w:r>
      <w:r w:rsidR="00332E7A">
        <w:rPr>
          <w:color w:val="000000"/>
          <w:sz w:val="28"/>
          <w:szCs w:val="28"/>
        </w:rPr>
        <w:t xml:space="preserve">                 </w:t>
      </w:r>
      <w:r w:rsidRPr="00BE6751">
        <w:rPr>
          <w:color w:val="000000"/>
          <w:sz w:val="28"/>
          <w:szCs w:val="28"/>
        </w:rPr>
        <w:t xml:space="preserve">округа </w:t>
      </w:r>
      <w:r w:rsidR="00332E7A">
        <w:rPr>
          <w:color w:val="000000"/>
          <w:sz w:val="28"/>
          <w:szCs w:val="28"/>
        </w:rPr>
        <w:t xml:space="preserve"> </w:t>
      </w:r>
      <w:r w:rsidRPr="00BE6751">
        <w:rPr>
          <w:color w:val="000000"/>
          <w:sz w:val="28"/>
          <w:szCs w:val="28"/>
        </w:rPr>
        <w:t>В.Е. Сереброва.</w:t>
      </w:r>
    </w:p>
    <w:p w:rsidR="00B02E23" w:rsidRPr="00BE6751" w:rsidRDefault="00B02E23" w:rsidP="00B02E23">
      <w:pPr>
        <w:pStyle w:val="Iauiue"/>
        <w:jc w:val="both"/>
        <w:rPr>
          <w:color w:val="000000"/>
          <w:sz w:val="28"/>
          <w:szCs w:val="28"/>
        </w:rPr>
      </w:pPr>
    </w:p>
    <w:tbl>
      <w:tblPr>
        <w:tblW w:w="9747" w:type="dxa"/>
        <w:tblLook w:val="01E0"/>
      </w:tblPr>
      <w:tblGrid>
        <w:gridCol w:w="5882"/>
        <w:gridCol w:w="3865"/>
      </w:tblGrid>
      <w:tr w:rsidR="00B02E23" w:rsidRPr="00BE6751" w:rsidTr="00C00A6A">
        <w:tc>
          <w:tcPr>
            <w:tcW w:w="5882" w:type="dxa"/>
            <w:hideMark/>
          </w:tcPr>
          <w:p w:rsidR="00B02E23" w:rsidRPr="00BE6751" w:rsidRDefault="00B02E23" w:rsidP="00C00A6A">
            <w:pPr>
              <w:autoSpaceDE w:val="0"/>
              <w:autoSpaceDN w:val="0"/>
              <w:adjustRightInd w:val="0"/>
              <w:jc w:val="center"/>
              <w:rPr>
                <w:color w:val="000000"/>
                <w:sz w:val="28"/>
                <w:szCs w:val="28"/>
              </w:rPr>
            </w:pPr>
            <w:r w:rsidRPr="00BE6751">
              <w:rPr>
                <w:color w:val="000000"/>
                <w:sz w:val="28"/>
                <w:szCs w:val="28"/>
              </w:rPr>
              <w:t>Глава</w:t>
            </w:r>
          </w:p>
        </w:tc>
        <w:tc>
          <w:tcPr>
            <w:tcW w:w="3865" w:type="dxa"/>
          </w:tcPr>
          <w:p w:rsidR="00B02E23" w:rsidRPr="00BE6751" w:rsidRDefault="00B02E23" w:rsidP="00C00A6A">
            <w:pPr>
              <w:autoSpaceDE w:val="0"/>
              <w:autoSpaceDN w:val="0"/>
              <w:adjustRightInd w:val="0"/>
              <w:rPr>
                <w:color w:val="000000"/>
                <w:sz w:val="28"/>
                <w:szCs w:val="28"/>
              </w:rPr>
            </w:pPr>
          </w:p>
        </w:tc>
      </w:tr>
      <w:tr w:rsidR="00B02E23" w:rsidRPr="00BE6751" w:rsidTr="00C00A6A">
        <w:tc>
          <w:tcPr>
            <w:tcW w:w="5882" w:type="dxa"/>
            <w:hideMark/>
          </w:tcPr>
          <w:p w:rsidR="00B02E23" w:rsidRPr="00BE6751" w:rsidRDefault="00B02E23" w:rsidP="00C00A6A">
            <w:pPr>
              <w:autoSpaceDE w:val="0"/>
              <w:autoSpaceDN w:val="0"/>
              <w:adjustRightInd w:val="0"/>
              <w:rPr>
                <w:color w:val="000000"/>
                <w:sz w:val="28"/>
                <w:szCs w:val="28"/>
              </w:rPr>
            </w:pPr>
            <w:r w:rsidRPr="00BE6751">
              <w:rPr>
                <w:color w:val="000000"/>
                <w:sz w:val="28"/>
                <w:szCs w:val="28"/>
              </w:rPr>
              <w:t>Промышленновского муниципального округа</w:t>
            </w:r>
          </w:p>
        </w:tc>
        <w:tc>
          <w:tcPr>
            <w:tcW w:w="3865" w:type="dxa"/>
            <w:hideMark/>
          </w:tcPr>
          <w:p w:rsidR="00B02E23" w:rsidRPr="00BE6751" w:rsidRDefault="00B02E23" w:rsidP="00C00A6A">
            <w:pPr>
              <w:autoSpaceDE w:val="0"/>
              <w:autoSpaceDN w:val="0"/>
              <w:adjustRightInd w:val="0"/>
              <w:jc w:val="right"/>
              <w:rPr>
                <w:color w:val="000000"/>
                <w:sz w:val="28"/>
                <w:szCs w:val="28"/>
              </w:rPr>
            </w:pPr>
            <w:r w:rsidRPr="00BE6751">
              <w:rPr>
                <w:color w:val="000000"/>
                <w:sz w:val="28"/>
                <w:szCs w:val="28"/>
              </w:rPr>
              <w:t xml:space="preserve">      Д.П. Ильин</w:t>
            </w:r>
          </w:p>
        </w:tc>
      </w:tr>
      <w:tr w:rsidR="00B02E23" w:rsidRPr="00BE6751" w:rsidTr="00C00A6A">
        <w:tc>
          <w:tcPr>
            <w:tcW w:w="5882" w:type="dxa"/>
          </w:tcPr>
          <w:p w:rsidR="00B02E23" w:rsidRPr="00BE6751" w:rsidRDefault="00B02E23" w:rsidP="00C00A6A">
            <w:pPr>
              <w:autoSpaceDE w:val="0"/>
              <w:autoSpaceDN w:val="0"/>
              <w:adjustRightInd w:val="0"/>
              <w:rPr>
                <w:color w:val="000000"/>
              </w:rPr>
            </w:pPr>
          </w:p>
          <w:p w:rsidR="00B02E23" w:rsidRPr="00BE6751" w:rsidRDefault="00B02E23" w:rsidP="00C00A6A">
            <w:pPr>
              <w:autoSpaceDE w:val="0"/>
              <w:autoSpaceDN w:val="0"/>
              <w:adjustRightInd w:val="0"/>
              <w:rPr>
                <w:color w:val="000000"/>
              </w:rPr>
            </w:pPr>
            <w:r w:rsidRPr="00BE6751">
              <w:rPr>
                <w:color w:val="000000"/>
                <w:sz w:val="22"/>
                <w:szCs w:val="22"/>
              </w:rPr>
              <w:t>Исп. Хасанова С.С.</w:t>
            </w:r>
          </w:p>
          <w:p w:rsidR="00B02E23" w:rsidRPr="00BE6751" w:rsidRDefault="00B02E23" w:rsidP="00C00A6A">
            <w:pPr>
              <w:autoSpaceDE w:val="0"/>
              <w:autoSpaceDN w:val="0"/>
              <w:adjustRightInd w:val="0"/>
              <w:rPr>
                <w:color w:val="000000"/>
                <w:sz w:val="28"/>
                <w:szCs w:val="28"/>
              </w:rPr>
            </w:pPr>
            <w:r w:rsidRPr="00BE6751">
              <w:rPr>
                <w:color w:val="000000"/>
                <w:sz w:val="22"/>
                <w:szCs w:val="22"/>
              </w:rPr>
              <w:t>т</w:t>
            </w:r>
            <w:r w:rsidR="00BF1EF4">
              <w:rPr>
                <w:color w:val="000000"/>
                <w:sz w:val="22"/>
                <w:szCs w:val="22"/>
              </w:rPr>
              <w:t>ел</w:t>
            </w:r>
            <w:r w:rsidRPr="00BE6751">
              <w:rPr>
                <w:color w:val="000000"/>
                <w:sz w:val="22"/>
                <w:szCs w:val="22"/>
              </w:rPr>
              <w:t>. 7-45</w:t>
            </w:r>
            <w:r w:rsidR="00BF1EF4">
              <w:rPr>
                <w:color w:val="000000"/>
                <w:sz w:val="22"/>
                <w:szCs w:val="22"/>
              </w:rPr>
              <w:t>-</w:t>
            </w:r>
            <w:r w:rsidRPr="00BE6751">
              <w:rPr>
                <w:color w:val="000000"/>
                <w:sz w:val="22"/>
                <w:szCs w:val="22"/>
              </w:rPr>
              <w:t>85</w:t>
            </w:r>
          </w:p>
        </w:tc>
        <w:tc>
          <w:tcPr>
            <w:tcW w:w="3865" w:type="dxa"/>
          </w:tcPr>
          <w:p w:rsidR="00B02E23" w:rsidRPr="00BE6751" w:rsidRDefault="00B02E23" w:rsidP="00C00A6A">
            <w:pPr>
              <w:autoSpaceDE w:val="0"/>
              <w:autoSpaceDN w:val="0"/>
              <w:adjustRightInd w:val="0"/>
              <w:jc w:val="right"/>
              <w:rPr>
                <w:color w:val="000000"/>
                <w:sz w:val="28"/>
                <w:szCs w:val="28"/>
              </w:rPr>
            </w:pPr>
          </w:p>
        </w:tc>
      </w:tr>
    </w:tbl>
    <w:p w:rsidR="00FC6454" w:rsidRPr="00BE6751" w:rsidRDefault="00FC6454" w:rsidP="00FC6454">
      <w:pPr>
        <w:contextualSpacing/>
        <w:jc w:val="center"/>
        <w:rPr>
          <w:color w:val="000000"/>
          <w:sz w:val="28"/>
          <w:szCs w:val="28"/>
        </w:rPr>
      </w:pPr>
      <w:r w:rsidRPr="00BE6751">
        <w:rPr>
          <w:color w:val="000000"/>
          <w:sz w:val="28"/>
          <w:szCs w:val="28"/>
        </w:rPr>
        <w:lastRenderedPageBreak/>
        <w:t xml:space="preserve">                                                                       УТВЕРЖДЕН</w:t>
      </w:r>
    </w:p>
    <w:p w:rsidR="00FC6454" w:rsidRPr="00BE6751" w:rsidRDefault="00FC6454" w:rsidP="00FC6454">
      <w:pPr>
        <w:contextualSpacing/>
        <w:jc w:val="center"/>
        <w:rPr>
          <w:color w:val="000000"/>
          <w:sz w:val="28"/>
          <w:szCs w:val="28"/>
        </w:rPr>
      </w:pPr>
      <w:r w:rsidRPr="00BE6751">
        <w:rPr>
          <w:color w:val="000000"/>
          <w:sz w:val="28"/>
          <w:szCs w:val="28"/>
        </w:rPr>
        <w:t xml:space="preserve">                                                                      постановлением</w:t>
      </w:r>
    </w:p>
    <w:p w:rsidR="00FC6454" w:rsidRPr="00BE6751" w:rsidRDefault="00FC6454" w:rsidP="00FC6454">
      <w:pPr>
        <w:contextualSpacing/>
        <w:jc w:val="right"/>
        <w:rPr>
          <w:color w:val="000000"/>
          <w:sz w:val="28"/>
          <w:szCs w:val="28"/>
        </w:rPr>
      </w:pPr>
      <w:r w:rsidRPr="00BE6751">
        <w:rPr>
          <w:color w:val="000000"/>
          <w:sz w:val="28"/>
          <w:szCs w:val="28"/>
        </w:rPr>
        <w:t xml:space="preserve">администрации Промышленновского </w:t>
      </w:r>
    </w:p>
    <w:p w:rsidR="00FC6454" w:rsidRPr="00BE6751" w:rsidRDefault="00FC6454" w:rsidP="00FC6454">
      <w:pPr>
        <w:contextualSpacing/>
        <w:jc w:val="center"/>
        <w:rPr>
          <w:color w:val="000000"/>
          <w:sz w:val="28"/>
          <w:szCs w:val="28"/>
        </w:rPr>
      </w:pPr>
      <w:r w:rsidRPr="00BE6751">
        <w:rPr>
          <w:color w:val="000000"/>
          <w:sz w:val="28"/>
          <w:szCs w:val="28"/>
        </w:rPr>
        <w:t xml:space="preserve">                                                                     муниципального округа</w:t>
      </w:r>
    </w:p>
    <w:p w:rsidR="00FC6454" w:rsidRPr="00BE6751" w:rsidRDefault="00FC6454" w:rsidP="00FC6454">
      <w:pPr>
        <w:contextualSpacing/>
        <w:jc w:val="center"/>
        <w:rPr>
          <w:color w:val="000000"/>
          <w:sz w:val="28"/>
          <w:szCs w:val="28"/>
        </w:rPr>
      </w:pPr>
      <w:r w:rsidRPr="00BE6751">
        <w:rPr>
          <w:color w:val="000000"/>
          <w:sz w:val="28"/>
          <w:szCs w:val="28"/>
        </w:rPr>
        <w:t xml:space="preserve">                                                                      от «</w:t>
      </w:r>
      <w:r>
        <w:rPr>
          <w:color w:val="000000"/>
          <w:sz w:val="28"/>
          <w:szCs w:val="28"/>
        </w:rPr>
        <w:t>06</w:t>
      </w:r>
      <w:r w:rsidRPr="00BE6751">
        <w:rPr>
          <w:color w:val="000000"/>
          <w:sz w:val="28"/>
          <w:szCs w:val="28"/>
        </w:rPr>
        <w:t xml:space="preserve">» </w:t>
      </w:r>
      <w:r>
        <w:rPr>
          <w:color w:val="000000"/>
          <w:sz w:val="28"/>
          <w:szCs w:val="28"/>
        </w:rPr>
        <w:t>апреля 2021</w:t>
      </w:r>
      <w:r w:rsidRPr="00BE6751">
        <w:rPr>
          <w:color w:val="000000"/>
          <w:sz w:val="28"/>
          <w:szCs w:val="28"/>
        </w:rPr>
        <w:t xml:space="preserve"> № </w:t>
      </w:r>
      <w:r>
        <w:rPr>
          <w:color w:val="000000"/>
          <w:sz w:val="28"/>
          <w:szCs w:val="28"/>
        </w:rPr>
        <w:t>601-П</w:t>
      </w:r>
    </w:p>
    <w:p w:rsidR="00FC6454" w:rsidRPr="00BE6751" w:rsidRDefault="00FC6454" w:rsidP="00FC6454">
      <w:pPr>
        <w:autoSpaceDE w:val="0"/>
        <w:autoSpaceDN w:val="0"/>
        <w:adjustRightInd w:val="0"/>
        <w:ind w:firstLine="540"/>
        <w:jc w:val="both"/>
        <w:rPr>
          <w:b/>
          <w:bCs/>
          <w:color w:val="000000"/>
          <w:sz w:val="32"/>
          <w:szCs w:val="32"/>
        </w:rPr>
      </w:pPr>
    </w:p>
    <w:p w:rsidR="00FC6454" w:rsidRPr="00234E98" w:rsidRDefault="00FC6454" w:rsidP="00FC6454">
      <w:pPr>
        <w:autoSpaceDE w:val="0"/>
        <w:autoSpaceDN w:val="0"/>
        <w:adjustRightInd w:val="0"/>
        <w:jc w:val="center"/>
        <w:rPr>
          <w:b/>
          <w:bCs/>
          <w:color w:val="000000"/>
          <w:sz w:val="28"/>
          <w:szCs w:val="28"/>
        </w:rPr>
      </w:pPr>
      <w:bookmarkStart w:id="0" w:name="Par32"/>
      <w:bookmarkEnd w:id="0"/>
      <w:r w:rsidRPr="00234E98">
        <w:rPr>
          <w:b/>
          <w:bCs/>
          <w:color w:val="000000"/>
          <w:sz w:val="28"/>
          <w:szCs w:val="28"/>
        </w:rPr>
        <w:t xml:space="preserve">Административный регламент по исполнению муниципальной функции «Осуществление муниципального контроля в области благоустройства на территории Промышленновского муниципального округа» </w:t>
      </w:r>
    </w:p>
    <w:p w:rsidR="00FC6454" w:rsidRPr="00BE6751" w:rsidRDefault="00FC6454" w:rsidP="00FC6454">
      <w:pPr>
        <w:autoSpaceDE w:val="0"/>
        <w:autoSpaceDN w:val="0"/>
        <w:adjustRightInd w:val="0"/>
        <w:jc w:val="center"/>
        <w:rPr>
          <w:b/>
          <w:bCs/>
          <w:color w:val="000000"/>
          <w:sz w:val="32"/>
          <w:szCs w:val="32"/>
        </w:rPr>
      </w:pPr>
    </w:p>
    <w:p w:rsidR="00FC6454" w:rsidRPr="00234E98" w:rsidRDefault="00FC6454" w:rsidP="00FC6454">
      <w:pPr>
        <w:autoSpaceDE w:val="0"/>
        <w:autoSpaceDN w:val="0"/>
        <w:adjustRightInd w:val="0"/>
        <w:jc w:val="center"/>
        <w:outlineLvl w:val="1"/>
        <w:rPr>
          <w:b/>
          <w:bCs/>
          <w:color w:val="000000"/>
          <w:sz w:val="28"/>
          <w:szCs w:val="28"/>
        </w:rPr>
      </w:pPr>
      <w:r w:rsidRPr="00234E98">
        <w:rPr>
          <w:b/>
          <w:bCs/>
          <w:color w:val="000000"/>
          <w:sz w:val="28"/>
          <w:szCs w:val="28"/>
        </w:rPr>
        <w:t>1. Общие положения</w:t>
      </w:r>
    </w:p>
    <w:p w:rsidR="00FC6454" w:rsidRPr="00234E98" w:rsidRDefault="00FC6454" w:rsidP="00FC6454">
      <w:pPr>
        <w:autoSpaceDE w:val="0"/>
        <w:autoSpaceDN w:val="0"/>
        <w:adjustRightInd w:val="0"/>
        <w:ind w:firstLine="540"/>
        <w:jc w:val="both"/>
        <w:rPr>
          <w:b/>
          <w:bCs/>
          <w:color w:val="000000"/>
          <w:sz w:val="28"/>
          <w:szCs w:val="28"/>
        </w:rPr>
      </w:pP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1.1. Наименование муниципальной функции: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«Осуществление муниципального контроля в области благоустройства на территории Промышленновского муниципального округа» (далее - муниципальная функция).</w:t>
      </w:r>
    </w:p>
    <w:p w:rsidR="00FC6454" w:rsidRPr="00BE6751" w:rsidRDefault="00FC6454" w:rsidP="00FC6454">
      <w:pPr>
        <w:autoSpaceDE w:val="0"/>
        <w:autoSpaceDN w:val="0"/>
        <w:adjustRightInd w:val="0"/>
        <w:ind w:firstLine="539"/>
        <w:jc w:val="both"/>
        <w:outlineLvl w:val="2"/>
        <w:rPr>
          <w:bCs/>
          <w:color w:val="000000"/>
          <w:sz w:val="28"/>
          <w:szCs w:val="28"/>
        </w:rPr>
      </w:pPr>
      <w:r w:rsidRPr="00BE6751">
        <w:rPr>
          <w:bCs/>
          <w:color w:val="000000"/>
          <w:sz w:val="28"/>
          <w:szCs w:val="28"/>
        </w:rPr>
        <w:t>Административный регламент администрации Промышленновского муниципального округа по исполнению муниципальной функции «Осуществление муниципального контроля в области благоустройства на территории Промышленновского муниципального округа» (далее – административный регламент)</w:t>
      </w:r>
      <w:r w:rsidRPr="00BE6751">
        <w:rPr>
          <w:b/>
          <w:bCs/>
          <w:color w:val="000000"/>
          <w:sz w:val="28"/>
          <w:szCs w:val="28"/>
        </w:rPr>
        <w:t xml:space="preserve"> </w:t>
      </w:r>
      <w:r w:rsidRPr="00BE6751">
        <w:rPr>
          <w:bCs/>
          <w:color w:val="000000"/>
          <w:sz w:val="28"/>
          <w:szCs w:val="28"/>
        </w:rPr>
        <w:t>устанавливает порядок, сроки и последовательность административных процедур и административных действий при осуществлении муниципального контроля в области благоустройства.</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1.2. Наименование структурного подразделения администрации Промышленновского муниципального округа, исполняющего муниципальную функцию:</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муниципальная функция исполняется Управлением по жизнеобеспечению и строительству администрации Промышленновского муниципального округа (уполномоченный орган, отдел муниципального контроля).</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1.3. Исполнение муниципальной функции по осуществлению муниципального контроля в области благоустройства осуществляется в соответствии </w:t>
      </w:r>
      <w:proofErr w:type="gramStart"/>
      <w:r w:rsidRPr="00BE6751">
        <w:rPr>
          <w:bCs/>
          <w:color w:val="000000"/>
          <w:sz w:val="28"/>
          <w:szCs w:val="28"/>
        </w:rPr>
        <w:t>с</w:t>
      </w:r>
      <w:proofErr w:type="gramEnd"/>
      <w:r w:rsidRPr="00BE6751">
        <w:rPr>
          <w:bCs/>
          <w:color w:val="000000"/>
          <w:sz w:val="28"/>
          <w:szCs w:val="28"/>
        </w:rPr>
        <w:t>:</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Конституцией Российской Федерации;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Кодексом Российской Федерации об административных правонарушениях;</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Федеральным законом от 06.10.2003 № 131-ФЗ «Об общих принципах организации местного самоуправления в Российской Федерации»;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Федеральным </w:t>
      </w:r>
      <w:hyperlink r:id="rId7" w:history="1">
        <w:r w:rsidRPr="00BE6751">
          <w:rPr>
            <w:bCs/>
            <w:color w:val="000000"/>
            <w:sz w:val="28"/>
            <w:szCs w:val="28"/>
          </w:rPr>
          <w:t>законом</w:t>
        </w:r>
      </w:hyperlink>
      <w:r w:rsidRPr="00BE6751">
        <w:rPr>
          <w:bCs/>
          <w:color w:val="000000"/>
          <w:sz w:val="28"/>
          <w:szCs w:val="28"/>
        </w:rPr>
        <w:t xml:space="preserve"> от 26.12.2008 </w:t>
      </w:r>
      <w:r>
        <w:rPr>
          <w:bCs/>
          <w:color w:val="000000"/>
          <w:sz w:val="28"/>
          <w:szCs w:val="28"/>
        </w:rPr>
        <w:t xml:space="preserve">№ </w:t>
      </w:r>
      <w:r w:rsidRPr="00BE6751">
        <w:rPr>
          <w:bCs/>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C6454" w:rsidRPr="00BE6751" w:rsidRDefault="00FC6454" w:rsidP="00FC6454">
      <w:pPr>
        <w:adjustRightInd w:val="0"/>
        <w:ind w:firstLine="567"/>
        <w:jc w:val="both"/>
        <w:outlineLvl w:val="0"/>
        <w:rPr>
          <w:bCs/>
          <w:color w:val="000000"/>
          <w:sz w:val="28"/>
          <w:szCs w:val="28"/>
        </w:rPr>
      </w:pPr>
      <w:r w:rsidRPr="00BE6751">
        <w:rPr>
          <w:color w:val="000000"/>
          <w:sz w:val="28"/>
          <w:szCs w:val="28"/>
        </w:rPr>
        <w:t>Законом Кемеровской области от 16.06.2006 № 89-ОЗ «Об административных правонарушениях в Кемеровской области»;</w:t>
      </w:r>
      <w:r w:rsidRPr="00BE6751">
        <w:rPr>
          <w:bCs/>
          <w:color w:val="000000"/>
          <w:sz w:val="28"/>
          <w:szCs w:val="28"/>
        </w:rPr>
        <w:t xml:space="preserve"> </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lastRenderedPageBreak/>
        <w:t>Уставом муниципального образования Промышленновский муниципальный округ Кемеровской области - Кузбасса;</w:t>
      </w:r>
    </w:p>
    <w:p w:rsidR="00FC6454" w:rsidRPr="00BE6751" w:rsidRDefault="00FC6454" w:rsidP="00FC6454">
      <w:pPr>
        <w:autoSpaceDE w:val="0"/>
        <w:autoSpaceDN w:val="0"/>
        <w:adjustRightInd w:val="0"/>
        <w:ind w:firstLine="540"/>
        <w:jc w:val="both"/>
        <w:outlineLvl w:val="2"/>
        <w:rPr>
          <w:bCs/>
          <w:color w:val="000000"/>
          <w:sz w:val="28"/>
          <w:szCs w:val="28"/>
        </w:rPr>
      </w:pPr>
      <w:hyperlink r:id="rId8" w:history="1">
        <w:r w:rsidRPr="00BE6751">
          <w:rPr>
            <w:bCs/>
            <w:color w:val="000000"/>
            <w:sz w:val="28"/>
            <w:szCs w:val="28"/>
          </w:rPr>
          <w:t>Правилами</w:t>
        </w:r>
      </w:hyperlink>
      <w:r w:rsidRPr="00BE6751">
        <w:rPr>
          <w:bCs/>
          <w:color w:val="000000"/>
          <w:sz w:val="28"/>
          <w:szCs w:val="28"/>
        </w:rPr>
        <w:t xml:space="preserve"> благоустройства Промышленновского муниципального округа, утвержденными решением Совета народных депутатов Промышленновского муниципального округа.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1.4. Предметом муниципального контроля в области благоустройства является проверка соблюдения юридическими лицами, их должностными лицами, индивидуальными предпринимателями требований законодательства Российской Федерации, законодательства Кемеровской области - Кузбасса, муниципальных правовых актов Промышленновского муниципального округа в области благоустройства, за нарушение которых законодательством Российской Федерации, законодательством Кемеровской области - Кузбасса предусмотрена административная и иная ответственность.</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1.5. Права и обязанности должностных лиц, уполномоченных на осуществление муниципального контроля в области благоустройства (далее - муниципальные инспекторы):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1.5.1. Муниципальные инспекторы при выполнении возложенных на них обязанностей имеют право:</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беспрепятственно по предъявлении служебного удостоверения и копии приказа уполномоченного органа о назначении проверки посещать организации независимо от их организационно-правовой формы;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проводить проверки объектов на предмет соблюдения и выполнения юридическими и должностными лицами, индивидуальными предпринимателями требований, установленных законами Российской Федерации, законами Кемеровской области - Кузбасса и иными нормативными правовыми актами Кемеровской области - Кузбасса, муниципальными правовыми актами Промышленновского муниципального округа в области благоустройства, в соответствии с полномочиями уполномоченного органа, его должностных лиц;</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w:t>
      </w:r>
      <w:r w:rsidRPr="00A1118C">
        <w:rPr>
          <w:bCs/>
          <w:color w:val="000000"/>
          <w:sz w:val="28"/>
          <w:szCs w:val="28"/>
        </w:rPr>
        <w:t>установленных законами Кемеровской области - Кузбасса, муниципальными правовыми актами органов местного самоуправления Промышленновского муниципального округа в области благоустройства;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требовать от юридических лиц, индивидуальных предпринимателей необходимые документы (их копии) и сведения, имеющие отношение к объекту проверки, объяснения и другую информацию, в том числе письменную, по вопросам, возникающим в ходе осуществления контрольных функций, в порядке, установленном законодательством;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проводить обследование (осмотр) объектов, подлежащих муниципальному контролю, использовать фото- и видеосъемку, иные установленные способы фиксации доказательств;</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привлекать для участия в проверках должностных лиц и (или) представителей юридических лиц, индивидуальных предпринимателей, граждан, должностных лиц и специалистов государственных органов, органов местного самоуправления Промышленновского муниципального округа, правоохранительных и других контрольных органов (по согласованию), а также экспертов и экспертные организации;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получать от органов местного самоуправления Промышленновского муниципального округа, </w:t>
      </w:r>
      <w:r w:rsidRPr="0098686A">
        <w:rPr>
          <w:bCs/>
          <w:color w:val="000000"/>
          <w:sz w:val="28"/>
          <w:szCs w:val="28"/>
        </w:rPr>
        <w:t>организаций, выдающих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конструкций, предназначенных для размещения информации, а также принимающих решения об аннулировании выданных разрешений, информацию о выданных и аннулированных разрешениях;</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проводить анализ состояния и содержания объектов, подлежащих муниципальному контролю, оценивать по этим направлениям работу организаций, учреждений, их должностных лиц, изучать и анализировать причины несоблюдения требований по обеспечению чистоты и порядка;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вносить предложения по повышению эффективности и улучшению работы в сфере обеспечения чистоты и порядка, благоустройства;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установленных законами Кемеровской области - Кузбасса, муниципальными правовыми актами Промышленновского муниципального округа в области благоустройства, обеспечения чистоты и порядка.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1.5.2. Муниципальные инспекторы обязаны:</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Кемеровской области - Кузбасса, муниципальными правовыми актами органов местного самоуправления Промышленновского муниципального  округа в области благоустройства;</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проводить проверку на основании приказа Управления по жизнеобеспечению и строительству администрации Промышленновского муниципального  округа, о ее проведении в соответствии с ее назначением;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приказа Управления по жизнеобеспечению и строительству администрации Промышленновского муниципального  округа и в случаях, предусмотренных Федеральным </w:t>
      </w:r>
      <w:hyperlink r:id="rId9" w:history="1">
        <w:r w:rsidRPr="00BE6751">
          <w:rPr>
            <w:bCs/>
            <w:color w:val="000000"/>
            <w:sz w:val="28"/>
            <w:szCs w:val="28"/>
          </w:rPr>
          <w:t>законом</w:t>
        </w:r>
      </w:hyperlink>
      <w:r w:rsidRPr="00BE6751">
        <w:rPr>
          <w:bCs/>
          <w:color w:val="000000"/>
          <w:sz w:val="28"/>
          <w:szCs w:val="28"/>
        </w:rPr>
        <w:t xml:space="preserve"> № 294-ФЗ, копии документа о согласовании проведения проверки с органами прокуратуры;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документами и (или) информацией, полученными в рамках межведомственного взаимодействия;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не допускать необоснованное ограничение прав и законных интересов граждан, в том числе индивидуальных предпринимателей, юридических лиц;</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соблюдать сроки проведения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осуществлять запись о проведенной проверке в журнале учета проверок;</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в случае выявления при проведении проверки нарушений юридическим лицом, индивидуальным предпринимателем требований, установленных законами Кемеровской области - Кузбасса, муниципальными правовыми актами органов местного самоуправления Промышленновского муниципального  округа в области благоустройства, выдавать предписание юридическому лицу, индивидуальному предпринимателю о прекращении нарушений вышеуказанных требований, об устранении выявленных нарушений с указанием сроков их устранения, о проведении мероприятий по обеспечению соблюдения требований и (или) о проведении</w:t>
      </w:r>
      <w:proofErr w:type="gramEnd"/>
      <w:r w:rsidRPr="00BE6751">
        <w:rPr>
          <w:bCs/>
          <w:color w:val="000000"/>
          <w:sz w:val="28"/>
          <w:szCs w:val="28"/>
        </w:rPr>
        <w:t xml:space="preserve">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 xml:space="preserve">принять меры по </w:t>
      </w:r>
      <w:proofErr w:type="gramStart"/>
      <w:r w:rsidRPr="00BE6751">
        <w:rPr>
          <w:bCs/>
          <w:color w:val="000000"/>
          <w:sz w:val="28"/>
          <w:szCs w:val="28"/>
        </w:rPr>
        <w:t>контролю за</w:t>
      </w:r>
      <w:proofErr w:type="gramEnd"/>
      <w:r w:rsidRPr="00BE6751">
        <w:rPr>
          <w:bCs/>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в установленном порядке составлять акты проверок, в которых фиксируются результаты проверок, выдавать </w:t>
      </w:r>
      <w:proofErr w:type="gramStart"/>
      <w:r w:rsidRPr="00BE6751">
        <w:rPr>
          <w:bCs/>
          <w:color w:val="000000"/>
          <w:sz w:val="28"/>
          <w:szCs w:val="28"/>
        </w:rPr>
        <w:t>обязательные к исполнению</w:t>
      </w:r>
      <w:proofErr w:type="gramEnd"/>
      <w:r w:rsidRPr="00BE6751">
        <w:rPr>
          <w:bCs/>
          <w:color w:val="000000"/>
          <w:sz w:val="28"/>
          <w:szCs w:val="28"/>
        </w:rPr>
        <w:t xml:space="preserve"> предписания об устранении выявленных нарушений, устанавливать сроки их исполнения, осуществлять контроль за их исполнением;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требовать прекращения противоправных деяний (нарушений) в сфере обеспечения чистоты и порядка, благоустройства;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составлять протоколы об административных правонарушениях в соответствии с действующим законодательством;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направлять дела об административных правонарушениях для рассмотрения по подведомственности;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направлять в уполномоченные органы материалы, связанные с нарушениями требований, установленных законами Кемеровской области - Кузбасса, муниципальными правовыми актами органов местного самоуправления Промышленновского муниципального округа в области благоустройства, для решения вопросов о возбуждении уголовных дел по признакам преступлений.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1.6. Права и обязанности юридических лиц и индивидуальных предпринимателей, в отношении которых осуществляются мероприятия по муниципальному контролю в сфере благоустройства: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10" w:history="1">
        <w:r w:rsidRPr="00BE6751">
          <w:rPr>
            <w:bCs/>
            <w:color w:val="000000"/>
            <w:sz w:val="28"/>
            <w:szCs w:val="28"/>
          </w:rPr>
          <w:t>законом</w:t>
        </w:r>
      </w:hyperlink>
      <w:r w:rsidRPr="00BE6751">
        <w:rPr>
          <w:bCs/>
          <w:color w:val="000000"/>
          <w:sz w:val="28"/>
          <w:szCs w:val="28"/>
        </w:rPr>
        <w:t xml:space="preserve"> № 294-ФЗ;</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BE6751">
        <w:rPr>
          <w:bCs/>
          <w:color w:val="000000"/>
          <w:sz w:val="28"/>
          <w:szCs w:val="28"/>
        </w:rPr>
        <w:lastRenderedPageBreak/>
        <w:t>органам местного самоуправления организаций, в распоряжении которых находятся эти документы и (или) информация;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1.6.2. Обязанности юридических лиц и индивидуальных предпринимателей при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законами Кемеровской области - Кузбасса и нормативными правовыми актами Промышленновского муниципального округа и (или) муниципальными правовыми актами Промышленновского муниципального округа в области обеспечения чистоты и порядка, благоустройства;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законами Кемеровской области - Кузбасса и иными нормативными правовыми актами Кемеровской области - Кузбасса и (или) муниципальными правовыми актами Промышленновского муниципального округа в области обеспечения чистоты и порядка, благоустройства;</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sidRPr="00BE6751">
        <w:rPr>
          <w:bCs/>
          <w:color w:val="000000"/>
          <w:sz w:val="28"/>
          <w:szCs w:val="28"/>
        </w:rPr>
        <w:t>, индивидуальными предпринимателями оборудованию, подобным объектам, транспортным средствам.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1.6.3. </w:t>
      </w:r>
      <w:proofErr w:type="gramStart"/>
      <w:r w:rsidRPr="00BE6751">
        <w:rPr>
          <w:bCs/>
          <w:color w:val="000000"/>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w:t>
      </w:r>
      <w:hyperlink r:id="rId11" w:history="1">
        <w:r w:rsidRPr="00BE6751">
          <w:rPr>
            <w:bCs/>
            <w:color w:val="000000"/>
            <w:sz w:val="28"/>
            <w:szCs w:val="28"/>
          </w:rPr>
          <w:t>закона</w:t>
        </w:r>
      </w:hyperlink>
      <w:r w:rsidRPr="00BE6751">
        <w:rPr>
          <w:bCs/>
          <w:color w:val="000000"/>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в области обеспечения чистоты и порядка, благоустройства на территории Промышленновского муниципального </w:t>
      </w:r>
      <w:r w:rsidRPr="00BE6751">
        <w:rPr>
          <w:bCs/>
          <w:color w:val="000000"/>
          <w:sz w:val="28"/>
          <w:szCs w:val="28"/>
        </w:rPr>
        <w:lastRenderedPageBreak/>
        <w:t>округа, несут ответственность в</w:t>
      </w:r>
      <w:proofErr w:type="gramEnd"/>
      <w:r w:rsidRPr="00BE6751">
        <w:rPr>
          <w:bCs/>
          <w:color w:val="000000"/>
          <w:sz w:val="28"/>
          <w:szCs w:val="28"/>
        </w:rPr>
        <w:t xml:space="preserve"> </w:t>
      </w:r>
      <w:proofErr w:type="gramStart"/>
      <w:r w:rsidRPr="00BE6751">
        <w:rPr>
          <w:bCs/>
          <w:color w:val="000000"/>
          <w:sz w:val="28"/>
          <w:szCs w:val="28"/>
        </w:rPr>
        <w:t>соответствии</w:t>
      </w:r>
      <w:proofErr w:type="gramEnd"/>
      <w:r w:rsidRPr="00BE6751">
        <w:rPr>
          <w:bCs/>
          <w:color w:val="000000"/>
          <w:sz w:val="28"/>
          <w:szCs w:val="28"/>
        </w:rPr>
        <w:t xml:space="preserve"> с законодательством Российской Федерации.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1.7. Результат исполнения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Результатом исполнения муниципальной функции является предупреждение, выявление и пресечение нарушений либо отсутствие нарушений юридическим лицом, индивидуальным предпринимателем требований, установленных законами Российской Федерации, законами Кемеровской области - Кузбасса и нормативными правовыми актами Промышленновского муниципального округа в сфере  благоустройства, а также принятие предусмотренных настоящим регламентом мер, направленных на устранение выявленных нарушений.</w:t>
      </w:r>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jc w:val="center"/>
        <w:outlineLvl w:val="1"/>
        <w:rPr>
          <w:b/>
          <w:bCs/>
          <w:color w:val="000000"/>
          <w:sz w:val="28"/>
          <w:szCs w:val="28"/>
        </w:rPr>
      </w:pPr>
      <w:r w:rsidRPr="00BE6751">
        <w:rPr>
          <w:b/>
          <w:bCs/>
          <w:color w:val="000000"/>
          <w:sz w:val="28"/>
          <w:szCs w:val="28"/>
        </w:rPr>
        <w:t>2. Требования к порядку исполнения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2.1. Порядок информирования о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2.1.1. Для получения информации о порядке исполнения муниципальной функции заявители обращаются:</w:t>
      </w:r>
    </w:p>
    <w:p w:rsidR="00FC6454" w:rsidRPr="00BE6751" w:rsidRDefault="00FC6454" w:rsidP="00FC6454">
      <w:pPr>
        <w:autoSpaceDE w:val="0"/>
        <w:autoSpaceDN w:val="0"/>
        <w:adjustRightInd w:val="0"/>
        <w:ind w:firstLine="540"/>
        <w:jc w:val="both"/>
        <w:rPr>
          <w:bCs/>
          <w:color w:val="000000"/>
          <w:sz w:val="28"/>
          <w:szCs w:val="28"/>
        </w:rPr>
      </w:pPr>
      <w:r w:rsidRPr="00F20591">
        <w:rPr>
          <w:bCs/>
          <w:color w:val="000000"/>
          <w:sz w:val="28"/>
          <w:szCs w:val="28"/>
        </w:rPr>
        <w:t>непосредственно в отдел муниципального контроля</w:t>
      </w:r>
      <w:r>
        <w:rPr>
          <w:bCs/>
          <w:color w:val="000000"/>
          <w:sz w:val="28"/>
          <w:szCs w:val="28"/>
        </w:rPr>
        <w:t xml:space="preserve"> администрации Промышленновского муниципального округа</w:t>
      </w:r>
      <w:r w:rsidRPr="00F20591">
        <w:rPr>
          <w:bCs/>
          <w:color w:val="000000"/>
          <w:sz w:val="28"/>
          <w:szCs w:val="28"/>
        </w:rPr>
        <w:t>, в</w:t>
      </w:r>
      <w:r w:rsidRPr="00BE6751">
        <w:rPr>
          <w:bCs/>
          <w:color w:val="000000"/>
          <w:sz w:val="28"/>
          <w:szCs w:val="28"/>
        </w:rPr>
        <w:t xml:space="preserve"> том числе с использованием средств телефонной связи;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в письменном виде почтой в Управление по жизнеобеспечению и строительству администрации Промышленновского муниципального округа (далее -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электронной почтой.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2.1.2. Местонахождение и почтовый адрес УЖС: 652380, </w:t>
      </w:r>
      <w:r>
        <w:rPr>
          <w:bCs/>
          <w:color w:val="000000"/>
          <w:sz w:val="28"/>
          <w:szCs w:val="28"/>
        </w:rPr>
        <w:t xml:space="preserve">                    </w:t>
      </w:r>
      <w:r w:rsidRPr="00BE6751">
        <w:rPr>
          <w:bCs/>
          <w:color w:val="000000"/>
          <w:sz w:val="28"/>
          <w:szCs w:val="28"/>
        </w:rPr>
        <w:t xml:space="preserve">Кемеровская область - Кузбасс, Промышленновский муниципальный </w:t>
      </w:r>
      <w:r>
        <w:rPr>
          <w:bCs/>
          <w:color w:val="000000"/>
          <w:sz w:val="28"/>
          <w:szCs w:val="28"/>
        </w:rPr>
        <w:t xml:space="preserve">                   </w:t>
      </w:r>
      <w:r w:rsidRPr="00BE6751">
        <w:rPr>
          <w:bCs/>
          <w:color w:val="000000"/>
          <w:sz w:val="28"/>
          <w:szCs w:val="28"/>
        </w:rPr>
        <w:t xml:space="preserve">округ, </w:t>
      </w:r>
      <w:proofErr w:type="spellStart"/>
      <w:r w:rsidRPr="00BE6751">
        <w:rPr>
          <w:bCs/>
          <w:color w:val="000000"/>
          <w:sz w:val="28"/>
          <w:szCs w:val="28"/>
        </w:rPr>
        <w:t>пгт</w:t>
      </w:r>
      <w:proofErr w:type="spellEnd"/>
      <w:r w:rsidRPr="00BE6751">
        <w:rPr>
          <w:bCs/>
          <w:color w:val="000000"/>
          <w:sz w:val="28"/>
          <w:szCs w:val="28"/>
        </w:rPr>
        <w:t xml:space="preserve">. </w:t>
      </w:r>
      <w:proofErr w:type="gramStart"/>
      <w:r w:rsidRPr="00BE6751">
        <w:rPr>
          <w:bCs/>
          <w:color w:val="000000"/>
          <w:sz w:val="28"/>
          <w:szCs w:val="28"/>
        </w:rPr>
        <w:t>Промышленная</w:t>
      </w:r>
      <w:proofErr w:type="gramEnd"/>
      <w:r w:rsidRPr="00BE6751">
        <w:rPr>
          <w:bCs/>
          <w:color w:val="000000"/>
          <w:sz w:val="28"/>
          <w:szCs w:val="28"/>
        </w:rPr>
        <w:t>, ул. Коммунистическая, д. 23а, тел. (факс): (838442) 7-47-94.</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Электронный адрес: </w:t>
      </w:r>
      <w:hyperlink r:id="rId12" w:history="1">
        <w:r w:rsidRPr="00BE6751">
          <w:rPr>
            <w:rStyle w:val="a3"/>
            <w:bCs/>
            <w:color w:val="000000"/>
            <w:sz w:val="28"/>
            <w:szCs w:val="28"/>
            <w:lang w:val="en-US"/>
          </w:rPr>
          <w:t>Otd</w:t>
        </w:r>
        <w:r w:rsidRPr="00BE6751">
          <w:rPr>
            <w:rStyle w:val="a3"/>
            <w:bCs/>
            <w:color w:val="000000"/>
            <w:sz w:val="28"/>
            <w:szCs w:val="28"/>
          </w:rPr>
          <w:t>_</w:t>
        </w:r>
        <w:r w:rsidRPr="00BE6751">
          <w:rPr>
            <w:rStyle w:val="a3"/>
            <w:bCs/>
            <w:color w:val="000000"/>
            <w:sz w:val="28"/>
            <w:szCs w:val="28"/>
            <w:lang w:val="en-US"/>
          </w:rPr>
          <w:t>gkh</w:t>
        </w:r>
        <w:r w:rsidRPr="00BE6751">
          <w:rPr>
            <w:rStyle w:val="a3"/>
            <w:bCs/>
            <w:color w:val="000000"/>
            <w:sz w:val="28"/>
            <w:szCs w:val="28"/>
          </w:rPr>
          <w:t>@</w:t>
        </w:r>
        <w:r w:rsidRPr="00BE6751">
          <w:rPr>
            <w:rStyle w:val="a3"/>
            <w:bCs/>
            <w:color w:val="000000"/>
            <w:sz w:val="28"/>
            <w:szCs w:val="28"/>
            <w:lang w:val="en-US"/>
          </w:rPr>
          <w:t>mail</w:t>
        </w:r>
        <w:r w:rsidRPr="00BE6751">
          <w:rPr>
            <w:rStyle w:val="a3"/>
            <w:bCs/>
            <w:color w:val="000000"/>
            <w:sz w:val="28"/>
            <w:szCs w:val="28"/>
          </w:rPr>
          <w:t>.</w:t>
        </w:r>
        <w:proofErr w:type="spellStart"/>
        <w:r w:rsidRPr="00BE6751">
          <w:rPr>
            <w:rStyle w:val="a3"/>
            <w:bCs/>
            <w:color w:val="000000"/>
            <w:sz w:val="28"/>
            <w:szCs w:val="28"/>
            <w:lang w:val="en-US"/>
          </w:rPr>
          <w:t>ru</w:t>
        </w:r>
        <w:proofErr w:type="spellEnd"/>
      </w:hyperlink>
      <w:r w:rsidRPr="00BE6751">
        <w:rPr>
          <w:bCs/>
          <w:color w:val="000000"/>
          <w:sz w:val="28"/>
          <w:szCs w:val="28"/>
        </w:rPr>
        <w:t>.</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Режим работы: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понедельник - пятница - 09.30 - 17.30,</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суббота, воскресенье - выходные дни,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обед - 1</w:t>
      </w:r>
      <w:r w:rsidRPr="00FC6454">
        <w:rPr>
          <w:bCs/>
          <w:color w:val="000000"/>
          <w:sz w:val="28"/>
          <w:szCs w:val="28"/>
        </w:rPr>
        <w:t>3</w:t>
      </w:r>
      <w:r w:rsidRPr="00BE6751">
        <w:rPr>
          <w:bCs/>
          <w:color w:val="000000"/>
          <w:sz w:val="28"/>
          <w:szCs w:val="28"/>
        </w:rPr>
        <w:t>.00 - 1</w:t>
      </w:r>
      <w:r w:rsidRPr="00FC6454">
        <w:rPr>
          <w:bCs/>
          <w:color w:val="000000"/>
          <w:sz w:val="28"/>
          <w:szCs w:val="28"/>
        </w:rPr>
        <w:t>4</w:t>
      </w:r>
      <w:r w:rsidRPr="00BE6751">
        <w:rPr>
          <w:bCs/>
          <w:color w:val="000000"/>
          <w:sz w:val="28"/>
          <w:szCs w:val="28"/>
        </w:rPr>
        <w:t>.00.</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2.2. Основными требованиями к информированию заинтересованных лиц являются: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достоверность предоставляемой информации;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четкость в изложении информации;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полнота информирования;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наглядность форм предоставляемой информации (при письменном информировании);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удобство и доступность получения информации;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оперативность предоставления информации.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2.3. Информирование об осуществлении муниципальной функции организуется следующим образом: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индивидуальное информирование (устное и письменное);</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публичное информирование.</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2.3.1. Индивидуальное устное информирование осуществляется при ответах на телефонные звонки и устные обращения заявителей. </w:t>
      </w:r>
      <w:proofErr w:type="gramStart"/>
      <w:r w:rsidRPr="00BE6751">
        <w:rPr>
          <w:bCs/>
          <w:color w:val="000000"/>
          <w:sz w:val="28"/>
          <w:szCs w:val="28"/>
        </w:rPr>
        <w:t>Должностные лица отдела муниципального контроля подробно и в вежливой (корректной) форме информируют обратившихся по интересующим их вопросам.</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 Время разговора не должно превышать 10 минут.</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2.3.2. Индивидуальное письменное информирование при обращении заявителей в УЖС осуществляется путем направления письменных ответов почтовым отправлением.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Письменное обращение (жалоба) подлежит обязательной регистрации в течение 3 дней с момента поступления.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В исключительных случаях, а также в сл</w:t>
      </w:r>
      <w:r>
        <w:rPr>
          <w:bCs/>
          <w:color w:val="000000"/>
          <w:sz w:val="28"/>
          <w:szCs w:val="28"/>
        </w:rPr>
        <w:t xml:space="preserve">учае направления УЖС </w:t>
      </w:r>
      <w:r w:rsidRPr="00BE6751">
        <w:rPr>
          <w:bCs/>
          <w:color w:val="000000"/>
          <w:sz w:val="28"/>
          <w:szCs w:val="28"/>
        </w:rPr>
        <w:t>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при этом о продлении срока его рассмотрения должен быть уведомлен заявитель, направивший обращение.</w:t>
      </w:r>
      <w:proofErr w:type="gramEnd"/>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2.3.3. Публичное информирование осуществляется посредством опубликования настоящего административного регламента в районной газе</w:t>
      </w:r>
      <w:r>
        <w:rPr>
          <w:bCs/>
          <w:color w:val="000000"/>
          <w:sz w:val="28"/>
          <w:szCs w:val="28"/>
        </w:rPr>
        <w:t>те</w:t>
      </w:r>
      <w:r w:rsidRPr="00BE6751">
        <w:rPr>
          <w:bCs/>
          <w:color w:val="000000"/>
          <w:sz w:val="28"/>
          <w:szCs w:val="28"/>
        </w:rPr>
        <w:t xml:space="preserve"> «Эхо» и размещения его на официальном сайте администрации Промышленновского муниципального округа в сети Интернет.</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2.4. Исполнение муниципальной функции осуществляется на безвозмездной основе.</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2.5. Сроки исполнения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2.5.1. Срок проведения проверки юридического лица или индивидуального предпринимателя при осуществлении муниципального контроля в области благоустройства на территории Промышленновского муниципального округа не может превышать двадцати рабочих дней.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6751">
        <w:rPr>
          <w:bCs/>
          <w:color w:val="000000"/>
          <w:sz w:val="28"/>
          <w:szCs w:val="28"/>
        </w:rPr>
        <w:t>микропредприятия</w:t>
      </w:r>
      <w:proofErr w:type="spellEnd"/>
      <w:r w:rsidRPr="00BE6751">
        <w:rPr>
          <w:bCs/>
          <w:color w:val="000000"/>
          <w:sz w:val="28"/>
          <w:szCs w:val="28"/>
        </w:rPr>
        <w:t xml:space="preserve"> в год.</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2.5.3. </w:t>
      </w:r>
      <w:proofErr w:type="gramStart"/>
      <w:r w:rsidRPr="00BE6751">
        <w:rPr>
          <w:bCs/>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начальником УЖС, но не более чем на двадцать рабочих дней, в отношении малых предприятий - не более чем на пятьдесят часов, </w:t>
      </w:r>
      <w:proofErr w:type="spellStart"/>
      <w:r w:rsidRPr="00BE6751">
        <w:rPr>
          <w:bCs/>
          <w:color w:val="000000"/>
          <w:sz w:val="28"/>
          <w:szCs w:val="28"/>
        </w:rPr>
        <w:t>микропредприятий</w:t>
      </w:r>
      <w:proofErr w:type="spellEnd"/>
      <w:r w:rsidRPr="00BE6751">
        <w:rPr>
          <w:bCs/>
          <w:color w:val="000000"/>
          <w:sz w:val="28"/>
          <w:szCs w:val="28"/>
        </w:rPr>
        <w:t xml:space="preserve"> - не более чем на пятнадцать часов.</w:t>
      </w:r>
      <w:proofErr w:type="gramEnd"/>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jc w:val="center"/>
        <w:outlineLvl w:val="1"/>
        <w:rPr>
          <w:b/>
          <w:bCs/>
          <w:color w:val="000000"/>
          <w:sz w:val="28"/>
          <w:szCs w:val="28"/>
        </w:rPr>
      </w:pPr>
      <w:r w:rsidRPr="00BE6751">
        <w:rPr>
          <w:b/>
          <w:bCs/>
          <w:color w:val="000000"/>
          <w:sz w:val="28"/>
          <w:szCs w:val="28"/>
        </w:rPr>
        <w:t>3. Состав, последовательность и сроки выполнения</w:t>
      </w:r>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административных процедур (действий), требования</w:t>
      </w:r>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к порядку их выполнения</w:t>
      </w:r>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3.1. Исполнение муниципальной функции по проведению проверок юридических лиц и индивидуальных предпринимателей при осуществлении муниципального контроля в области благоустройства включает в себя следующие административные процедуры:</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составление ежегодного плана проведения плановых проверок (далее - ежегодный план проверок);</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плановые (рейдовые) осмотры, обследования;</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издание приказа УЖС о проведении проверки (далее - приказ УЖС);</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проведение плановой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проведение внеплановой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проведение предварительной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оформление результатов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меры, принимаемые муниципальными инспекторами в отношении фактов нарушений, выявленных при проведении проверки.</w:t>
      </w:r>
    </w:p>
    <w:p w:rsidR="00FC6454" w:rsidRPr="00BE6751" w:rsidRDefault="00FC6454" w:rsidP="00FC6454">
      <w:pPr>
        <w:autoSpaceDE w:val="0"/>
        <w:autoSpaceDN w:val="0"/>
        <w:adjustRightInd w:val="0"/>
        <w:ind w:firstLine="540"/>
        <w:jc w:val="both"/>
        <w:outlineLvl w:val="2"/>
        <w:rPr>
          <w:bCs/>
          <w:color w:val="000000"/>
          <w:sz w:val="28"/>
          <w:szCs w:val="28"/>
        </w:rPr>
      </w:pPr>
      <w:hyperlink w:anchor="Par281" w:history="1">
        <w:r w:rsidRPr="00BE6751">
          <w:rPr>
            <w:bCs/>
            <w:color w:val="000000"/>
            <w:sz w:val="28"/>
            <w:szCs w:val="28"/>
          </w:rPr>
          <w:t>Блок-схема</w:t>
        </w:r>
      </w:hyperlink>
      <w:r w:rsidRPr="00BE6751">
        <w:rPr>
          <w:bCs/>
          <w:color w:val="000000"/>
          <w:sz w:val="28"/>
          <w:szCs w:val="28"/>
        </w:rPr>
        <w:t xml:space="preserve"> осуществления муниципального контроля в сфере благоустройства приведена в приложении 1 к настоящему административному регламенту.</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 Составление ежегодного плана проверок:</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3.2.1. Плановые проверки юридических лиц и индивидуальных предпринимателей при осуществлении муниципального контроля в области благоустройства на территории Промышленновского муниципального округа проводятся на основании ежегодного плана. Ежегодный план проверок </w:t>
      </w:r>
      <w:r w:rsidRPr="00BE6751">
        <w:rPr>
          <w:bCs/>
          <w:color w:val="000000"/>
          <w:sz w:val="28"/>
          <w:szCs w:val="28"/>
        </w:rPr>
        <w:lastRenderedPageBreak/>
        <w:t xml:space="preserve">разрабатывается в соответствии с требованиями Федерального </w:t>
      </w:r>
      <w:hyperlink r:id="rId13" w:history="1">
        <w:r w:rsidRPr="00BE6751">
          <w:rPr>
            <w:bCs/>
            <w:color w:val="000000"/>
            <w:sz w:val="28"/>
            <w:szCs w:val="28"/>
          </w:rPr>
          <w:t>закона</w:t>
        </w:r>
      </w:hyperlink>
      <w:r w:rsidRPr="00BE6751">
        <w:rPr>
          <w:bCs/>
          <w:color w:val="000000"/>
          <w:sz w:val="28"/>
          <w:szCs w:val="28"/>
        </w:rPr>
        <w:t xml:space="preserve">                № 294-ФЗ.</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Порядок разработки и включения проверок в ежегодный план установлен </w:t>
      </w:r>
      <w:hyperlink r:id="rId14" w:history="1">
        <w:r w:rsidRPr="00BE6751">
          <w:rPr>
            <w:bCs/>
            <w:color w:val="000000"/>
            <w:sz w:val="28"/>
            <w:szCs w:val="28"/>
          </w:rPr>
          <w:t>статьей 9</w:t>
        </w:r>
      </w:hyperlink>
      <w:r w:rsidRPr="00BE6751">
        <w:rPr>
          <w:bCs/>
          <w:color w:val="000000"/>
          <w:sz w:val="28"/>
          <w:szCs w:val="28"/>
        </w:rPr>
        <w:t xml:space="preserve"> Федерального закона от 26.12.2008 № 294-ФЗ.</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 Порядок и сроки разработки ежегодного плана проверок:</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3.2.2.1. УЖС направляет в срок до 1 сентября года, предшествующего году проведения плановых проверок, согласованный проект ежегодного плана проверок в органы прокуратуры.</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3.2.2.2. Поступившие из органов прокуратуры предложения по проекту ежегодного плана проверок УЖС рассматривает в течение трех рабочих дней и дорабатывает его с учетом предложений органов прокуратуры.</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3.2.2.3. В срок до 1 ноября года, предшествующего году проведения плановых проверок, УЖС направляет в органы прокуратуры утвержденный начальником УЖС  ежегодный план проверок.</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администрации Промышленновского муниципального округа в сети Интернет.</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3.2.2.5. Результатом осуществления административной процедуры является размещенный на официальном сайте  администрации Промышленновского муниципального округа в сети Интернет ежегодный план проверок.</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 Издание приказа о проведении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3.3.1. Основаниями для начала указанной административной процедуры являются:</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3.3.1.1. Наступление месяца, предшествующего месяцу проведения плановой проверки.</w:t>
      </w:r>
      <w:bookmarkStart w:id="1" w:name="Par177"/>
      <w:bookmarkEnd w:id="1"/>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3.3.1.2. Наступление одного из оснований для проведения внеплановой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в области благоустройства;</w:t>
      </w:r>
    </w:p>
    <w:p w:rsidR="00FC6454" w:rsidRPr="00BE6751" w:rsidRDefault="00FC6454" w:rsidP="00FC6454">
      <w:pPr>
        <w:autoSpaceDE w:val="0"/>
        <w:autoSpaceDN w:val="0"/>
        <w:adjustRightInd w:val="0"/>
        <w:ind w:firstLine="540"/>
        <w:jc w:val="both"/>
        <w:outlineLvl w:val="2"/>
        <w:rPr>
          <w:bCs/>
          <w:color w:val="000000"/>
          <w:sz w:val="28"/>
          <w:szCs w:val="28"/>
        </w:rPr>
      </w:pPr>
      <w:proofErr w:type="gramStart"/>
      <w:r w:rsidRPr="00BE6751">
        <w:rPr>
          <w:bCs/>
          <w:color w:val="000000"/>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2" w:name="Par180"/>
      <w:bookmarkEnd w:id="2"/>
      <w:proofErr w:type="gramEnd"/>
    </w:p>
    <w:p w:rsidR="00FC6454" w:rsidRPr="00BE6751" w:rsidRDefault="00FC6454" w:rsidP="00FC6454">
      <w:pPr>
        <w:autoSpaceDE w:val="0"/>
        <w:autoSpaceDN w:val="0"/>
        <w:adjustRightInd w:val="0"/>
        <w:ind w:firstLine="540"/>
        <w:jc w:val="both"/>
        <w:outlineLvl w:val="2"/>
        <w:rPr>
          <w:bCs/>
          <w:color w:val="000000"/>
          <w:sz w:val="28"/>
          <w:szCs w:val="28"/>
        </w:rPr>
      </w:pPr>
      <w:proofErr w:type="gramStart"/>
      <w:r w:rsidRPr="00BE6751">
        <w:rPr>
          <w:bCs/>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BE6751">
        <w:rPr>
          <w:bCs/>
          <w:color w:val="000000"/>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E6751">
        <w:rPr>
          <w:bCs/>
          <w:color w:val="000000"/>
          <w:sz w:val="28"/>
          <w:szCs w:val="28"/>
        </w:rPr>
        <w:t xml:space="preserve"> государства, а также угрозы чрезвычайных ситуаций природного и техногенного характера;</w:t>
      </w:r>
      <w:bookmarkStart w:id="3" w:name="Par181"/>
      <w:bookmarkEnd w:id="3"/>
    </w:p>
    <w:p w:rsidR="00FC6454" w:rsidRPr="00BE6751" w:rsidRDefault="00FC6454" w:rsidP="00FC6454">
      <w:pPr>
        <w:autoSpaceDE w:val="0"/>
        <w:autoSpaceDN w:val="0"/>
        <w:adjustRightInd w:val="0"/>
        <w:ind w:firstLine="540"/>
        <w:jc w:val="both"/>
        <w:outlineLvl w:val="2"/>
        <w:rPr>
          <w:bCs/>
          <w:color w:val="000000"/>
          <w:sz w:val="28"/>
          <w:szCs w:val="28"/>
        </w:rPr>
      </w:pPr>
      <w:proofErr w:type="gramStart"/>
      <w:r w:rsidRPr="00BE6751">
        <w:rPr>
          <w:bCs/>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E6751">
        <w:rPr>
          <w:bCs/>
          <w:color w:val="000000"/>
          <w:sz w:val="28"/>
          <w:szCs w:val="28"/>
        </w:rPr>
        <w:t xml:space="preserve"> также возникновение чрезвычайных ситуаций природного и техногенного характера.</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3.3.2. Сроки подготовки приказа о проведении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3.3.2.1. Проект приказа о проведении плановой проверки подготавливается в срок до 10 числа месяца, предшествующего месяцу проведения плановой проверки.</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3.3.2.2. Проект приказа о проведении внеплановой проверки подготавливается в пятнадцатидневный срок с момента наступления одного из оснований для проведения внеплановой проверки, указанных в </w:t>
      </w:r>
      <w:hyperlink w:anchor="Par177" w:history="1">
        <w:r w:rsidRPr="00BE6751">
          <w:rPr>
            <w:bCs/>
            <w:color w:val="000000"/>
            <w:sz w:val="28"/>
            <w:szCs w:val="28"/>
          </w:rPr>
          <w:t>подпункте 3.3.1.2</w:t>
        </w:r>
      </w:hyperlink>
      <w:r w:rsidRPr="00BE6751">
        <w:rPr>
          <w:bCs/>
          <w:color w:val="000000"/>
          <w:sz w:val="28"/>
          <w:szCs w:val="28"/>
        </w:rPr>
        <w:t xml:space="preserve"> настоящего административного регламента.</w:t>
      </w:r>
    </w:p>
    <w:p w:rsidR="00FC6454" w:rsidRPr="00BE6751" w:rsidRDefault="00FC6454" w:rsidP="00FC6454">
      <w:pPr>
        <w:autoSpaceDE w:val="0"/>
        <w:autoSpaceDN w:val="0"/>
        <w:adjustRightInd w:val="0"/>
        <w:ind w:firstLine="540"/>
        <w:jc w:val="both"/>
        <w:outlineLvl w:val="2"/>
        <w:rPr>
          <w:bCs/>
          <w:color w:val="000000"/>
          <w:sz w:val="28"/>
          <w:szCs w:val="28"/>
        </w:rPr>
      </w:pPr>
      <w:r w:rsidRPr="00BE6751">
        <w:rPr>
          <w:bCs/>
          <w:color w:val="000000"/>
          <w:sz w:val="28"/>
          <w:szCs w:val="28"/>
        </w:rPr>
        <w:t xml:space="preserve">3.3.3. Типовая форма распоряжения (приказа) руководителя, органа муниципального контроля установлена </w:t>
      </w:r>
      <w:hyperlink r:id="rId15" w:history="1">
        <w:r w:rsidRPr="00BE6751">
          <w:rPr>
            <w:bCs/>
            <w:color w:val="000000"/>
            <w:sz w:val="28"/>
            <w:szCs w:val="28"/>
          </w:rPr>
          <w:t>Приказом</w:t>
        </w:r>
      </w:hyperlink>
      <w:r w:rsidRPr="00BE6751">
        <w:rPr>
          <w:bCs/>
          <w:color w:val="000000"/>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3.3.4. Результатом данной административной процедуры является издание приказа о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 Проведение плановой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3.4.1. Основанием для начала указанной административной процедуры является приказ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3.4.2. Проведение проверки осуществляется муниципальным инспектором или муниципальными инспекторами, указанным (ми) в приказе о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3.4.3. Проверка проводится в сроки, указанные в приказе о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3.4.4. Плановая проверка проводится в форме документарной и (или) выездной проверки:</w:t>
      </w:r>
      <w:bookmarkStart w:id="4" w:name="Par192"/>
      <w:bookmarkEnd w:id="4"/>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3.4.4.1. Документарная проверка проводится по месту нахождения отдела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В процессе проведения документарной проверки муниципальными инспекторами в первую очередь рассматриваются документы, имеющиеся в распоряжении отдела муниципального контроля, в том числе акты предыдущих </w:t>
      </w:r>
      <w:r w:rsidRPr="00BE6751">
        <w:rPr>
          <w:bCs/>
          <w:color w:val="000000"/>
          <w:sz w:val="28"/>
          <w:szCs w:val="28"/>
        </w:rPr>
        <w:lastRenderedPageBreak/>
        <w:t>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 xml:space="preserve">В случае если достоверность сведений, содержащихся в документах, имеющихся в УЖС,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законами Кемеровской 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 УЖС направляет в адрес юридического лица, индивидуального предпринимателя мотивированный </w:t>
      </w:r>
      <w:hyperlink w:anchor="Par354" w:history="1">
        <w:r w:rsidRPr="00BE6751">
          <w:rPr>
            <w:bCs/>
            <w:color w:val="000000"/>
            <w:sz w:val="28"/>
            <w:szCs w:val="28"/>
          </w:rPr>
          <w:t>запрос</w:t>
        </w:r>
      </w:hyperlink>
      <w:r w:rsidRPr="00BE6751">
        <w:rPr>
          <w:bCs/>
          <w:color w:val="000000"/>
          <w:sz w:val="28"/>
          <w:szCs w:val="28"/>
        </w:rPr>
        <w:t xml:space="preserve"> с требованием представить иные необходимые</w:t>
      </w:r>
      <w:proofErr w:type="gramEnd"/>
      <w:r w:rsidRPr="00BE6751">
        <w:rPr>
          <w:bCs/>
          <w:color w:val="000000"/>
          <w:sz w:val="28"/>
          <w:szCs w:val="28"/>
        </w:rPr>
        <w:t xml:space="preserve"> для рассмотрения в ходе проведения плановой документарной проверки документы по форме согласно приложению 2 к настоящему административному регламенту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приказа УЖС о проведении плановой документарной проверки.</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УЖС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BE6751">
        <w:rPr>
          <w:bCs/>
          <w:color w:val="000000"/>
          <w:sz w:val="28"/>
          <w:szCs w:val="28"/>
        </w:rPr>
        <w:t xml:space="preserve"> в письменной форме.</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В случае если после рассмотрения представленных пояснений и документов либо при отсутствии пояснений отдел муниципального контроля установит признаки нарушения требований, установленных законами Кемеровской 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 Правилами благоустройства муниципальные инспекторы вправе провести выездную проверку.</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При проведении документарной проверки муниципальные инспекторы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в порядке межведомственного взаимодействия.</w:t>
      </w:r>
      <w:bookmarkStart w:id="5" w:name="Par198"/>
      <w:bookmarkEnd w:id="5"/>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3.4.4.2. Выездная плановая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Выездная проверка проводится в случае, если при документарной проверке не представляется возможным: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1) удостовериться в полноте и достоверности сведений, имеющихся в распоряжении УЖС, документах юридического лица, индивидуального предпринимателя;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2) оценить соответствие деятельности юридического лица, индивидуального предпринимателя требованиям, установленным законами Кемеровской 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w:t>
      </w:r>
      <w:proofErr w:type="gramEnd"/>
      <w:r w:rsidRPr="00BE6751">
        <w:rPr>
          <w:bCs/>
          <w:color w:val="000000"/>
          <w:sz w:val="28"/>
          <w:szCs w:val="28"/>
        </w:rPr>
        <w:t xml:space="preserve"> проверке, со сроками и с условиями ее проведения.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3.4.5. </w:t>
      </w:r>
      <w:proofErr w:type="gramStart"/>
      <w:r w:rsidRPr="00BE6751">
        <w:rPr>
          <w:bCs/>
          <w:color w:val="000000"/>
          <w:sz w:val="28"/>
          <w:szCs w:val="28"/>
        </w:rPr>
        <w:t>О проведении плановой проверки юридическое лицо, индивидуальный предприниматель уведомляются отделом муниципального контроля не позднее, чем за три рабочих дня до начала ее проведения посредством направления уведомления и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BE6751">
        <w:rPr>
          <w:bCs/>
          <w:color w:val="000000"/>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3.4.6. Результатом осуществления данной административной процедуры является проведение плановой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 Проведение внеплановой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3.5.1. Основанием для начала указанной административной процедуры является приказ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3.5.2. Проведение проверки осуществляется муниципальным инспектором или муниципальными инспекторами, указанны</w:t>
      </w:r>
      <w:proofErr w:type="gramStart"/>
      <w:r w:rsidRPr="00BE6751">
        <w:rPr>
          <w:bCs/>
          <w:color w:val="000000"/>
          <w:sz w:val="28"/>
          <w:szCs w:val="28"/>
        </w:rPr>
        <w:t>м(</w:t>
      </w:r>
      <w:proofErr w:type="gramEnd"/>
      <w:r w:rsidRPr="00BE6751">
        <w:rPr>
          <w:bCs/>
          <w:color w:val="000000"/>
          <w:sz w:val="28"/>
          <w:szCs w:val="28"/>
        </w:rPr>
        <w:t>ми) в приказе о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3.5.3. Проверка проводится в сроки, указанные в приказе о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 xml:space="preserve">3.5.4. Внеплановая проверка проводится в форме документарной и (или) выездной проверки в порядке, установленном </w:t>
      </w:r>
      <w:hyperlink w:anchor="Par192" w:history="1">
        <w:r w:rsidRPr="00BE6751">
          <w:rPr>
            <w:bCs/>
            <w:color w:val="000000"/>
            <w:sz w:val="28"/>
            <w:szCs w:val="28"/>
          </w:rPr>
          <w:t>подпунктами 3.4.4.1</w:t>
        </w:r>
      </w:hyperlink>
      <w:r w:rsidRPr="00BE6751">
        <w:rPr>
          <w:bCs/>
          <w:color w:val="000000"/>
          <w:sz w:val="28"/>
          <w:szCs w:val="28"/>
        </w:rPr>
        <w:t xml:space="preserve"> и </w:t>
      </w:r>
      <w:hyperlink w:anchor="Par198" w:history="1">
        <w:r w:rsidRPr="00BE6751">
          <w:rPr>
            <w:bCs/>
            <w:color w:val="000000"/>
            <w:sz w:val="28"/>
            <w:szCs w:val="28"/>
          </w:rPr>
          <w:t>3.4.4.2</w:t>
        </w:r>
      </w:hyperlink>
      <w:r w:rsidRPr="00BE6751">
        <w:rPr>
          <w:bCs/>
          <w:color w:val="000000"/>
          <w:sz w:val="28"/>
          <w:szCs w:val="28"/>
        </w:rPr>
        <w:t xml:space="preserve"> настоящего административного регламента.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3.5.5. Внеплановая выездная проверка по истечении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Промышленновского муниципального округа в области благоустройства, а также требований, установленных законами Кемеровской области - Кузбасса проводится отделом муниципального контроля без согласования с органами прокуратуры.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3.5.6. Внеплановая выездная проверка юридических лиц, индивидуальных предпринимателей может быть проведена отделом муниципального контроля по основаниям, указанным в </w:t>
      </w:r>
      <w:hyperlink w:anchor="Par180" w:history="1">
        <w:r w:rsidRPr="00BE6751">
          <w:rPr>
            <w:bCs/>
            <w:color w:val="000000"/>
            <w:sz w:val="28"/>
            <w:szCs w:val="28"/>
          </w:rPr>
          <w:t>подпунктах «а»</w:t>
        </w:r>
      </w:hyperlink>
      <w:r w:rsidRPr="00BE6751">
        <w:rPr>
          <w:bCs/>
          <w:color w:val="000000"/>
          <w:sz w:val="28"/>
          <w:szCs w:val="28"/>
        </w:rPr>
        <w:t xml:space="preserve">, </w:t>
      </w:r>
      <w:hyperlink w:anchor="Par181" w:history="1">
        <w:r w:rsidRPr="00BE6751">
          <w:rPr>
            <w:bCs/>
            <w:color w:val="000000"/>
            <w:sz w:val="28"/>
            <w:szCs w:val="28"/>
          </w:rPr>
          <w:t>«б» подпункта 3.3.1.2</w:t>
        </w:r>
      </w:hyperlink>
      <w:r w:rsidRPr="00BE6751">
        <w:rPr>
          <w:bCs/>
          <w:color w:val="000000"/>
          <w:sz w:val="28"/>
          <w:szCs w:val="28"/>
        </w:rPr>
        <w:t xml:space="preserve"> настоящего административного регламента, после согласования с прокуратурой Промышленновского района.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3.5.7. УЖС в десятидневный срок с момента наступления одного из оснований для проведения внеплановой проверки, указанных в подпунктах «а» и «б» подпункта 3.3.1.2 настоящего административного регламента, готовит заявление о согласовании с прокуратурой Промышленновского района проведения внеплановой выездной проверки юридического лица, индивидуального предпринимателя по форме, утвержденной </w:t>
      </w:r>
      <w:hyperlink r:id="rId16" w:history="1">
        <w:r w:rsidRPr="00BE6751">
          <w:rPr>
            <w:bCs/>
            <w:color w:val="000000"/>
            <w:sz w:val="28"/>
            <w:szCs w:val="28"/>
          </w:rPr>
          <w:t>Приказом</w:t>
        </w:r>
      </w:hyperlink>
      <w:r w:rsidRPr="00BE6751">
        <w:rPr>
          <w:bCs/>
          <w:color w:val="000000"/>
          <w:sz w:val="28"/>
          <w:szCs w:val="28"/>
        </w:rPr>
        <w:t xml:space="preserve"> Минэкономразвития № 141 (далее - заявление).</w:t>
      </w:r>
      <w:bookmarkStart w:id="6" w:name="Par214"/>
      <w:bookmarkEnd w:id="6"/>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3.5.8.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УЖС направляет в прокуратуру Промышленновского муниципального района  заявление о согласовании проведения внеплановой выездной проверки. К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3.5.9. </w:t>
      </w:r>
      <w:proofErr w:type="gramStart"/>
      <w:r w:rsidRPr="00BE6751">
        <w:rPr>
          <w:bCs/>
          <w:color w:val="000000"/>
          <w:sz w:val="28"/>
          <w:szCs w:val="28"/>
        </w:rPr>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законами Кемеровской 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 в момент</w:t>
      </w:r>
      <w:proofErr w:type="gramEnd"/>
      <w:r w:rsidRPr="00BE6751">
        <w:rPr>
          <w:bCs/>
          <w:color w:val="000000"/>
          <w:sz w:val="28"/>
          <w:szCs w:val="28"/>
        </w:rPr>
        <w:t xml:space="preserve">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прокуратуры Промышленновского района о проведении мероприятий по контролю посредством направления документов, предусмотренных </w:t>
      </w:r>
      <w:hyperlink w:anchor="Par214" w:history="1">
        <w:r w:rsidRPr="00BE6751">
          <w:rPr>
            <w:bCs/>
            <w:color w:val="000000"/>
            <w:sz w:val="28"/>
            <w:szCs w:val="28"/>
          </w:rPr>
          <w:t>подпунктом 3.5.8</w:t>
        </w:r>
      </w:hyperlink>
      <w:r w:rsidRPr="00BE6751">
        <w:rPr>
          <w:bCs/>
          <w:color w:val="000000"/>
          <w:sz w:val="28"/>
          <w:szCs w:val="28"/>
        </w:rPr>
        <w:t xml:space="preserve"> настоящего административного регламента, в течение двадцати четырех часов.</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 xml:space="preserve">3.5.10. О проведении внеплановой выездной проверки, за исключением внеплановой выездной проверки, </w:t>
      </w:r>
      <w:proofErr w:type="gramStart"/>
      <w:r w:rsidRPr="00BE6751">
        <w:rPr>
          <w:bCs/>
          <w:color w:val="000000"/>
          <w:sz w:val="28"/>
          <w:szCs w:val="28"/>
        </w:rPr>
        <w:t>основания</w:t>
      </w:r>
      <w:proofErr w:type="gramEnd"/>
      <w:r w:rsidRPr="00BE6751">
        <w:rPr>
          <w:bCs/>
          <w:color w:val="000000"/>
          <w:sz w:val="28"/>
          <w:szCs w:val="28"/>
        </w:rPr>
        <w:t xml:space="preserve"> проведения которой указаны в </w:t>
      </w:r>
      <w:hyperlink r:id="rId17" w:history="1">
        <w:r w:rsidRPr="00BE6751">
          <w:rPr>
            <w:bCs/>
            <w:color w:val="000000"/>
            <w:sz w:val="28"/>
            <w:szCs w:val="28"/>
          </w:rPr>
          <w:t>пункте 2 части 2 статьи 10</w:t>
        </w:r>
      </w:hyperlink>
      <w:r w:rsidRPr="00BE6751">
        <w:rPr>
          <w:bCs/>
          <w:color w:val="000000"/>
          <w:sz w:val="28"/>
          <w:szCs w:val="28"/>
        </w:rPr>
        <w:t xml:space="preserve">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3.5.11. Результатом осуществления данной административной процедуры является проведение внеплановой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3.6. Оформление результатов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3.6.1. По результатам проверки муниципальным инспектором или муниципальными инспекторами, проводящим (ми) проверку, составляется акт по форме, утвержденной </w:t>
      </w:r>
      <w:hyperlink r:id="rId18" w:history="1">
        <w:r w:rsidRPr="00BE6751">
          <w:rPr>
            <w:bCs/>
            <w:color w:val="000000"/>
            <w:sz w:val="28"/>
            <w:szCs w:val="28"/>
          </w:rPr>
          <w:t>Приказом</w:t>
        </w:r>
      </w:hyperlink>
      <w:r w:rsidRPr="00BE6751">
        <w:rPr>
          <w:bCs/>
          <w:color w:val="000000"/>
          <w:sz w:val="28"/>
          <w:szCs w:val="28"/>
        </w:rPr>
        <w:t xml:space="preserve"> Минэкономразвития № 141.</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3.6.2. </w:t>
      </w:r>
      <w:proofErr w:type="gramStart"/>
      <w:r w:rsidRPr="00BE6751">
        <w:rPr>
          <w:bCs/>
          <w:color w:val="000000"/>
          <w:sz w:val="28"/>
          <w:szCs w:val="28"/>
        </w:rPr>
        <w:t>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законами Кемеровской области - Кузбасса, а также муниципальными правовыми актами органов местного самоуправления Промышленновского округа в области благоустройства, предписания об устранении выявленных нарушений и иные связанные с результатами проверки документы</w:t>
      </w:r>
      <w:proofErr w:type="gramEnd"/>
      <w:r w:rsidRPr="00BE6751">
        <w:rPr>
          <w:bCs/>
          <w:color w:val="000000"/>
          <w:sz w:val="28"/>
          <w:szCs w:val="28"/>
        </w:rPr>
        <w:t xml:space="preserve"> или их копии.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E6751">
        <w:rPr>
          <w:bCs/>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r w:rsidRPr="00BE6751">
        <w:rPr>
          <w:bCs/>
          <w:color w:val="000000"/>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BE6751">
        <w:rPr>
          <w:bCs/>
          <w:color w:val="000000"/>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3.6.4. </w:t>
      </w:r>
      <w:proofErr w:type="gramStart"/>
      <w:r w:rsidRPr="00BE6751">
        <w:rPr>
          <w:bCs/>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E6751">
        <w:rPr>
          <w:bCs/>
          <w:color w:val="000000"/>
          <w:sz w:val="28"/>
          <w:szCs w:val="28"/>
        </w:rPr>
        <w:t xml:space="preserve">, </w:t>
      </w:r>
      <w:proofErr w:type="gramStart"/>
      <w:r w:rsidRPr="00BE6751">
        <w:rPr>
          <w:bCs/>
          <w:color w:val="000000"/>
          <w:sz w:val="28"/>
          <w:szCs w:val="28"/>
        </w:rPr>
        <w:t>которое</w:t>
      </w:r>
      <w:proofErr w:type="gramEnd"/>
      <w:r w:rsidRPr="00BE6751">
        <w:rPr>
          <w:bCs/>
          <w:color w:val="000000"/>
          <w:sz w:val="28"/>
          <w:szCs w:val="28"/>
        </w:rPr>
        <w:t xml:space="preserve"> приобщается к экземпляру акта проверки, хранящемуся в деле отдела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3.6.5. В случае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прокуратуру сопроводительным письмом в течение пяти рабочих дней со дня составления акта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3.6.7. </w:t>
      </w:r>
      <w:proofErr w:type="gramStart"/>
      <w:r w:rsidRPr="00BE6751">
        <w:rPr>
          <w:bCs/>
          <w:color w:val="000000"/>
          <w:sz w:val="28"/>
          <w:szCs w:val="28"/>
        </w:rPr>
        <w:t>В журнале учета проверок юридических лиц и индивидуальных предпринимателей муниципальный инспектор или муниципальные инспекторы, проводящий (</w:t>
      </w:r>
      <w:proofErr w:type="spellStart"/>
      <w:r w:rsidRPr="00BE6751">
        <w:rPr>
          <w:bCs/>
          <w:color w:val="000000"/>
          <w:sz w:val="28"/>
          <w:szCs w:val="28"/>
        </w:rPr>
        <w:t>ие</w:t>
      </w:r>
      <w:proofErr w:type="spellEnd"/>
      <w:r w:rsidRPr="00BE6751">
        <w:rPr>
          <w:bCs/>
          <w:color w:val="000000"/>
          <w:sz w:val="28"/>
          <w:szCs w:val="28"/>
        </w:rPr>
        <w:t>)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w:t>
      </w:r>
      <w:proofErr w:type="gramEnd"/>
      <w:r w:rsidRPr="00BE6751">
        <w:rPr>
          <w:bCs/>
          <w:color w:val="000000"/>
          <w:sz w:val="28"/>
          <w:szCs w:val="28"/>
        </w:rPr>
        <w:t xml:space="preserve"> или муниципальных инспекторов, его (их) подпись. При отсутствии журнала учета проверок запись об этом вносится в акт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3.6.8. Отдел муниципального контроля ведет учет мероприятий по контролю в сфере благоустройства на территории Промышленновского муниципального округа в журнале учета проверок. Запись о проведении проверки осуществляется в течение одного рабочего дня после составления акта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3.6.9. </w:t>
      </w:r>
      <w:proofErr w:type="gramStart"/>
      <w:r w:rsidRPr="00BE6751">
        <w:rPr>
          <w:bCs/>
          <w:color w:val="000000"/>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контроля в письменной форме возражения в отношении акта </w:t>
      </w:r>
      <w:r w:rsidRPr="00BE6751">
        <w:rPr>
          <w:bCs/>
          <w:color w:val="000000"/>
          <w:sz w:val="28"/>
          <w:szCs w:val="28"/>
        </w:rPr>
        <w:lastRenderedPageBreak/>
        <w:t>проверки и (или) выданного предписания об устранении выявленных нарушений в целом или</w:t>
      </w:r>
      <w:proofErr w:type="gramEnd"/>
      <w:r w:rsidRPr="00BE6751">
        <w:rPr>
          <w:bCs/>
          <w:color w:val="000000"/>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3.6.10.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3.7. Меры, принимаемые муниципальными инспекторами в отношении фактов нарушений, выявленных при проведении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3.7.1. В случае выявления при проведении проверки нарушений юридическим лицом, индивидуальным предпринимателем требований, установленных законами Кемеровской 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 Правилами благоустройства муниципальные инспекторы обязаны:</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 xml:space="preserve">- выдать </w:t>
      </w:r>
      <w:hyperlink w:anchor="Par415" w:history="1">
        <w:r w:rsidRPr="00BE6751">
          <w:rPr>
            <w:bCs/>
            <w:color w:val="000000"/>
            <w:sz w:val="28"/>
            <w:szCs w:val="28"/>
          </w:rPr>
          <w:t>предписание</w:t>
        </w:r>
      </w:hyperlink>
      <w:r w:rsidRPr="00BE6751">
        <w:rPr>
          <w:bCs/>
          <w:color w:val="000000"/>
          <w:sz w:val="28"/>
          <w:szCs w:val="28"/>
        </w:rPr>
        <w:t xml:space="preserve"> юридическому лицу, индивидуальному предпринимателю о прекращении нарушений требований, об устранении выявленных нарушений с указанием сроков их устранения, о проведении мероприятий по обеспечению соблюдения требований, в том числе в шестимесячный срок со дня направления такого предписания,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w:t>
      </w:r>
      <w:proofErr w:type="gramEnd"/>
      <w:r w:rsidRPr="00BE6751">
        <w:rPr>
          <w:bCs/>
          <w:color w:val="000000"/>
          <w:sz w:val="28"/>
          <w:szCs w:val="28"/>
        </w:rPr>
        <w:t xml:space="preserve">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 к настоящему административному регламенту);</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предупреждения, предотвращения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предупреждения возникновения чрезвычайных ситуаций природного и техногенного характера;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 составлять протоколы об административных правонарушениях, связанных с нарушениями требований, установленных законами Кемеровской </w:t>
      </w:r>
      <w:r w:rsidRPr="00BE6751">
        <w:rPr>
          <w:bCs/>
          <w:color w:val="000000"/>
          <w:sz w:val="28"/>
          <w:szCs w:val="28"/>
        </w:rPr>
        <w:lastRenderedPageBreak/>
        <w:t xml:space="preserve">области - Кузбасса, а также муниципальными правовыми актами органов местного самоуправления Промышленновского муниципального округа в области благоустройства и принимать меры по предотвращению таких нарушений. Протокол об административном правонарушении составляется по форме согласно </w:t>
      </w:r>
      <w:hyperlink w:anchor="Par469" w:history="1">
        <w:r w:rsidRPr="00BE6751">
          <w:rPr>
            <w:bCs/>
            <w:color w:val="000000"/>
            <w:sz w:val="28"/>
            <w:szCs w:val="28"/>
          </w:rPr>
          <w:t>приложениям 4</w:t>
        </w:r>
      </w:hyperlink>
      <w:r w:rsidRPr="00BE6751">
        <w:rPr>
          <w:bCs/>
          <w:color w:val="000000"/>
          <w:sz w:val="28"/>
          <w:szCs w:val="28"/>
        </w:rPr>
        <w:t xml:space="preserve"> - </w:t>
      </w:r>
      <w:hyperlink w:anchor="Par759" w:history="1">
        <w:r w:rsidRPr="00BE6751">
          <w:rPr>
            <w:bCs/>
            <w:color w:val="000000"/>
            <w:sz w:val="28"/>
            <w:szCs w:val="28"/>
          </w:rPr>
          <w:t>6</w:t>
        </w:r>
      </w:hyperlink>
      <w:r w:rsidRPr="00BE6751">
        <w:rPr>
          <w:bCs/>
          <w:color w:val="000000"/>
          <w:sz w:val="28"/>
          <w:szCs w:val="28"/>
        </w:rPr>
        <w:t xml:space="preserve"> к настоящему административному регламенту;</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rsidR="00FC6454" w:rsidRPr="00BE6751" w:rsidRDefault="00FC6454" w:rsidP="00FC6454">
      <w:pPr>
        <w:autoSpaceDE w:val="0"/>
        <w:autoSpaceDN w:val="0"/>
        <w:adjustRightInd w:val="0"/>
        <w:ind w:firstLine="540"/>
        <w:jc w:val="both"/>
        <w:rPr>
          <w:bCs/>
          <w:color w:val="000000"/>
          <w:sz w:val="28"/>
          <w:szCs w:val="28"/>
        </w:rPr>
      </w:pPr>
      <w:proofErr w:type="gramStart"/>
      <w:r w:rsidRPr="00BE6751">
        <w:rPr>
          <w:bCs/>
          <w:color w:val="000000"/>
          <w:sz w:val="28"/>
          <w:szCs w:val="28"/>
        </w:rPr>
        <w:t>- в случае установления при проведении проверки нарушений требований, установленных законами Кемеровской области, а также муниципальными правовыми актами органов местного самоуправления Промышленновского муниципального округа в области благоустройства, содержащих признаки преступления, направить материалы проверки в течение одного рабочего дня после ее завершения в уполномоченные органы для решения вопросов о возбуждении уголовных дел по признакам преступлений.</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РФ и Кемеровской области </w:t>
      </w:r>
      <w:proofErr w:type="gramStart"/>
      <w:r w:rsidRPr="00BE6751">
        <w:rPr>
          <w:bCs/>
          <w:color w:val="000000"/>
          <w:sz w:val="28"/>
          <w:szCs w:val="28"/>
        </w:rPr>
        <w:t>-К</w:t>
      </w:r>
      <w:proofErr w:type="gramEnd"/>
      <w:r w:rsidRPr="00BE6751">
        <w:rPr>
          <w:bCs/>
          <w:color w:val="000000"/>
          <w:sz w:val="28"/>
          <w:szCs w:val="28"/>
        </w:rPr>
        <w:t>узбасса,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3.8. Плановые (рейдовые) осмотры, обследования: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3.8.1. Плановые (рейдовые) осмотры, обследования проводятся муниципальными инспекторами в пределах своей компетенции на основании заданий, утверждаемых приказом начальника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3.9. Проведение предварительной проверки: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history="1">
        <w:r w:rsidRPr="00BE6751">
          <w:rPr>
            <w:bCs/>
            <w:color w:val="000000"/>
            <w:sz w:val="28"/>
            <w:szCs w:val="28"/>
          </w:rPr>
          <w:t>части 2 статьи 10</w:t>
        </w:r>
      </w:hyperlink>
      <w:r w:rsidRPr="00BE6751">
        <w:rPr>
          <w:bCs/>
          <w:color w:val="000000"/>
          <w:sz w:val="28"/>
          <w:szCs w:val="28"/>
        </w:rPr>
        <w:t xml:space="preserve"> Федерального закона № 294-ФЗ, муниципальными инспекторами может быть проведена предварительная проверка поступившей информации.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3.9.2. </w:t>
      </w:r>
      <w:proofErr w:type="gramStart"/>
      <w:r w:rsidRPr="00BE6751">
        <w:rPr>
          <w:bCs/>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приказе УЖС,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BE6751">
        <w:rPr>
          <w:bCs/>
          <w:color w:val="000000"/>
          <w:sz w:val="28"/>
          <w:szCs w:val="28"/>
        </w:rPr>
        <w:t xml:space="preserve"> представлению информации и исполнению требований органов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lastRenderedPageBreak/>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3.9.4. </w:t>
      </w:r>
      <w:proofErr w:type="gramStart"/>
      <w:r w:rsidRPr="00BE6751">
        <w:rPr>
          <w:bCs/>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0" w:history="1">
        <w:r w:rsidRPr="00BE6751">
          <w:rPr>
            <w:bCs/>
            <w:color w:val="000000"/>
            <w:sz w:val="28"/>
            <w:szCs w:val="28"/>
          </w:rPr>
          <w:t>части 2 статьи 10</w:t>
        </w:r>
      </w:hyperlink>
      <w:r w:rsidRPr="00BE6751">
        <w:rPr>
          <w:bCs/>
          <w:color w:val="000000"/>
          <w:sz w:val="28"/>
          <w:szCs w:val="28"/>
        </w:rPr>
        <w:t xml:space="preserve"> Федерального закона № 294-ФЗ, уполномоченное должностное лицо УЖС  подготавливает мотивированное представление о назначении внеплановой проверки по основаниям, указанным в </w:t>
      </w:r>
      <w:hyperlink r:id="rId21" w:history="1">
        <w:r w:rsidRPr="00BE6751">
          <w:rPr>
            <w:bCs/>
            <w:color w:val="000000"/>
            <w:sz w:val="28"/>
            <w:szCs w:val="28"/>
          </w:rPr>
          <w:t>пункте 2 части 2 статьи 10</w:t>
        </w:r>
      </w:hyperlink>
      <w:r w:rsidRPr="00BE6751">
        <w:rPr>
          <w:bCs/>
          <w:color w:val="000000"/>
          <w:sz w:val="28"/>
          <w:szCs w:val="28"/>
        </w:rPr>
        <w:t xml:space="preserve"> Федерального закона № 294-ФЗ.</w:t>
      </w:r>
      <w:proofErr w:type="gramEnd"/>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jc w:val="center"/>
        <w:outlineLvl w:val="1"/>
        <w:rPr>
          <w:b/>
          <w:bCs/>
          <w:color w:val="000000"/>
          <w:sz w:val="28"/>
          <w:szCs w:val="28"/>
        </w:rPr>
      </w:pPr>
      <w:r w:rsidRPr="00BE6751">
        <w:rPr>
          <w:b/>
          <w:bCs/>
          <w:color w:val="000000"/>
          <w:sz w:val="28"/>
          <w:szCs w:val="28"/>
        </w:rPr>
        <w:t xml:space="preserve">4. </w:t>
      </w:r>
      <w:proofErr w:type="gramStart"/>
      <w:r w:rsidRPr="00BE6751">
        <w:rPr>
          <w:b/>
          <w:bCs/>
          <w:color w:val="000000"/>
          <w:sz w:val="28"/>
          <w:szCs w:val="28"/>
        </w:rPr>
        <w:t>Контроль за</w:t>
      </w:r>
      <w:proofErr w:type="gramEnd"/>
      <w:r w:rsidRPr="00BE6751">
        <w:rPr>
          <w:b/>
          <w:bCs/>
          <w:color w:val="000000"/>
          <w:sz w:val="28"/>
          <w:szCs w:val="28"/>
        </w:rPr>
        <w:t xml:space="preserve"> исполнением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4.1. Текущий </w:t>
      </w:r>
      <w:proofErr w:type="gramStart"/>
      <w:r w:rsidRPr="00BE6751">
        <w:rPr>
          <w:bCs/>
          <w:color w:val="000000"/>
          <w:sz w:val="28"/>
          <w:szCs w:val="28"/>
        </w:rPr>
        <w:t>контроль за</w:t>
      </w:r>
      <w:proofErr w:type="gramEnd"/>
      <w:r w:rsidRPr="00BE6751">
        <w:rPr>
          <w:bCs/>
          <w:color w:val="000000"/>
          <w:sz w:val="28"/>
          <w:szCs w:val="28"/>
        </w:rPr>
        <w:t xml:space="preserve"> соблюдением административного регламента осуществляется начальником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4.2.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4.3. Персональная ответственность муниципальных служащих отдела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4.4. </w:t>
      </w:r>
      <w:proofErr w:type="gramStart"/>
      <w:r w:rsidRPr="00BE6751">
        <w:rPr>
          <w:bCs/>
          <w:color w:val="000000"/>
          <w:sz w:val="28"/>
          <w:szCs w:val="28"/>
        </w:rPr>
        <w:t xml:space="preserve">Для осуществления контроля за исполнением муниципальной функции юридические лица, индивидуальные предприниматели, </w:t>
      </w:r>
      <w:proofErr w:type="spellStart"/>
      <w:r w:rsidRPr="00BE6751">
        <w:rPr>
          <w:bCs/>
          <w:color w:val="000000"/>
          <w:sz w:val="28"/>
          <w:szCs w:val="28"/>
        </w:rPr>
        <w:t>саморегулируемые</w:t>
      </w:r>
      <w:proofErr w:type="spellEnd"/>
      <w:r w:rsidRPr="00BE6751">
        <w:rPr>
          <w:bCs/>
          <w:color w:val="000000"/>
          <w:sz w:val="28"/>
          <w:szCs w:val="28"/>
        </w:rPr>
        <w:t xml:space="preserve"> организации имеют право направлять в УЖС  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административного регламента и иных нормативных правовых актов.</w:t>
      </w:r>
      <w:proofErr w:type="gramEnd"/>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jc w:val="center"/>
        <w:outlineLvl w:val="1"/>
        <w:rPr>
          <w:b/>
          <w:bCs/>
          <w:color w:val="000000"/>
          <w:sz w:val="28"/>
          <w:szCs w:val="28"/>
        </w:rPr>
      </w:pPr>
    </w:p>
    <w:p w:rsidR="00FC6454" w:rsidRPr="00BE6751" w:rsidRDefault="00FC6454" w:rsidP="00FC6454">
      <w:pPr>
        <w:autoSpaceDE w:val="0"/>
        <w:autoSpaceDN w:val="0"/>
        <w:adjustRightInd w:val="0"/>
        <w:jc w:val="center"/>
        <w:outlineLvl w:val="1"/>
        <w:rPr>
          <w:b/>
          <w:bCs/>
          <w:color w:val="000000"/>
          <w:sz w:val="28"/>
          <w:szCs w:val="28"/>
        </w:rPr>
      </w:pPr>
      <w:r w:rsidRPr="00BE6751">
        <w:rPr>
          <w:b/>
          <w:bCs/>
          <w:color w:val="000000"/>
          <w:sz w:val="28"/>
          <w:szCs w:val="28"/>
        </w:rPr>
        <w:t>5. Порядок досудебного (внесудебного) обжалования действий</w:t>
      </w:r>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(бездействия) и решений, принятых в ходе проведения</w:t>
      </w:r>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начальника УЖС.</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22" w:history="1">
        <w:r w:rsidRPr="00BE6751">
          <w:rPr>
            <w:rStyle w:val="a3"/>
            <w:bCs/>
            <w:color w:val="000000"/>
            <w:sz w:val="28"/>
            <w:szCs w:val="28"/>
            <w:lang w:val="en-US"/>
          </w:rPr>
          <w:t>Otd</w:t>
        </w:r>
        <w:r w:rsidRPr="00BE6751">
          <w:rPr>
            <w:rStyle w:val="a3"/>
            <w:bCs/>
            <w:color w:val="000000"/>
            <w:sz w:val="28"/>
            <w:szCs w:val="28"/>
          </w:rPr>
          <w:t>_</w:t>
        </w:r>
        <w:r w:rsidRPr="00BE6751">
          <w:rPr>
            <w:rStyle w:val="a3"/>
            <w:bCs/>
            <w:color w:val="000000"/>
            <w:sz w:val="28"/>
            <w:szCs w:val="28"/>
            <w:lang w:val="en-US"/>
          </w:rPr>
          <w:t>gkh</w:t>
        </w:r>
        <w:r w:rsidRPr="00BE6751">
          <w:rPr>
            <w:rStyle w:val="a3"/>
            <w:bCs/>
            <w:color w:val="000000"/>
            <w:sz w:val="28"/>
            <w:szCs w:val="28"/>
          </w:rPr>
          <w:t>@</w:t>
        </w:r>
        <w:r w:rsidRPr="00BE6751">
          <w:rPr>
            <w:rStyle w:val="a3"/>
            <w:bCs/>
            <w:color w:val="000000"/>
            <w:sz w:val="28"/>
            <w:szCs w:val="28"/>
            <w:lang w:val="en-US"/>
          </w:rPr>
          <w:t>mail</w:t>
        </w:r>
        <w:r w:rsidRPr="00BE6751">
          <w:rPr>
            <w:rStyle w:val="a3"/>
            <w:bCs/>
            <w:color w:val="000000"/>
            <w:sz w:val="28"/>
            <w:szCs w:val="28"/>
          </w:rPr>
          <w:t>.</w:t>
        </w:r>
        <w:proofErr w:type="spellStart"/>
        <w:r w:rsidRPr="00BE6751">
          <w:rPr>
            <w:rStyle w:val="a3"/>
            <w:bCs/>
            <w:color w:val="000000"/>
            <w:sz w:val="28"/>
            <w:szCs w:val="28"/>
            <w:lang w:val="en-US"/>
          </w:rPr>
          <w:t>ru</w:t>
        </w:r>
        <w:proofErr w:type="spellEnd"/>
      </w:hyperlink>
      <w:r w:rsidRPr="00BE6751">
        <w:rPr>
          <w:bCs/>
          <w:color w:val="000000"/>
          <w:sz w:val="28"/>
          <w:szCs w:val="28"/>
        </w:rPr>
        <w:t>.</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5.3. Начальники территориальных отделов </w:t>
      </w:r>
      <w:r>
        <w:rPr>
          <w:bCs/>
          <w:color w:val="000000"/>
          <w:sz w:val="28"/>
          <w:szCs w:val="28"/>
        </w:rPr>
        <w:t>УЖС</w:t>
      </w:r>
      <w:r w:rsidRPr="00BE6751">
        <w:rPr>
          <w:bCs/>
          <w:color w:val="000000"/>
          <w:sz w:val="28"/>
          <w:szCs w:val="28"/>
        </w:rPr>
        <w:t xml:space="preserve"> проводит прием заявителей, обратившихся с жалобой, лично либо назначает лицо, </w:t>
      </w:r>
      <w:r w:rsidRPr="00BE6751">
        <w:rPr>
          <w:bCs/>
          <w:color w:val="000000"/>
          <w:sz w:val="28"/>
          <w:szCs w:val="28"/>
        </w:rPr>
        <w:lastRenderedPageBreak/>
        <w:t>ответственное за прием таких заявителей. Прием проводится по предварительной записи.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Запись проводится при личном обращении или с использованием средств телефонной связи.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5.4. В письменном обращении (жалобе) заявитель в обязательном порядке указывает:</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5.4.1.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5.4.2. </w:t>
      </w:r>
      <w:proofErr w:type="gramStart"/>
      <w:r w:rsidRPr="00BE6751">
        <w:rPr>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5.4.3. Сведения об обжалуемых решениях и действиях (бездействии) отдела муниципального контроля, должностного лица отдела муниципального контроля.</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5.4.4. Доводы, на основании которых заявитель не согласен с решением и действием (бездействием) отдела муниципального контроля, должностного лица отдела муниципального контроля. Заявителем могут быть представлены документы (при наличии), подтверждающие доводы заявителя, либо их копии.</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FC6454" w:rsidRPr="00BE6751" w:rsidRDefault="00FC6454" w:rsidP="00FC6454">
      <w:pPr>
        <w:autoSpaceDE w:val="0"/>
        <w:autoSpaceDN w:val="0"/>
        <w:adjustRightInd w:val="0"/>
        <w:ind w:firstLine="540"/>
        <w:jc w:val="both"/>
        <w:rPr>
          <w:bCs/>
          <w:color w:val="000000"/>
          <w:sz w:val="28"/>
          <w:szCs w:val="28"/>
        </w:rPr>
      </w:pPr>
      <w:bookmarkStart w:id="7" w:name="Par268"/>
      <w:bookmarkEnd w:id="7"/>
      <w:r w:rsidRPr="00BE6751">
        <w:rPr>
          <w:bCs/>
          <w:color w:val="000000"/>
          <w:sz w:val="28"/>
          <w:szCs w:val="28"/>
        </w:rPr>
        <w:t>5.6. По результатам рассмотрения жалобы принимается одно из следующих решений:</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5.6.1. </w:t>
      </w:r>
      <w:proofErr w:type="gramStart"/>
      <w:r w:rsidRPr="00BE6751">
        <w:rPr>
          <w:bCs/>
          <w:color w:val="000000"/>
          <w:sz w:val="28"/>
          <w:szCs w:val="28"/>
        </w:rPr>
        <w:t>Об удовлетворении жалобы, в том числе в форме отмены принятого решения, исправления допущенных отделом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5.6.2. Об отказе в удовлетворении жалобы.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5.7. Не позднее дня, следующего за днем принятия решения, указанного в </w:t>
      </w:r>
      <w:hyperlink w:anchor="Par268" w:history="1">
        <w:r w:rsidRPr="00BE6751">
          <w:rPr>
            <w:bCs/>
            <w:color w:val="000000"/>
            <w:sz w:val="28"/>
            <w:szCs w:val="28"/>
          </w:rPr>
          <w:t>пункте 5.6</w:t>
        </w:r>
      </w:hyperlink>
      <w:r w:rsidRPr="00BE6751">
        <w:rPr>
          <w:bCs/>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454" w:rsidRPr="00BE6751" w:rsidRDefault="00FC6454" w:rsidP="00FC6454">
      <w:pPr>
        <w:autoSpaceDE w:val="0"/>
        <w:autoSpaceDN w:val="0"/>
        <w:adjustRightInd w:val="0"/>
        <w:ind w:firstLine="540"/>
        <w:jc w:val="both"/>
        <w:rPr>
          <w:bCs/>
          <w:color w:val="000000"/>
          <w:sz w:val="28"/>
          <w:szCs w:val="28"/>
        </w:rPr>
      </w:pPr>
      <w:r w:rsidRPr="00BE6751">
        <w:rPr>
          <w:bCs/>
          <w:color w:val="000000"/>
          <w:sz w:val="28"/>
          <w:szCs w:val="28"/>
        </w:rPr>
        <w:t xml:space="preserve">5.8. В случае установления в ходе или по результатам рассмотрения обращения (жалобы) признаков состава административного правонарушения </w:t>
      </w:r>
      <w:r w:rsidRPr="00BE6751">
        <w:rPr>
          <w:bCs/>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tbl>
      <w:tblPr>
        <w:tblW w:w="9639" w:type="dxa"/>
        <w:tblInd w:w="108" w:type="dxa"/>
        <w:tblLook w:val="01E0"/>
      </w:tblPr>
      <w:tblGrid>
        <w:gridCol w:w="6096"/>
        <w:gridCol w:w="3543"/>
      </w:tblGrid>
      <w:tr w:rsidR="00FC6454" w:rsidRPr="00C60C3C" w:rsidTr="008D7360">
        <w:trPr>
          <w:trHeight w:val="370"/>
        </w:trPr>
        <w:tc>
          <w:tcPr>
            <w:tcW w:w="6096" w:type="dxa"/>
            <w:shd w:val="clear" w:color="auto" w:fill="auto"/>
          </w:tcPr>
          <w:p w:rsidR="00FC6454" w:rsidRPr="00C60C3C" w:rsidRDefault="00FC6454" w:rsidP="008D7360">
            <w:pPr>
              <w:autoSpaceDE w:val="0"/>
              <w:autoSpaceDN w:val="0"/>
              <w:adjustRightInd w:val="0"/>
              <w:contextualSpacing/>
              <w:jc w:val="center"/>
              <w:rPr>
                <w:sz w:val="28"/>
                <w:szCs w:val="28"/>
              </w:rPr>
            </w:pPr>
            <w:r>
              <w:rPr>
                <w:sz w:val="28"/>
                <w:szCs w:val="28"/>
              </w:rPr>
              <w:t>Первый заместитель главы</w:t>
            </w:r>
          </w:p>
        </w:tc>
        <w:tc>
          <w:tcPr>
            <w:tcW w:w="3543" w:type="dxa"/>
            <w:shd w:val="clear" w:color="auto" w:fill="auto"/>
          </w:tcPr>
          <w:p w:rsidR="00FC6454" w:rsidRPr="00C60C3C" w:rsidRDefault="00FC6454" w:rsidP="008D7360">
            <w:pPr>
              <w:autoSpaceDE w:val="0"/>
              <w:autoSpaceDN w:val="0"/>
              <w:adjustRightInd w:val="0"/>
              <w:contextualSpacing/>
              <w:jc w:val="right"/>
              <w:rPr>
                <w:sz w:val="28"/>
                <w:szCs w:val="28"/>
              </w:rPr>
            </w:pPr>
          </w:p>
        </w:tc>
      </w:tr>
      <w:tr w:rsidR="00FC6454" w:rsidRPr="00C60C3C" w:rsidTr="008D7360">
        <w:trPr>
          <w:trHeight w:val="352"/>
        </w:trPr>
        <w:tc>
          <w:tcPr>
            <w:tcW w:w="6096" w:type="dxa"/>
            <w:shd w:val="clear" w:color="auto" w:fill="auto"/>
          </w:tcPr>
          <w:p w:rsidR="00FC6454" w:rsidRPr="00C60C3C" w:rsidRDefault="00FC6454" w:rsidP="008D7360">
            <w:pPr>
              <w:autoSpaceDE w:val="0"/>
              <w:autoSpaceDN w:val="0"/>
              <w:adjustRightInd w:val="0"/>
              <w:contextualSpacing/>
              <w:rPr>
                <w:sz w:val="28"/>
                <w:szCs w:val="28"/>
              </w:rPr>
            </w:pPr>
            <w:r w:rsidRPr="00C60C3C">
              <w:rPr>
                <w:sz w:val="28"/>
                <w:szCs w:val="28"/>
              </w:rPr>
              <w:t>Промышленновского муниципального округа</w:t>
            </w:r>
          </w:p>
        </w:tc>
        <w:tc>
          <w:tcPr>
            <w:tcW w:w="3543" w:type="dxa"/>
            <w:shd w:val="clear" w:color="auto" w:fill="auto"/>
          </w:tcPr>
          <w:p w:rsidR="00FC6454" w:rsidRPr="00C60C3C" w:rsidRDefault="00FC6454" w:rsidP="008D7360">
            <w:pPr>
              <w:autoSpaceDE w:val="0"/>
              <w:autoSpaceDN w:val="0"/>
              <w:adjustRightInd w:val="0"/>
              <w:contextualSpacing/>
              <w:jc w:val="right"/>
              <w:rPr>
                <w:sz w:val="28"/>
                <w:szCs w:val="28"/>
              </w:rPr>
            </w:pPr>
            <w:r>
              <w:rPr>
                <w:sz w:val="28"/>
                <w:szCs w:val="28"/>
              </w:rPr>
              <w:t xml:space="preserve">В.Е. Серебров </w:t>
            </w:r>
          </w:p>
        </w:tc>
      </w:tr>
    </w:tbl>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Default="00FC6454" w:rsidP="00FC6454">
      <w:pPr>
        <w:autoSpaceDE w:val="0"/>
        <w:autoSpaceDN w:val="0"/>
        <w:adjustRightInd w:val="0"/>
        <w:ind w:firstLine="540"/>
        <w:jc w:val="both"/>
        <w:rPr>
          <w:b/>
          <w:bCs/>
          <w:color w:val="000000"/>
          <w:sz w:val="32"/>
          <w:szCs w:val="32"/>
        </w:rPr>
      </w:pPr>
    </w:p>
    <w:p w:rsidR="00FC6454"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1</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jc w:val="center"/>
        <w:rPr>
          <w:b/>
          <w:bCs/>
          <w:color w:val="000000"/>
          <w:sz w:val="28"/>
          <w:szCs w:val="28"/>
        </w:rPr>
      </w:pPr>
      <w:bookmarkStart w:id="8" w:name="Par281"/>
      <w:bookmarkEnd w:id="8"/>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Блок-схема последовательности действий при исполнении муниципальной функции «Осуществление муниципального контроля в области благоустройства на территории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│Утверждение</w:t>
      </w:r>
      <w:proofErr w:type="spellEnd"/>
      <w:r w:rsidRPr="00BE6751">
        <w:rPr>
          <w:rFonts w:ascii="Courier New" w:hAnsi="Courier New" w:cs="Courier New"/>
          <w:color w:val="000000"/>
          <w:sz w:val="20"/>
          <w:szCs w:val="20"/>
        </w:rPr>
        <w:t xml:space="preserve"> Ежегодного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Обращения и заявления граждан, в том числе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плана проведения    │    </w:t>
      </w:r>
      <w:proofErr w:type="spellStart"/>
      <w:r w:rsidRPr="00BE6751">
        <w:rPr>
          <w:rFonts w:ascii="Courier New" w:hAnsi="Courier New" w:cs="Courier New"/>
          <w:color w:val="000000"/>
          <w:sz w:val="20"/>
          <w:szCs w:val="20"/>
        </w:rPr>
        <w:t>│индивидуальных</w:t>
      </w:r>
      <w:proofErr w:type="spellEnd"/>
      <w:r w:rsidRPr="00BE6751">
        <w:rPr>
          <w:rFonts w:ascii="Courier New" w:hAnsi="Courier New" w:cs="Courier New"/>
          <w:color w:val="000000"/>
          <w:sz w:val="20"/>
          <w:szCs w:val="20"/>
        </w:rPr>
        <w:t xml:space="preserve"> предпринимателей, </w:t>
      </w:r>
      <w:proofErr w:type="spellStart"/>
      <w:r w:rsidRPr="00BE6751">
        <w:rPr>
          <w:rFonts w:ascii="Courier New" w:hAnsi="Courier New" w:cs="Courier New"/>
          <w:color w:val="000000"/>
          <w:sz w:val="20"/>
          <w:szCs w:val="20"/>
        </w:rPr>
        <w:t>юридических│</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проверок до 01 ноября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лиц, информация от органов </w:t>
      </w:r>
      <w:proofErr w:type="gramStart"/>
      <w:r w:rsidRPr="00BE6751">
        <w:rPr>
          <w:rFonts w:ascii="Courier New" w:hAnsi="Courier New" w:cs="Courier New"/>
          <w:color w:val="000000"/>
          <w:sz w:val="20"/>
          <w:szCs w:val="20"/>
        </w:rPr>
        <w:t>государственной</w:t>
      </w:r>
      <w:proofErr w:type="gramEnd"/>
      <w:r w:rsidRPr="00BE6751">
        <w:rPr>
          <w:rFonts w:ascii="Courier New" w:hAnsi="Courier New" w:cs="Courier New"/>
          <w:color w:val="000000"/>
          <w:sz w:val="20"/>
          <w:szCs w:val="20"/>
        </w:rPr>
        <w:t xml:space="preserve">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│власти</w:t>
      </w:r>
      <w:proofErr w:type="spellEnd"/>
      <w:r w:rsidRPr="00BE6751">
        <w:rPr>
          <w:rFonts w:ascii="Courier New" w:hAnsi="Courier New" w:cs="Courier New"/>
          <w:color w:val="000000"/>
          <w:sz w:val="20"/>
          <w:szCs w:val="20"/>
        </w:rPr>
        <w:t xml:space="preserve">, органов местного самоуправления, </w:t>
      </w:r>
      <w:proofErr w:type="gramStart"/>
      <w:r w:rsidRPr="00BE6751">
        <w:rPr>
          <w:rFonts w:ascii="Courier New" w:hAnsi="Courier New" w:cs="Courier New"/>
          <w:color w:val="000000"/>
          <w:sz w:val="20"/>
          <w:szCs w:val="20"/>
        </w:rPr>
        <w:t>из</w:t>
      </w:r>
      <w:proofErr w:type="gramEnd"/>
      <w:r w:rsidRPr="00BE6751">
        <w:rPr>
          <w:rFonts w:ascii="Courier New" w:hAnsi="Courier New" w:cs="Courier New"/>
          <w:color w:val="000000"/>
          <w:sz w:val="20"/>
          <w:szCs w:val="20"/>
        </w:rPr>
        <w:t xml:space="preserve">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│средств</w:t>
      </w:r>
      <w:proofErr w:type="spellEnd"/>
      <w:r w:rsidRPr="00BE6751">
        <w:rPr>
          <w:rFonts w:ascii="Courier New" w:hAnsi="Courier New" w:cs="Courier New"/>
          <w:color w:val="000000"/>
          <w:sz w:val="20"/>
          <w:szCs w:val="20"/>
        </w:rPr>
        <w:t xml:space="preserve"> массовой информации о фактах угрозы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причинения или причинения вреда жизни,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Размещение Ежегодного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здоровью граждан, вреда растениям,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плана проведения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окружающей среде, объектам культурного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проверок в СМИ и на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наследия (памятникам истории и культуры)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официальном </w:t>
      </w:r>
      <w:proofErr w:type="gramStart"/>
      <w:r w:rsidRPr="00BE6751">
        <w:rPr>
          <w:rFonts w:ascii="Courier New" w:hAnsi="Courier New" w:cs="Courier New"/>
          <w:color w:val="000000"/>
          <w:sz w:val="20"/>
          <w:szCs w:val="20"/>
        </w:rPr>
        <w:t>сайте</w:t>
      </w:r>
      <w:proofErr w:type="gramEnd"/>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народов РФ, предупреждению возникновения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администрации в сети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чрезвычайных ситуаций </w:t>
      </w:r>
      <w:proofErr w:type="gramStart"/>
      <w:r w:rsidRPr="00BE6751">
        <w:rPr>
          <w:rFonts w:ascii="Courier New" w:hAnsi="Courier New" w:cs="Courier New"/>
          <w:color w:val="000000"/>
          <w:sz w:val="20"/>
          <w:szCs w:val="20"/>
        </w:rPr>
        <w:t>природного</w:t>
      </w:r>
      <w:proofErr w:type="gramEnd"/>
      <w:r w:rsidRPr="00BE6751">
        <w:rPr>
          <w:rFonts w:ascii="Courier New" w:hAnsi="Courier New" w:cs="Courier New"/>
          <w:color w:val="000000"/>
          <w:sz w:val="20"/>
          <w:szCs w:val="20"/>
        </w:rPr>
        <w:t xml:space="preserve"> 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"Интернет"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техногенного характера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Издание распоряжения о проведении проверки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О проведении плановой</w:t>
      </w:r>
      <w:proofErr w:type="gramStart"/>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w:t>
      </w:r>
      <w:proofErr w:type="gramEnd"/>
      <w:r w:rsidRPr="00BE6751">
        <w:rPr>
          <w:rFonts w:ascii="Courier New" w:hAnsi="Courier New" w:cs="Courier New"/>
          <w:color w:val="000000"/>
          <w:sz w:val="20"/>
          <w:szCs w:val="20"/>
        </w:rPr>
        <w:t xml:space="preserve"> проведении внеплановой проверки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проверки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Уведомление </w:t>
      </w:r>
      <w:proofErr w:type="gramStart"/>
      <w:r w:rsidRPr="00BE6751">
        <w:rPr>
          <w:rFonts w:ascii="Courier New" w:hAnsi="Courier New" w:cs="Courier New"/>
          <w:color w:val="000000"/>
          <w:sz w:val="20"/>
          <w:szCs w:val="20"/>
        </w:rPr>
        <w:t>о</w:t>
      </w:r>
      <w:proofErr w:type="gramEnd"/>
      <w:r w:rsidRPr="00BE6751">
        <w:rPr>
          <w:rFonts w:ascii="Courier New" w:hAnsi="Courier New" w:cs="Courier New"/>
          <w:color w:val="000000"/>
          <w:sz w:val="20"/>
          <w:szCs w:val="20"/>
        </w:rPr>
        <w:t xml:space="preserve">     │&lt;───┤ </w:t>
      </w:r>
      <w:proofErr w:type="gramStart"/>
      <w:r w:rsidRPr="00BE6751">
        <w:rPr>
          <w:rFonts w:ascii="Courier New" w:hAnsi="Courier New" w:cs="Courier New"/>
          <w:color w:val="000000"/>
          <w:sz w:val="20"/>
          <w:szCs w:val="20"/>
        </w:rPr>
        <w:t>Проверка</w:t>
      </w:r>
      <w:proofErr w:type="gramEnd"/>
      <w:r w:rsidRPr="00BE6751">
        <w:rPr>
          <w:rFonts w:ascii="Courier New" w:hAnsi="Courier New" w:cs="Courier New"/>
          <w:color w:val="000000"/>
          <w:sz w:val="20"/>
          <w:szCs w:val="20"/>
        </w:rPr>
        <w:t xml:space="preserve"> исполнения │            </w:t>
      </w:r>
      <w:proofErr w:type="spellStart"/>
      <w:r w:rsidRPr="00BE6751">
        <w:rPr>
          <w:rFonts w:ascii="Courier New" w:hAnsi="Courier New" w:cs="Courier New"/>
          <w:color w:val="000000"/>
          <w:sz w:val="20"/>
          <w:szCs w:val="20"/>
        </w:rPr>
        <w:t>│</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проведении</w:t>
      </w:r>
      <w:proofErr w:type="gramEnd"/>
      <w:r w:rsidRPr="00BE6751">
        <w:rPr>
          <w:rFonts w:ascii="Courier New" w:hAnsi="Courier New" w:cs="Courier New"/>
          <w:color w:val="000000"/>
          <w:sz w:val="20"/>
          <w:szCs w:val="20"/>
        </w:rPr>
        <w:t xml:space="preserve"> проверки  │&lt;─┐ │     предписания     │            </w:t>
      </w:r>
      <w:proofErr w:type="spellStart"/>
      <w:r w:rsidRPr="00BE6751">
        <w:rPr>
          <w:rFonts w:ascii="Courier New" w:hAnsi="Courier New" w:cs="Courier New"/>
          <w:color w:val="000000"/>
          <w:sz w:val="20"/>
          <w:szCs w:val="20"/>
        </w:rPr>
        <w:t>│</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Проведение проверки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Заявление о согласовании с органами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прокуратуры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│Оформление</w:t>
      </w:r>
      <w:proofErr w:type="spellEnd"/>
      <w:r w:rsidRPr="00BE6751">
        <w:rPr>
          <w:rFonts w:ascii="Courier New" w:hAnsi="Courier New" w:cs="Courier New"/>
          <w:color w:val="000000"/>
          <w:sz w:val="20"/>
          <w:szCs w:val="20"/>
        </w:rPr>
        <w:t xml:space="preserve"> результатов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Решение органов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Решение органов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проверки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прокуратуры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прокуратуры</w:t>
      </w:r>
      <w:proofErr w:type="gramEnd"/>
      <w:r w:rsidRPr="00BE6751">
        <w:rPr>
          <w:rFonts w:ascii="Courier New" w:hAnsi="Courier New" w:cs="Courier New"/>
          <w:color w:val="000000"/>
          <w:sz w:val="20"/>
          <w:szCs w:val="20"/>
        </w:rPr>
        <w:t xml:space="preserve">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 </w:t>
      </w:r>
      <w:proofErr w:type="gramStart"/>
      <w:r w:rsidRPr="00BE6751">
        <w:rPr>
          <w:rFonts w:ascii="Courier New" w:hAnsi="Courier New" w:cs="Courier New"/>
          <w:color w:val="000000"/>
          <w:sz w:val="20"/>
          <w:szCs w:val="20"/>
        </w:rPr>
        <w:t>согласовании</w:t>
      </w:r>
      <w:proofErr w:type="gramEnd"/>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об отказе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      проведения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в согласовании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внеплановой </w:t>
      </w:r>
      <w:proofErr w:type="spellStart"/>
      <w:r w:rsidRPr="00BE6751">
        <w:rPr>
          <w:rFonts w:ascii="Courier New" w:hAnsi="Courier New" w:cs="Courier New"/>
          <w:color w:val="000000"/>
          <w:sz w:val="20"/>
          <w:szCs w:val="20"/>
        </w:rPr>
        <w:t>проверки│</w:t>
      </w:r>
      <w:proofErr w:type="spellEnd"/>
      <w:r w:rsidRPr="00BE6751">
        <w:rPr>
          <w:rFonts w:ascii="Courier New" w:hAnsi="Courier New" w:cs="Courier New"/>
          <w:color w:val="000000"/>
          <w:sz w:val="20"/>
          <w:szCs w:val="20"/>
        </w:rPr>
        <w:t xml:space="preserve"> │     проведения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Составление акта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│внеплановой</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проверки│</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проверки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Направление акта в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Направление копии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Проверка не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│орган</w:t>
      </w:r>
      <w:proofErr w:type="spellEnd"/>
      <w:r w:rsidRPr="00BE6751">
        <w:rPr>
          <w:rFonts w:ascii="Courier New" w:hAnsi="Courier New" w:cs="Courier New"/>
          <w:color w:val="000000"/>
          <w:sz w:val="20"/>
          <w:szCs w:val="20"/>
        </w:rPr>
        <w:t xml:space="preserve"> государственного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акта проверки </w:t>
      </w:r>
      <w:proofErr w:type="gramStart"/>
      <w:r w:rsidRPr="00BE6751">
        <w:rPr>
          <w:rFonts w:ascii="Courier New" w:hAnsi="Courier New" w:cs="Courier New"/>
          <w:color w:val="000000"/>
          <w:sz w:val="20"/>
          <w:szCs w:val="20"/>
        </w:rPr>
        <w:t>в</w:t>
      </w:r>
      <w:proofErr w:type="gramEnd"/>
      <w:r w:rsidRPr="00BE6751">
        <w:rPr>
          <w:rFonts w:ascii="Courier New" w:hAnsi="Courier New" w:cs="Courier New"/>
          <w:color w:val="000000"/>
          <w:sz w:val="20"/>
          <w:szCs w:val="20"/>
        </w:rPr>
        <w:t xml:space="preserve">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проводится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земельного надзора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органы прокуратуры  │ </w:t>
      </w:r>
      <w:proofErr w:type="spellStart"/>
      <w:r w:rsidRPr="00BE6751">
        <w:rPr>
          <w:rFonts w:ascii="Courier New" w:hAnsi="Courier New" w:cs="Courier New"/>
          <w:color w:val="000000"/>
          <w:sz w:val="20"/>
          <w:szCs w:val="20"/>
        </w:rPr>
        <w:t>│</w:t>
      </w:r>
      <w:proofErr w:type="spell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w:t>
      </w:r>
      <w:proofErr w:type="spell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Выдача предписания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w:t>
      </w: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2</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18"/>
          <w:szCs w:val="18"/>
        </w:rPr>
      </w:pPr>
    </w:p>
    <w:p w:rsidR="00FC6454" w:rsidRPr="00BE6751" w:rsidRDefault="00FC6454" w:rsidP="00FC6454">
      <w:pPr>
        <w:autoSpaceDE w:val="0"/>
        <w:autoSpaceDN w:val="0"/>
        <w:adjustRightInd w:val="0"/>
        <w:jc w:val="center"/>
        <w:rPr>
          <w:b/>
          <w:bCs/>
          <w:color w:val="000000"/>
          <w:sz w:val="28"/>
          <w:szCs w:val="28"/>
        </w:rPr>
      </w:pPr>
      <w:r w:rsidRPr="00BE6751">
        <w:rPr>
          <w:b/>
          <w:bCs/>
          <w:color w:val="000000"/>
          <w:sz w:val="28"/>
          <w:szCs w:val="28"/>
        </w:rPr>
        <w:t>ФОРМА</w:t>
      </w:r>
    </w:p>
    <w:p w:rsidR="00FC6454" w:rsidRPr="00BE6751" w:rsidRDefault="00FC6454" w:rsidP="00FC6454">
      <w:pPr>
        <w:autoSpaceDE w:val="0"/>
        <w:autoSpaceDN w:val="0"/>
        <w:adjustRightInd w:val="0"/>
        <w:ind w:firstLine="540"/>
        <w:jc w:val="both"/>
        <w:rPr>
          <w:b/>
          <w:bCs/>
          <w:color w:val="000000"/>
          <w:sz w:val="18"/>
          <w:szCs w:val="18"/>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Кому: 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(наименование юридического лица,</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Ф.И.О. индивидуального предпринимателя)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Адрес: 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bookmarkStart w:id="9" w:name="Par354"/>
      <w:bookmarkEnd w:id="9"/>
      <w:r w:rsidRPr="00BE6751">
        <w:rPr>
          <w:rFonts w:ascii="Courier New" w:hAnsi="Courier New" w:cs="Courier New"/>
          <w:color w:val="000000"/>
          <w:sz w:val="20"/>
          <w:szCs w:val="20"/>
        </w:rPr>
        <w:t xml:space="preserve">                                  ЗАПРОС</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 представлении документов (информации), необходимых</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для проведения проверки при осуществлении муниципального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контроля в области благоустройства на территории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Промышленновского муниципального округа &lt;*&gt;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 основании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ind w:right="565"/>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(указываются название и реквизиты приказа Управления по жизнеобеспечению и строительству администрации Промышленновского муниципального округа о проведении проверки)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субъекту проверки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(наименование юридического лица, Ф.И.О. индивидуального предпринимателя)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мотивы направления запроса 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(сведения, которые вызывают сомнения в их достоверности, сведения, не</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позволяющие</w:t>
      </w:r>
      <w:proofErr w:type="gramEnd"/>
      <w:r w:rsidRPr="00BE6751">
        <w:rPr>
          <w:rFonts w:ascii="Courier New" w:hAnsi="Courier New" w:cs="Courier New"/>
          <w:color w:val="000000"/>
          <w:sz w:val="20"/>
          <w:szCs w:val="20"/>
        </w:rPr>
        <w:t xml:space="preserve"> оценить исполнение юридическим лицом, индивидуальным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предпринимателем требований, установленных муниципальными правовыми актами)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надлежит в срок до "___" ____________ 20__ года представить в Управление по жизнеобеспечению и строительству администрации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1. 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2. 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3. 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(документы (информация), письменные разъяснения руководителя или иного</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должностного лица юридического лица, индивидуального предпринимателя)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Непредставление  субъектом  проверки  в полном объеме и </w:t>
      </w:r>
      <w:proofErr w:type="gramStart"/>
      <w:r w:rsidRPr="00BE6751">
        <w:rPr>
          <w:rFonts w:ascii="Courier New" w:hAnsi="Courier New" w:cs="Courier New"/>
          <w:color w:val="000000"/>
          <w:sz w:val="20"/>
          <w:szCs w:val="20"/>
        </w:rPr>
        <w:t>в</w:t>
      </w:r>
      <w:proofErr w:type="gramEnd"/>
      <w:r w:rsidRPr="00BE6751">
        <w:rPr>
          <w:rFonts w:ascii="Courier New" w:hAnsi="Courier New" w:cs="Courier New"/>
          <w:color w:val="000000"/>
          <w:sz w:val="20"/>
          <w:szCs w:val="20"/>
        </w:rPr>
        <w:t xml:space="preserve"> установленные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сроки  документов  (информации),  необходимых  для  проведения проверки </w:t>
      </w:r>
      <w:proofErr w:type="gramStart"/>
      <w:r w:rsidRPr="00BE6751">
        <w:rPr>
          <w:rFonts w:ascii="Courier New" w:hAnsi="Courier New" w:cs="Courier New"/>
          <w:color w:val="000000"/>
          <w:sz w:val="20"/>
          <w:szCs w:val="20"/>
        </w:rPr>
        <w:t>при</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осуществлении   муниципального   контроля   в  области  благоустройства  </w:t>
      </w:r>
      <w:proofErr w:type="gramStart"/>
      <w:r w:rsidRPr="00BE6751">
        <w:rPr>
          <w:rFonts w:ascii="Courier New" w:hAnsi="Courier New" w:cs="Courier New"/>
          <w:color w:val="000000"/>
          <w:sz w:val="20"/>
          <w:szCs w:val="20"/>
        </w:rPr>
        <w:t>на</w:t>
      </w:r>
      <w:proofErr w:type="gramEnd"/>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территории  Промышленновского муниципального округа,  влечет наступление административной   ответственности   и   применение  мер  административного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воздействия в установленном законом порядке.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Приложение:</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Копия приказа Управления по жизнеобеспечению и строительству администрации Промышленновского муниципального округа </w:t>
      </w:r>
      <w:proofErr w:type="gramStart"/>
      <w:r w:rsidRPr="00BE6751">
        <w:rPr>
          <w:rFonts w:ascii="Courier New" w:hAnsi="Courier New" w:cs="Courier New"/>
          <w:color w:val="000000"/>
          <w:sz w:val="20"/>
          <w:szCs w:val="20"/>
        </w:rPr>
        <w:t>от</w:t>
      </w:r>
      <w:proofErr w:type="gramEnd"/>
      <w:r w:rsidRPr="00BE6751">
        <w:rPr>
          <w:rFonts w:ascii="Courier New" w:hAnsi="Courier New" w:cs="Courier New"/>
          <w:color w:val="000000"/>
          <w:sz w:val="20"/>
          <w:szCs w:val="20"/>
        </w:rPr>
        <w:t xml:space="preserve"> _________ № _____ "___________________________________________".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       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(Ф.И.О., должность лица, уполномоченного                 (подпись)</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 проведение проверки)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Запрос получен: "___" _________ 202__ года в "__" </w:t>
      </w:r>
      <w:proofErr w:type="gramStart"/>
      <w:r w:rsidRPr="00BE6751">
        <w:rPr>
          <w:rFonts w:ascii="Courier New" w:hAnsi="Courier New" w:cs="Courier New"/>
          <w:color w:val="000000"/>
          <w:sz w:val="20"/>
          <w:szCs w:val="20"/>
        </w:rPr>
        <w:t>ч</w:t>
      </w:r>
      <w:proofErr w:type="gramEnd"/>
      <w:r w:rsidRPr="00BE6751">
        <w:rPr>
          <w:rFonts w:ascii="Courier New" w:hAnsi="Courier New" w:cs="Courier New"/>
          <w:color w:val="000000"/>
          <w:sz w:val="20"/>
          <w:szCs w:val="20"/>
        </w:rPr>
        <w:t xml:space="preserve"> "__" мин. &lt;**&gt;.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 /_______________/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(Ф.И.О., должность лица, получившего запрос)     (подпись)</w:t>
      </w:r>
    </w:p>
    <w:p w:rsidR="00FC6454" w:rsidRDefault="00FC6454" w:rsidP="00FC6454">
      <w:pPr>
        <w:autoSpaceDE w:val="0"/>
        <w:autoSpaceDN w:val="0"/>
        <w:adjustRightInd w:val="0"/>
        <w:ind w:firstLine="540"/>
        <w:jc w:val="both"/>
        <w:rPr>
          <w:b/>
          <w:bCs/>
          <w:color w:val="000000"/>
          <w:sz w:val="16"/>
          <w:szCs w:val="16"/>
        </w:rPr>
      </w:pPr>
    </w:p>
    <w:p w:rsidR="00FC6454" w:rsidRDefault="00FC6454" w:rsidP="00FC6454">
      <w:pPr>
        <w:autoSpaceDE w:val="0"/>
        <w:autoSpaceDN w:val="0"/>
        <w:adjustRightInd w:val="0"/>
        <w:ind w:firstLine="540"/>
        <w:jc w:val="both"/>
        <w:rPr>
          <w:b/>
          <w:bCs/>
          <w:color w:val="000000"/>
          <w:sz w:val="16"/>
          <w:szCs w:val="16"/>
        </w:rPr>
      </w:pPr>
      <w:r w:rsidRPr="00BE6751">
        <w:rPr>
          <w:b/>
          <w:bCs/>
          <w:color w:val="000000"/>
          <w:sz w:val="16"/>
          <w:szCs w:val="16"/>
        </w:rPr>
        <w:t xml:space="preserve">&lt;*&gt; Оформляется на официальном бланке письма УЖС.&lt;**&gt; </w:t>
      </w:r>
    </w:p>
    <w:p w:rsidR="00FC6454" w:rsidRPr="00BE6751" w:rsidRDefault="00FC6454" w:rsidP="00FC6454">
      <w:pPr>
        <w:autoSpaceDE w:val="0"/>
        <w:autoSpaceDN w:val="0"/>
        <w:adjustRightInd w:val="0"/>
        <w:ind w:firstLine="540"/>
        <w:jc w:val="both"/>
        <w:rPr>
          <w:b/>
          <w:bCs/>
          <w:color w:val="000000"/>
          <w:sz w:val="16"/>
          <w:szCs w:val="16"/>
        </w:rPr>
      </w:pPr>
      <w:r w:rsidRPr="00BE6751">
        <w:rPr>
          <w:b/>
          <w:bCs/>
          <w:color w:val="000000"/>
          <w:sz w:val="16"/>
          <w:szCs w:val="16"/>
        </w:rPr>
        <w:t>Заполняется при вручении лично руководителю юридического лица или индивидуальному предпринимателю.</w:t>
      </w:r>
    </w:p>
    <w:p w:rsidR="00FC6454" w:rsidRPr="00BE6751" w:rsidRDefault="00FC6454" w:rsidP="00FC6454">
      <w:pPr>
        <w:autoSpaceDE w:val="0"/>
        <w:autoSpaceDN w:val="0"/>
        <w:adjustRightInd w:val="0"/>
        <w:ind w:firstLine="540"/>
        <w:jc w:val="both"/>
        <w:rPr>
          <w:b/>
          <w:bCs/>
          <w:color w:val="000000"/>
          <w:sz w:val="16"/>
          <w:szCs w:val="16"/>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3</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Управление по жизнеобеспечению и строительству администрация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bookmarkStart w:id="10" w:name="Par415"/>
      <w:bookmarkEnd w:id="10"/>
      <w:r w:rsidRPr="00BE6751">
        <w:rPr>
          <w:rFonts w:ascii="Courier New" w:hAnsi="Courier New" w:cs="Courier New"/>
          <w:color w:val="000000"/>
          <w:sz w:val="20"/>
          <w:szCs w:val="20"/>
        </w:rPr>
        <w:t xml:space="preserve">                          ПРЕДПИСАНИЕ № 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от "___" _______________ 20__ г.</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Куда: 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(наименование организации)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Кому: 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(Ф.И.О., должность, телефон)</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Мной 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(должностное лицо, проводившее проверку)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ходе проверки, проведенной "___" ____________ 20__ года по адресу: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 соответствии с </w:t>
      </w:r>
      <w:hyperlink r:id="rId23" w:history="1">
        <w:r w:rsidRPr="00BE6751">
          <w:rPr>
            <w:rFonts w:ascii="Courier New" w:hAnsi="Courier New" w:cs="Courier New"/>
            <w:color w:val="000000"/>
            <w:sz w:val="20"/>
            <w:szCs w:val="20"/>
          </w:rPr>
          <w:t>Правилами</w:t>
        </w:r>
      </w:hyperlink>
      <w:r w:rsidRPr="00BE6751">
        <w:rPr>
          <w:rFonts w:ascii="Courier New" w:hAnsi="Courier New" w:cs="Courier New"/>
          <w:color w:val="000000"/>
          <w:sz w:val="20"/>
          <w:szCs w:val="20"/>
        </w:rPr>
        <w:t xml:space="preserve"> благоустройства Промышленновского муниципального округа, утвержденными решением Советом народных депутатов Промышленновского муниципального округа, выявлен</w:t>
      </w:r>
      <w:proofErr w:type="gramStart"/>
      <w:r w:rsidRPr="00BE6751">
        <w:rPr>
          <w:rFonts w:ascii="Courier New" w:hAnsi="Courier New" w:cs="Courier New"/>
          <w:color w:val="000000"/>
          <w:sz w:val="20"/>
          <w:szCs w:val="20"/>
        </w:rPr>
        <w:t>о(</w:t>
      </w:r>
      <w:proofErr w:type="spellStart"/>
      <w:proofErr w:type="gramEnd"/>
      <w:r w:rsidRPr="00BE6751">
        <w:rPr>
          <w:rFonts w:ascii="Courier New" w:hAnsi="Courier New" w:cs="Courier New"/>
          <w:color w:val="000000"/>
          <w:sz w:val="20"/>
          <w:szCs w:val="20"/>
        </w:rPr>
        <w:t>ны</w:t>
      </w:r>
      <w:proofErr w:type="spellEnd"/>
      <w:r w:rsidRPr="00BE6751">
        <w:rPr>
          <w:rFonts w:ascii="Courier New" w:hAnsi="Courier New" w:cs="Courier New"/>
          <w:color w:val="000000"/>
          <w:sz w:val="20"/>
          <w:szCs w:val="20"/>
        </w:rPr>
        <w:t>) следующее(</w:t>
      </w:r>
      <w:proofErr w:type="spellStart"/>
      <w:r w:rsidRPr="00BE6751">
        <w:rPr>
          <w:rFonts w:ascii="Courier New" w:hAnsi="Courier New" w:cs="Courier New"/>
          <w:color w:val="000000"/>
          <w:sz w:val="20"/>
          <w:szCs w:val="20"/>
        </w:rPr>
        <w:t>ие</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правонарушени</w:t>
      </w:r>
      <w:proofErr w:type="gramStart"/>
      <w:r w:rsidRPr="00BE6751">
        <w:rPr>
          <w:rFonts w:ascii="Courier New" w:hAnsi="Courier New" w:cs="Courier New"/>
          <w:color w:val="000000"/>
          <w:sz w:val="20"/>
          <w:szCs w:val="20"/>
        </w:rPr>
        <w:t>е(</w:t>
      </w:r>
      <w:proofErr w:type="spellStart"/>
      <w:proofErr w:type="gramEnd"/>
      <w:r w:rsidRPr="00BE6751">
        <w:rPr>
          <w:rFonts w:ascii="Courier New" w:hAnsi="Courier New" w:cs="Courier New"/>
          <w:color w:val="000000"/>
          <w:sz w:val="20"/>
          <w:szCs w:val="20"/>
        </w:rPr>
        <w:t>ия</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что является нарушением 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(указывается номер и содержание статей </w:t>
      </w:r>
      <w:r>
        <w:rPr>
          <w:rFonts w:ascii="Courier New" w:hAnsi="Courier New" w:cs="Courier New"/>
          <w:color w:val="000000"/>
          <w:sz w:val="20"/>
          <w:szCs w:val="20"/>
        </w:rPr>
        <w:t>Закона Кемеровской области от 16.06.2006 № 89-ОЗ «Об административных правонарушениях в Кемеровской области»</w:t>
      </w:r>
      <w:r w:rsidRPr="00BE6751">
        <w:rPr>
          <w:rFonts w:ascii="Courier New" w:hAnsi="Courier New" w:cs="Courier New"/>
          <w:color w:val="000000"/>
          <w:sz w:val="20"/>
          <w:szCs w:val="20"/>
        </w:rPr>
        <w:t xml:space="preserve"> и </w:t>
      </w:r>
      <w:hyperlink r:id="rId24" w:history="1">
        <w:r w:rsidRPr="00BE6751">
          <w:rPr>
            <w:rFonts w:ascii="Courier New" w:hAnsi="Courier New" w:cs="Courier New"/>
            <w:color w:val="000000"/>
            <w:sz w:val="20"/>
            <w:szCs w:val="20"/>
          </w:rPr>
          <w:t>Правил</w:t>
        </w:r>
      </w:hyperlink>
      <w:r w:rsidRPr="00BE6751">
        <w:rPr>
          <w:rFonts w:ascii="Courier New" w:hAnsi="Courier New" w:cs="Courier New"/>
          <w:color w:val="000000"/>
          <w:sz w:val="20"/>
          <w:szCs w:val="20"/>
        </w:rPr>
        <w:t xml:space="preserve"> благоустройства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ПРЕДЛАГАЮ  Вам  в  срок  до ___________________ устранить указанно</w:t>
      </w:r>
      <w:proofErr w:type="gramStart"/>
      <w:r w:rsidRPr="00BE6751">
        <w:rPr>
          <w:rFonts w:ascii="Courier New" w:hAnsi="Courier New" w:cs="Courier New"/>
          <w:color w:val="000000"/>
          <w:sz w:val="20"/>
          <w:szCs w:val="20"/>
        </w:rPr>
        <w:t>е(</w:t>
      </w:r>
      <w:proofErr w:type="spellStart"/>
      <w:proofErr w:type="gramEnd"/>
      <w:r w:rsidRPr="00BE6751">
        <w:rPr>
          <w:rFonts w:ascii="Courier New" w:hAnsi="Courier New" w:cs="Courier New"/>
          <w:color w:val="000000"/>
          <w:sz w:val="20"/>
          <w:szCs w:val="20"/>
        </w:rPr>
        <w:t>ые</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правонарушени</w:t>
      </w:r>
      <w:proofErr w:type="gramStart"/>
      <w:r w:rsidRPr="00BE6751">
        <w:rPr>
          <w:rFonts w:ascii="Courier New" w:hAnsi="Courier New" w:cs="Courier New"/>
          <w:color w:val="000000"/>
          <w:sz w:val="20"/>
          <w:szCs w:val="20"/>
        </w:rPr>
        <w:t>е(</w:t>
      </w:r>
      <w:proofErr w:type="spellStart"/>
      <w:proofErr w:type="gramEnd"/>
      <w:r w:rsidRPr="00BE6751">
        <w:rPr>
          <w:rFonts w:ascii="Courier New" w:hAnsi="Courier New" w:cs="Courier New"/>
          <w:color w:val="000000"/>
          <w:sz w:val="20"/>
          <w:szCs w:val="20"/>
        </w:rPr>
        <w:t>ия</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Напоминаю, что Вы несете персональную ответственность за непринятие мер</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указанные   сроки,  к  Вашей  организации  могут  быть  применены  меры</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административного  воздействия  в  соответствии  с Законом Кемеровской области от 16.06.2006 № 89-ОЗ «Об административных правонарушениях в Кемеровской области».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 принятых мерах прошу сообщить (по мере исполнения).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     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(должностное лицо, проводившее проверку)         (Ф.И.О.)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Предписание получил 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(Ф.И.О., подпись лица, получившего предписание)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 ________________ 20___ г.</w:t>
      </w: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Default="00FC6454" w:rsidP="00FC6454">
      <w:pPr>
        <w:widowControl w:val="0"/>
        <w:tabs>
          <w:tab w:val="left" w:pos="5812"/>
        </w:tabs>
        <w:autoSpaceDE w:val="0"/>
        <w:autoSpaceDN w:val="0"/>
        <w:adjustRightInd w:val="0"/>
        <w:jc w:val="right"/>
        <w:rPr>
          <w:color w:val="000000"/>
          <w:sz w:val="20"/>
          <w:szCs w:val="20"/>
        </w:rPr>
      </w:pPr>
    </w:p>
    <w:p w:rsidR="00FC6454" w:rsidRDefault="00FC6454" w:rsidP="00FC6454">
      <w:pPr>
        <w:widowControl w:val="0"/>
        <w:tabs>
          <w:tab w:val="left" w:pos="5812"/>
        </w:tabs>
        <w:autoSpaceDE w:val="0"/>
        <w:autoSpaceDN w:val="0"/>
        <w:adjustRightInd w:val="0"/>
        <w:jc w:val="right"/>
        <w:rPr>
          <w:color w:val="000000"/>
          <w:sz w:val="20"/>
          <w:szCs w:val="20"/>
        </w:rPr>
      </w:pPr>
    </w:p>
    <w:p w:rsidR="00FC6454"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4</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УПРАВЛЕНИЕ ПО ЖИЗНЕОБЕСПЕЧЕНИЮ И СТРОИТЕЛЬСТВУ АДМИНИСТРАЦИИ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652380, Кемеровская область</w:t>
      </w:r>
      <w:r>
        <w:rPr>
          <w:rFonts w:ascii="Courier New" w:hAnsi="Courier New" w:cs="Courier New"/>
          <w:color w:val="000000"/>
          <w:sz w:val="20"/>
          <w:szCs w:val="20"/>
        </w:rPr>
        <w:t>-Кузбасс</w:t>
      </w:r>
      <w:r w:rsidRPr="00BE6751">
        <w:rPr>
          <w:rFonts w:ascii="Courier New" w:hAnsi="Courier New" w:cs="Courier New"/>
          <w:color w:val="000000"/>
          <w:sz w:val="20"/>
          <w:szCs w:val="20"/>
        </w:rPr>
        <w:t>,</w:t>
      </w:r>
      <w:r>
        <w:rPr>
          <w:rFonts w:ascii="Courier New" w:hAnsi="Courier New" w:cs="Courier New"/>
          <w:color w:val="000000"/>
          <w:sz w:val="20"/>
          <w:szCs w:val="20"/>
        </w:rPr>
        <w:t xml:space="preserve"> Промышленновский муниципальный округ,</w:t>
      </w: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пгт</w:t>
      </w:r>
      <w:proofErr w:type="spellEnd"/>
      <w:r w:rsidRPr="00BE6751">
        <w:rPr>
          <w:rFonts w:ascii="Courier New" w:hAnsi="Courier New" w:cs="Courier New"/>
          <w:color w:val="000000"/>
          <w:sz w:val="20"/>
          <w:szCs w:val="20"/>
        </w:rPr>
        <w:t>. Промышленная, ул. Коммунистическая, д. 23а,</w:t>
      </w:r>
    </w:p>
    <w:p w:rsidR="00FC6454" w:rsidRPr="00FC6454"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bookmarkStart w:id="11" w:name="Par469"/>
      <w:bookmarkEnd w:id="11"/>
      <w:r w:rsidRPr="00FC6454">
        <w:rPr>
          <w:rFonts w:ascii="Courier New" w:hAnsi="Courier New" w:cs="Courier New"/>
          <w:color w:val="000000"/>
          <w:sz w:val="20"/>
          <w:szCs w:val="20"/>
        </w:rPr>
        <w:t xml:space="preserve">                           </w:t>
      </w:r>
      <w:r w:rsidRPr="00BE6751">
        <w:rPr>
          <w:rFonts w:ascii="Courier New" w:hAnsi="Courier New" w:cs="Courier New"/>
          <w:color w:val="000000"/>
          <w:sz w:val="20"/>
          <w:szCs w:val="20"/>
        </w:rPr>
        <w:t>ПРОТОКОЛ № 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об административном правонарушении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индивидуальным предпринимателем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 _____________ 20__ года                                  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Руководствуясь Законом Кемеровской области от 16.06.2006 № 89-ОЗ «Об административных правонарушениях в Кемеровской области», мною,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и должность лица, составляющего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(в присутствии/отсутствие; полностью фамилия, имя, отчество гражданина 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соответствии</w:t>
      </w:r>
      <w:proofErr w:type="gramEnd"/>
      <w:r w:rsidRPr="00BE6751">
        <w:rPr>
          <w:rFonts w:ascii="Courier New" w:hAnsi="Courier New" w:cs="Courier New"/>
          <w:color w:val="000000"/>
          <w:sz w:val="20"/>
          <w:szCs w:val="20"/>
        </w:rPr>
        <w:t xml:space="preserve"> с паспортом)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вызванного  уведомлением  № _________ от _____________ (выслано </w:t>
      </w:r>
      <w:proofErr w:type="spellStart"/>
      <w:r w:rsidRPr="00BE6751">
        <w:rPr>
          <w:rFonts w:ascii="Courier New" w:hAnsi="Courier New" w:cs="Courier New"/>
          <w:color w:val="000000"/>
          <w:sz w:val="20"/>
          <w:szCs w:val="20"/>
        </w:rPr>
        <w:t>з</w:t>
      </w:r>
      <w:proofErr w:type="spellEnd"/>
      <w:r w:rsidRPr="00BE6751">
        <w:rPr>
          <w:rFonts w:ascii="Courier New" w:hAnsi="Courier New" w:cs="Courier New"/>
          <w:color w:val="000000"/>
          <w:sz w:val="20"/>
          <w:szCs w:val="20"/>
        </w:rPr>
        <w:t>/</w:t>
      </w:r>
      <w:proofErr w:type="spellStart"/>
      <w:proofErr w:type="gramStart"/>
      <w:r w:rsidRPr="00BE6751">
        <w:rPr>
          <w:rFonts w:ascii="Courier New" w:hAnsi="Courier New" w:cs="Courier New"/>
          <w:color w:val="000000"/>
          <w:sz w:val="20"/>
          <w:szCs w:val="20"/>
        </w:rPr>
        <w:t>п</w:t>
      </w:r>
      <w:proofErr w:type="spellEnd"/>
      <w:proofErr w:type="gramEnd"/>
      <w:r w:rsidRPr="00BE6751">
        <w:rPr>
          <w:rFonts w:ascii="Courier New" w:hAnsi="Courier New" w:cs="Courier New"/>
          <w:color w:val="000000"/>
          <w:sz w:val="20"/>
          <w:szCs w:val="20"/>
        </w:rPr>
        <w:t xml:space="preserve"> с </w:t>
      </w:r>
      <w:proofErr w:type="spellStart"/>
      <w:r w:rsidRPr="00BE6751">
        <w:rPr>
          <w:rFonts w:ascii="Courier New" w:hAnsi="Courier New" w:cs="Courier New"/>
          <w:color w:val="000000"/>
          <w:sz w:val="20"/>
          <w:szCs w:val="20"/>
        </w:rPr>
        <w:t>з</w:t>
      </w:r>
      <w:proofErr w:type="spellEnd"/>
      <w:r w:rsidRPr="00BE6751">
        <w:rPr>
          <w:rFonts w:ascii="Courier New" w:hAnsi="Courier New" w:cs="Courier New"/>
          <w:color w:val="000000"/>
          <w:sz w:val="20"/>
          <w:szCs w:val="20"/>
        </w:rPr>
        <w:t>/у),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для   дачи   объяснений   и   составления  протокола  </w:t>
      </w:r>
      <w:proofErr w:type="gramStart"/>
      <w:r w:rsidRPr="00BE6751">
        <w:rPr>
          <w:rFonts w:ascii="Courier New" w:hAnsi="Courier New" w:cs="Courier New"/>
          <w:color w:val="000000"/>
          <w:sz w:val="20"/>
          <w:szCs w:val="20"/>
        </w:rPr>
        <w:t>прибыл</w:t>
      </w:r>
      <w:proofErr w:type="gramEnd"/>
      <w:r w:rsidRPr="00BE6751">
        <w:rPr>
          <w:rFonts w:ascii="Courier New" w:hAnsi="Courier New" w:cs="Courier New"/>
          <w:color w:val="000000"/>
          <w:sz w:val="20"/>
          <w:szCs w:val="20"/>
        </w:rPr>
        <w:t>/не  прибыл,  в</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соответствии    со   </w:t>
      </w:r>
      <w:hyperlink r:id="rId25" w:history="1">
        <w:r w:rsidRPr="00BE6751">
          <w:rPr>
            <w:rFonts w:ascii="Courier New" w:hAnsi="Courier New" w:cs="Courier New"/>
            <w:color w:val="000000"/>
            <w:sz w:val="20"/>
            <w:szCs w:val="20"/>
          </w:rPr>
          <w:t>статьей   28.2</w:t>
        </w:r>
      </w:hyperlink>
      <w:r w:rsidRPr="00BE6751">
        <w:rPr>
          <w:rFonts w:ascii="Courier New" w:hAnsi="Courier New" w:cs="Courier New"/>
          <w:color w:val="000000"/>
          <w:sz w:val="20"/>
          <w:szCs w:val="20"/>
        </w:rPr>
        <w:t xml:space="preserve">   Кодекса   Российской   Федерации   </w:t>
      </w:r>
      <w:proofErr w:type="gramStart"/>
      <w:r w:rsidRPr="00BE6751">
        <w:rPr>
          <w:rFonts w:ascii="Courier New" w:hAnsi="Courier New" w:cs="Courier New"/>
          <w:color w:val="000000"/>
          <w:sz w:val="20"/>
          <w:szCs w:val="20"/>
        </w:rPr>
        <w:t>об</w:t>
      </w:r>
      <w:proofErr w:type="gramEnd"/>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административных  </w:t>
      </w:r>
      <w:proofErr w:type="gramStart"/>
      <w:r w:rsidRPr="00BE6751">
        <w:rPr>
          <w:rFonts w:ascii="Courier New" w:hAnsi="Courier New" w:cs="Courier New"/>
          <w:color w:val="000000"/>
          <w:sz w:val="20"/>
          <w:szCs w:val="20"/>
        </w:rPr>
        <w:t>правонарушениях</w:t>
      </w:r>
      <w:proofErr w:type="gram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fldChar w:fldCharType="begin"/>
      </w:r>
      <w:r w:rsidRPr="00BE6751">
        <w:rPr>
          <w:rFonts w:ascii="Courier New" w:hAnsi="Courier New" w:cs="Courier New"/>
          <w:color w:val="000000"/>
          <w:sz w:val="20"/>
          <w:szCs w:val="20"/>
        </w:rPr>
        <w:instrText xml:space="preserve">HYPERLINK consultantplus://offline/ref=10884BA42F1C56D4D09118DA47B83E7E5FDA6D29ED8C23B780B969589C9E173D12A48B7455301E085B2D54CFD2aCFAG </w:instrText>
      </w:r>
      <w:r w:rsidRPr="00BE6751">
        <w:rPr>
          <w:rFonts w:ascii="Courier New" w:hAnsi="Courier New" w:cs="Courier New"/>
          <w:color w:val="000000"/>
          <w:sz w:val="20"/>
          <w:szCs w:val="20"/>
        </w:rPr>
      </w:r>
      <w:r w:rsidRPr="00BE6751">
        <w:rPr>
          <w:rFonts w:ascii="Courier New" w:hAnsi="Courier New" w:cs="Courier New"/>
          <w:color w:val="000000"/>
          <w:sz w:val="20"/>
          <w:szCs w:val="20"/>
        </w:rPr>
        <w:fldChar w:fldCharType="separate"/>
      </w:r>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fldChar w:fldCharType="end"/>
      </w:r>
      <w:r w:rsidRPr="00BE6751">
        <w:rPr>
          <w:rFonts w:ascii="Courier New" w:hAnsi="Courier New" w:cs="Courier New"/>
          <w:color w:val="000000"/>
          <w:sz w:val="20"/>
          <w:szCs w:val="20"/>
        </w:rPr>
        <w:t xml:space="preserve">  РФ),  Законом Кемеровской области от 16.06.2006 № 89-ОЗ «Об административных правонарушениях в Кемеровской области» (ЗКО № 89-ОЗ) составлен  настоящий  протокол  об  административном правонарушении в сфере благоустройства,  обеспечения чистоты и порядка, предусмотренном частью ___</w:t>
      </w:r>
      <w:r>
        <w:rPr>
          <w:rFonts w:ascii="Courier New" w:hAnsi="Courier New" w:cs="Courier New"/>
          <w:color w:val="000000"/>
          <w:sz w:val="20"/>
          <w:szCs w:val="20"/>
        </w:rPr>
        <w:t xml:space="preserve"> </w:t>
      </w:r>
      <w:r w:rsidRPr="00BE6751">
        <w:rPr>
          <w:rFonts w:ascii="Courier New" w:hAnsi="Courier New" w:cs="Courier New"/>
          <w:color w:val="000000"/>
          <w:sz w:val="20"/>
          <w:szCs w:val="20"/>
        </w:rPr>
        <w:t>статьи ___ ЗКО № 89-ОЗ, совершенном по адресу: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Административное правонарушение выразилось в следующем: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что является нарушением пункта ___ главы ____ </w:t>
      </w:r>
      <w:hyperlink r:id="rId26" w:history="1">
        <w:r w:rsidRPr="00BE6751">
          <w:rPr>
            <w:rFonts w:ascii="Courier New" w:hAnsi="Courier New" w:cs="Courier New"/>
            <w:color w:val="000000"/>
            <w:sz w:val="20"/>
            <w:szCs w:val="20"/>
          </w:rPr>
          <w:t>Правил</w:t>
        </w:r>
      </w:hyperlink>
      <w:r w:rsidRPr="00BE6751">
        <w:rPr>
          <w:rFonts w:ascii="Courier New" w:hAnsi="Courier New" w:cs="Courier New"/>
          <w:color w:val="000000"/>
          <w:sz w:val="20"/>
          <w:szCs w:val="20"/>
        </w:rPr>
        <w:t xml:space="preserve"> благоустройства Промышленновского муниципального округа,  утвержденных решением  Совета народных депутатов Промышленновского муниципального округа (далее - Правила).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 основании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(свидетельства о праве собственности, договора аренды</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(безвозмездного пользования),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договора о закреплении территории в целях ее уборки и содержания, иные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основания)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соответствии с главой (статьей) ____ Правил 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обязан</w:t>
      </w:r>
      <w:proofErr w:type="gramEnd"/>
      <w:r w:rsidRPr="00BE6751">
        <w:rPr>
          <w:rFonts w:ascii="Courier New" w:hAnsi="Courier New" w:cs="Courier New"/>
          <w:color w:val="000000"/>
          <w:sz w:val="20"/>
          <w:szCs w:val="20"/>
        </w:rPr>
        <w:t xml:space="preserve"> выполнять требования Правил.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Наличие  факта  указанных  в  настоящем протоколе нарушений находится </w:t>
      </w:r>
      <w:proofErr w:type="gramStart"/>
      <w:r w:rsidRPr="00BE6751">
        <w:rPr>
          <w:rFonts w:ascii="Courier New" w:hAnsi="Courier New" w:cs="Courier New"/>
          <w:color w:val="000000"/>
          <w:sz w:val="20"/>
          <w:szCs w:val="20"/>
        </w:rPr>
        <w:t>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причинно-следственной  связи  с неисполнением либо ненадлежащим исполнением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 требований Правил.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Учитывая     характер     противоправного    действия    (бездействия),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правонарушение признается совершенным умышленно/по неосторожности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(нужное подчеркнуть)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Таким образом, в действии (бездействии) 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усмотрен    состав   административного   правонарушения,   предусмотренного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lastRenderedPageBreak/>
        <w:t>частью___ статьи ____ ЗКО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Сведения  о  лице, в отношении которого возбуждено дело </w:t>
      </w:r>
      <w:proofErr w:type="gramStart"/>
      <w:r w:rsidRPr="00BE6751">
        <w:rPr>
          <w:rFonts w:ascii="Courier New" w:hAnsi="Courier New" w:cs="Courier New"/>
          <w:color w:val="000000"/>
          <w:sz w:val="20"/>
          <w:szCs w:val="20"/>
        </w:rPr>
        <w:t>об</w:t>
      </w:r>
      <w:proofErr w:type="gramEnd"/>
      <w:r w:rsidRPr="00BE6751">
        <w:rPr>
          <w:rFonts w:ascii="Courier New" w:hAnsi="Courier New" w:cs="Courier New"/>
          <w:color w:val="000000"/>
          <w:sz w:val="20"/>
          <w:szCs w:val="20"/>
        </w:rPr>
        <w:t xml:space="preserve"> административном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правонарушении</w:t>
      </w:r>
      <w:proofErr w:type="gram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Фамилия, имя, отчество (при наличии): 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Адрес регистрации: 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Адреса фактического проживания: 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Паспортные данные: 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Количество иждивенцев: 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Размер заработка: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Владение русским языком: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владею</w:t>
      </w:r>
      <w:proofErr w:type="gramEnd"/>
      <w:r w:rsidRPr="00BE6751">
        <w:rPr>
          <w:rFonts w:ascii="Courier New" w:hAnsi="Courier New" w:cs="Courier New"/>
          <w:color w:val="000000"/>
          <w:sz w:val="20"/>
          <w:szCs w:val="20"/>
        </w:rPr>
        <w:t>/не владею - написать)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(подпись лица, в отношении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услугах переводчика: 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нуждаюсь</w:t>
      </w:r>
      <w:proofErr w:type="gramEnd"/>
      <w:r w:rsidRPr="00BE6751">
        <w:rPr>
          <w:rFonts w:ascii="Courier New" w:hAnsi="Courier New" w:cs="Courier New"/>
          <w:color w:val="000000"/>
          <w:sz w:val="20"/>
          <w:szCs w:val="20"/>
        </w:rPr>
        <w:t>/не нуждаюсь - написать)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(подпись лица, в отношении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Привлекался ранее к административной ответственности: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(если привлекался не позднее 1 года: указать дату и номер постановления,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часть и статью ЗКО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Иные сведения 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Свидетели/потерпевшие  (указать  фамилию, имя, отчество, место регистрации,</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телефоны, если имеются):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Права  и  обязанности,  предусмотренные </w:t>
      </w:r>
      <w:hyperlink r:id="rId27" w:history="1">
        <w:r w:rsidRPr="00BE6751">
          <w:rPr>
            <w:rFonts w:ascii="Courier New" w:hAnsi="Courier New" w:cs="Courier New"/>
            <w:color w:val="000000"/>
            <w:sz w:val="20"/>
            <w:szCs w:val="20"/>
          </w:rPr>
          <w:t>статьей 51</w:t>
        </w:r>
      </w:hyperlink>
      <w:r w:rsidRPr="00BE6751">
        <w:rPr>
          <w:rFonts w:ascii="Courier New" w:hAnsi="Courier New" w:cs="Courier New"/>
          <w:color w:val="000000"/>
          <w:sz w:val="20"/>
          <w:szCs w:val="20"/>
        </w:rPr>
        <w:t xml:space="preserve"> Конституции РФ, статьями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hyperlink r:id="rId28" w:history="1">
        <w:r w:rsidRPr="00BE6751">
          <w:rPr>
            <w:rFonts w:ascii="Courier New" w:hAnsi="Courier New" w:cs="Courier New"/>
            <w:color w:val="000000"/>
            <w:sz w:val="20"/>
            <w:szCs w:val="20"/>
          </w:rPr>
          <w:t>24.2</w:t>
        </w:r>
      </w:hyperlink>
      <w:r w:rsidRPr="00BE6751">
        <w:rPr>
          <w:rFonts w:ascii="Courier New" w:hAnsi="Courier New" w:cs="Courier New"/>
          <w:color w:val="000000"/>
          <w:sz w:val="20"/>
          <w:szCs w:val="20"/>
        </w:rPr>
        <w:t xml:space="preserve">, </w:t>
      </w:r>
      <w:hyperlink r:id="rId29" w:history="1">
        <w:r w:rsidRPr="00BE6751">
          <w:rPr>
            <w:rFonts w:ascii="Courier New" w:hAnsi="Courier New" w:cs="Courier New"/>
            <w:color w:val="000000"/>
            <w:sz w:val="20"/>
            <w:szCs w:val="20"/>
          </w:rPr>
          <w:t>24.4</w:t>
        </w:r>
      </w:hyperlink>
      <w:r w:rsidRPr="00BE6751">
        <w:rPr>
          <w:rFonts w:ascii="Courier New" w:hAnsi="Courier New" w:cs="Courier New"/>
          <w:color w:val="000000"/>
          <w:sz w:val="20"/>
          <w:szCs w:val="20"/>
        </w:rPr>
        <w:t xml:space="preserve">, </w:t>
      </w:r>
      <w:hyperlink r:id="rId30" w:history="1">
        <w:r w:rsidRPr="00BE6751">
          <w:rPr>
            <w:rFonts w:ascii="Courier New" w:hAnsi="Courier New" w:cs="Courier New"/>
            <w:color w:val="000000"/>
            <w:sz w:val="20"/>
            <w:szCs w:val="20"/>
          </w:rPr>
          <w:t>25.1</w:t>
        </w:r>
      </w:hyperlink>
      <w:r w:rsidRPr="00BE6751">
        <w:rPr>
          <w:rFonts w:ascii="Courier New" w:hAnsi="Courier New" w:cs="Courier New"/>
          <w:color w:val="000000"/>
          <w:sz w:val="20"/>
          <w:szCs w:val="20"/>
        </w:rPr>
        <w:t xml:space="preserve">, </w:t>
      </w:r>
      <w:hyperlink r:id="rId31" w:history="1">
        <w:r w:rsidRPr="00BE6751">
          <w:rPr>
            <w:rFonts w:ascii="Courier New" w:hAnsi="Courier New" w:cs="Courier New"/>
            <w:color w:val="000000"/>
            <w:sz w:val="20"/>
            <w:szCs w:val="20"/>
          </w:rPr>
          <w:t>25.3</w:t>
        </w:r>
      </w:hyperlink>
      <w:r w:rsidRPr="00BE6751">
        <w:rPr>
          <w:rFonts w:ascii="Courier New" w:hAnsi="Courier New" w:cs="Courier New"/>
          <w:color w:val="000000"/>
          <w:sz w:val="20"/>
          <w:szCs w:val="20"/>
        </w:rPr>
        <w:t xml:space="preserve">, </w:t>
      </w:r>
      <w:hyperlink r:id="rId32" w:history="1">
        <w:r w:rsidRPr="00BE6751">
          <w:rPr>
            <w:rFonts w:ascii="Courier New" w:hAnsi="Courier New" w:cs="Courier New"/>
            <w:color w:val="000000"/>
            <w:sz w:val="20"/>
            <w:szCs w:val="20"/>
          </w:rPr>
          <w:t>25.5</w:t>
        </w:r>
      </w:hyperlink>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t xml:space="preserve"> РФ, разъяснены: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составляется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подпись и расшифровка подписи представителя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Объяснения  лица  (представителя  по  доверенности),  в  отношении которого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возбуждено  дело  об  административном  правонарушении,  а также объяснение</w:t>
      </w:r>
    </w:p>
    <w:p w:rsidR="00FC6454" w:rsidRPr="00BE6751" w:rsidRDefault="00FC6454" w:rsidP="00FC6454">
      <w:pPr>
        <w:autoSpaceDE w:val="0"/>
        <w:autoSpaceDN w:val="0"/>
        <w:adjustRightInd w:val="0"/>
        <w:ind w:right="423"/>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причин  невыполнения Уведомления, выданного должностным лицом </w:t>
      </w:r>
      <w:r>
        <w:rPr>
          <w:rFonts w:ascii="Courier New" w:hAnsi="Courier New" w:cs="Courier New"/>
          <w:color w:val="000000"/>
          <w:sz w:val="20"/>
          <w:szCs w:val="20"/>
        </w:rPr>
        <w:t>Управления по жизнеобеспечению и строительству администрации Промышленновского муниципального округа</w:t>
      </w:r>
      <w:r w:rsidRPr="00BE6751">
        <w:rPr>
          <w:rFonts w:ascii="Courier New" w:hAnsi="Courier New" w:cs="Courier New"/>
          <w:color w:val="000000"/>
          <w:sz w:val="20"/>
          <w:szCs w:val="20"/>
        </w:rPr>
        <w:t>,   от   "__"  _______  20__  г.  №  _____  о совершении</w:t>
      </w:r>
      <w:r>
        <w:rPr>
          <w:rFonts w:ascii="Courier New" w:hAnsi="Courier New" w:cs="Courier New"/>
          <w:color w:val="000000"/>
          <w:sz w:val="20"/>
          <w:szCs w:val="20"/>
        </w:rPr>
        <w:t xml:space="preserve"> </w:t>
      </w:r>
      <w:r w:rsidRPr="00BE6751">
        <w:rPr>
          <w:rFonts w:ascii="Courier New" w:hAnsi="Courier New" w:cs="Courier New"/>
          <w:color w:val="000000"/>
          <w:sz w:val="20"/>
          <w:szCs w:val="20"/>
        </w:rPr>
        <w:t>правонарушения (в случае выдачи такого Уведомления):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Ходатайствую: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 содержанием настоящего протокола ознакомле</w:t>
      </w:r>
      <w:proofErr w:type="gramStart"/>
      <w:r w:rsidRPr="00BE6751">
        <w:rPr>
          <w:rFonts w:ascii="Courier New" w:hAnsi="Courier New" w:cs="Courier New"/>
          <w:color w:val="000000"/>
          <w:sz w:val="20"/>
          <w:szCs w:val="20"/>
        </w:rPr>
        <w:t>н(</w:t>
      </w:r>
      <w:proofErr w:type="gramEnd"/>
      <w:r w:rsidRPr="00BE6751">
        <w:rPr>
          <w:rFonts w:ascii="Courier New" w:hAnsi="Courier New" w:cs="Courier New"/>
          <w:color w:val="000000"/>
          <w:sz w:val="20"/>
          <w:szCs w:val="20"/>
        </w:rPr>
        <w:t>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1. Индивидуальный предприниматель 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Для  дачи  объяснений  и  составления  протокола  не прибыл, на составление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протокола  и  дачу  объяснений  прибыло  лицо  по доверенности № _______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 ФИО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представителя лица,</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в </w:t>
      </w:r>
      <w:proofErr w:type="gramStart"/>
      <w:r w:rsidRPr="00BE6751">
        <w:rPr>
          <w:rFonts w:ascii="Courier New" w:hAnsi="Courier New" w:cs="Courier New"/>
          <w:color w:val="000000"/>
          <w:sz w:val="20"/>
          <w:szCs w:val="20"/>
        </w:rPr>
        <w:t>отношении</w:t>
      </w:r>
      <w:proofErr w:type="gramEnd"/>
      <w:r w:rsidRPr="00BE6751">
        <w:rPr>
          <w:rFonts w:ascii="Courier New" w:hAnsi="Courier New" w:cs="Courier New"/>
          <w:color w:val="000000"/>
          <w:sz w:val="20"/>
          <w:szCs w:val="20"/>
        </w:rPr>
        <w:t xml:space="preserve">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2. Иные участники производства по делу: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Потерпевший 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lastRenderedPageBreak/>
        <w:t xml:space="preserve">    С  правами  и  обязанностями  свидетеля,  предусмотренными </w:t>
      </w:r>
      <w:hyperlink r:id="rId33" w:history="1">
        <w:r w:rsidRPr="00BE6751">
          <w:rPr>
            <w:rFonts w:ascii="Courier New" w:hAnsi="Courier New" w:cs="Courier New"/>
            <w:color w:val="000000"/>
            <w:sz w:val="20"/>
            <w:szCs w:val="20"/>
          </w:rPr>
          <w:t>статьей 25.6</w:t>
        </w:r>
      </w:hyperlink>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Кодекса   Российской   Федерации   об   административных   правонарушениях,</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ознакомле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Об  административной  ответственности за дачу заведомо ложных показаний</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предупрежде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Должностное лицо администрации, составившее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Копию протокола получил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составлен</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или его представителя, дата получения)</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5</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УПРАВЛЕНИЕ ПО ЖИЗНЕОБЕСПЕЧЕНИЮ И СТРОИТЕЛЬСТВУ АДМИНИСТРАЦИИ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652380, Кемеровская область</w:t>
      </w:r>
      <w:r>
        <w:rPr>
          <w:rFonts w:ascii="Courier New" w:hAnsi="Courier New" w:cs="Courier New"/>
          <w:color w:val="000000"/>
          <w:sz w:val="20"/>
          <w:szCs w:val="20"/>
        </w:rPr>
        <w:t>-Кузбасс</w:t>
      </w:r>
      <w:r w:rsidRPr="00BE6751">
        <w:rPr>
          <w:rFonts w:ascii="Courier New" w:hAnsi="Courier New" w:cs="Courier New"/>
          <w:color w:val="000000"/>
          <w:sz w:val="20"/>
          <w:szCs w:val="20"/>
        </w:rPr>
        <w:t>,</w:t>
      </w:r>
      <w:r>
        <w:rPr>
          <w:rFonts w:ascii="Courier New" w:hAnsi="Courier New" w:cs="Courier New"/>
          <w:color w:val="000000"/>
          <w:sz w:val="20"/>
          <w:szCs w:val="20"/>
        </w:rPr>
        <w:t xml:space="preserve"> Промышленновский муниципальный округ,</w:t>
      </w: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пгт</w:t>
      </w:r>
      <w:proofErr w:type="spellEnd"/>
      <w:r w:rsidRPr="00BE6751">
        <w:rPr>
          <w:rFonts w:ascii="Courier New" w:hAnsi="Courier New" w:cs="Courier New"/>
          <w:color w:val="000000"/>
          <w:sz w:val="20"/>
          <w:szCs w:val="20"/>
        </w:rPr>
        <w:t>. Промышленная, ул. Коммунистическая, д. 23а,</w:t>
      </w:r>
    </w:p>
    <w:p w:rsidR="00FC6454" w:rsidRPr="006031DC"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6031DC">
        <w:rPr>
          <w:rFonts w:ascii="Courier New" w:hAnsi="Courier New" w:cs="Courier New"/>
          <w:color w:val="000000"/>
          <w:sz w:val="20"/>
          <w:szCs w:val="20"/>
        </w:rPr>
        <w:t xml:space="preserve">                           </w:t>
      </w:r>
      <w:r w:rsidRPr="00BE6751">
        <w:rPr>
          <w:rFonts w:ascii="Courier New" w:hAnsi="Courier New" w:cs="Courier New"/>
          <w:color w:val="000000"/>
          <w:sz w:val="20"/>
          <w:szCs w:val="20"/>
        </w:rPr>
        <w:t>ПРОТОКОЛ № 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об административном правонарушении юридическим лицом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 _____________ 20__ года                                  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Руководствуясь Законом Кемеровской области от 16.06.2006 № 89-ОЗ «Об административных правонарушениях в Кемеровской области», мною,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и должность лица, составляющего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(в присутствии/отсутствие; полностью фамилия, имя, отчество гражданина 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соответствии</w:t>
      </w:r>
      <w:proofErr w:type="gramEnd"/>
      <w:r w:rsidRPr="00BE6751">
        <w:rPr>
          <w:rFonts w:ascii="Courier New" w:hAnsi="Courier New" w:cs="Courier New"/>
          <w:color w:val="000000"/>
          <w:sz w:val="20"/>
          <w:szCs w:val="20"/>
        </w:rPr>
        <w:t xml:space="preserve"> с паспортом)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вызванного уведомлением № _________ от _____________ (выслано </w:t>
      </w:r>
      <w:proofErr w:type="spellStart"/>
      <w:r w:rsidRPr="00BE6751">
        <w:rPr>
          <w:rFonts w:ascii="Courier New" w:hAnsi="Courier New" w:cs="Courier New"/>
          <w:color w:val="000000"/>
          <w:sz w:val="20"/>
          <w:szCs w:val="20"/>
        </w:rPr>
        <w:t>з</w:t>
      </w:r>
      <w:proofErr w:type="spellEnd"/>
      <w:r w:rsidRPr="00BE6751">
        <w:rPr>
          <w:rFonts w:ascii="Courier New" w:hAnsi="Courier New" w:cs="Courier New"/>
          <w:color w:val="000000"/>
          <w:sz w:val="20"/>
          <w:szCs w:val="20"/>
        </w:rPr>
        <w:t>/</w:t>
      </w:r>
      <w:proofErr w:type="spellStart"/>
      <w:proofErr w:type="gramStart"/>
      <w:r w:rsidRPr="00BE6751">
        <w:rPr>
          <w:rFonts w:ascii="Courier New" w:hAnsi="Courier New" w:cs="Courier New"/>
          <w:color w:val="000000"/>
          <w:sz w:val="20"/>
          <w:szCs w:val="20"/>
        </w:rPr>
        <w:t>п</w:t>
      </w:r>
      <w:proofErr w:type="spellEnd"/>
      <w:proofErr w:type="gramEnd"/>
      <w:r w:rsidRPr="00BE6751">
        <w:rPr>
          <w:rFonts w:ascii="Courier New" w:hAnsi="Courier New" w:cs="Courier New"/>
          <w:color w:val="000000"/>
          <w:sz w:val="20"/>
          <w:szCs w:val="20"/>
        </w:rPr>
        <w:t xml:space="preserve"> с </w:t>
      </w:r>
      <w:proofErr w:type="spellStart"/>
      <w:r w:rsidRPr="00BE6751">
        <w:rPr>
          <w:rFonts w:ascii="Courier New" w:hAnsi="Courier New" w:cs="Courier New"/>
          <w:color w:val="000000"/>
          <w:sz w:val="20"/>
          <w:szCs w:val="20"/>
        </w:rPr>
        <w:t>з</w:t>
      </w:r>
      <w:proofErr w:type="spellEnd"/>
      <w:r w:rsidRPr="00BE6751">
        <w:rPr>
          <w:rFonts w:ascii="Courier New" w:hAnsi="Courier New" w:cs="Courier New"/>
          <w:color w:val="000000"/>
          <w:sz w:val="20"/>
          <w:szCs w:val="20"/>
        </w:rPr>
        <w:t>/у).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Для  дачи  объяснений и составления протокола не прибыл, на составление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протокола  и  дачу  объяснений  прибыло  лицо  по  доверенности № 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 ФИО 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   соответствии   со   </w:t>
      </w:r>
      <w:hyperlink r:id="rId34" w:history="1">
        <w:r w:rsidRPr="00BE6751">
          <w:rPr>
            <w:rFonts w:ascii="Courier New" w:hAnsi="Courier New" w:cs="Courier New"/>
            <w:color w:val="000000"/>
            <w:sz w:val="20"/>
            <w:szCs w:val="20"/>
          </w:rPr>
          <w:t>статьей   28.2</w:t>
        </w:r>
      </w:hyperlink>
      <w:r w:rsidRPr="00BE6751">
        <w:rPr>
          <w:rFonts w:ascii="Courier New" w:hAnsi="Courier New" w:cs="Courier New"/>
          <w:color w:val="000000"/>
          <w:sz w:val="20"/>
          <w:szCs w:val="20"/>
        </w:rPr>
        <w:t xml:space="preserve">   Кодекса  Российской  Федерации  </w:t>
      </w:r>
      <w:proofErr w:type="gramStart"/>
      <w:r w:rsidRPr="00BE6751">
        <w:rPr>
          <w:rFonts w:ascii="Courier New" w:hAnsi="Courier New" w:cs="Courier New"/>
          <w:color w:val="000000"/>
          <w:sz w:val="20"/>
          <w:szCs w:val="20"/>
        </w:rPr>
        <w:t>об</w:t>
      </w:r>
      <w:proofErr w:type="gramEnd"/>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административных  </w:t>
      </w:r>
      <w:proofErr w:type="gramStart"/>
      <w:r w:rsidRPr="00BE6751">
        <w:rPr>
          <w:rFonts w:ascii="Courier New" w:hAnsi="Courier New" w:cs="Courier New"/>
          <w:color w:val="000000"/>
          <w:sz w:val="20"/>
          <w:szCs w:val="20"/>
        </w:rPr>
        <w:t>правонарушениях</w:t>
      </w:r>
      <w:proofErr w:type="gramEnd"/>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fldChar w:fldCharType="begin"/>
      </w:r>
      <w:r w:rsidRPr="00BE6751">
        <w:rPr>
          <w:rFonts w:ascii="Courier New" w:hAnsi="Courier New" w:cs="Courier New"/>
          <w:color w:val="000000"/>
          <w:sz w:val="20"/>
          <w:szCs w:val="20"/>
        </w:rPr>
        <w:instrText xml:space="preserve">HYPERLINK consultantplus://offline/ref=10884BA42F1C56D4D09118DA47B83E7E5FDA6D29ED8C23B780B969589C9E173D12A48B7455301E085B2D54CFD2aCFAG </w:instrText>
      </w:r>
      <w:r w:rsidRPr="00BE6751">
        <w:rPr>
          <w:rFonts w:ascii="Courier New" w:hAnsi="Courier New" w:cs="Courier New"/>
          <w:color w:val="000000"/>
          <w:sz w:val="20"/>
          <w:szCs w:val="20"/>
        </w:rPr>
      </w:r>
      <w:r w:rsidRPr="00BE6751">
        <w:rPr>
          <w:rFonts w:ascii="Courier New" w:hAnsi="Courier New" w:cs="Courier New"/>
          <w:color w:val="000000"/>
          <w:sz w:val="20"/>
          <w:szCs w:val="20"/>
        </w:rPr>
        <w:fldChar w:fldCharType="separate"/>
      </w:r>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fldChar w:fldCharType="end"/>
      </w:r>
      <w:r w:rsidRPr="00BE6751">
        <w:rPr>
          <w:rFonts w:ascii="Courier New" w:hAnsi="Courier New" w:cs="Courier New"/>
          <w:color w:val="000000"/>
          <w:sz w:val="20"/>
          <w:szCs w:val="20"/>
        </w:rPr>
        <w:t xml:space="preserve">  РФ),  Законом Кемеровской области от 16.06.2006 № 89-ОЗ «Об административных правонарушениях в Кемеровской области» (ЗКО № 89-ОЗ</w:t>
      </w:r>
      <w:r>
        <w:rPr>
          <w:rFonts w:ascii="Courier New" w:hAnsi="Courier New" w:cs="Courier New"/>
          <w:color w:val="000000"/>
          <w:sz w:val="20"/>
          <w:szCs w:val="20"/>
        </w:rPr>
        <w:t>,</w:t>
      </w:r>
      <w:r w:rsidRPr="00BE6751">
        <w:rPr>
          <w:rFonts w:ascii="Courier New" w:hAnsi="Courier New" w:cs="Courier New"/>
          <w:color w:val="000000"/>
          <w:sz w:val="20"/>
          <w:szCs w:val="20"/>
        </w:rPr>
        <w:t>)составлен  настоящий  протокол  об  административном правонарушении в сфере благоустройства,  обеспечения чистоты и порядка, предусмотренном частью ___</w:t>
      </w:r>
      <w:r>
        <w:rPr>
          <w:rFonts w:ascii="Courier New" w:hAnsi="Courier New" w:cs="Courier New"/>
          <w:color w:val="000000"/>
          <w:sz w:val="20"/>
          <w:szCs w:val="20"/>
        </w:rPr>
        <w:t xml:space="preserve"> </w:t>
      </w:r>
      <w:r w:rsidRPr="00BE6751">
        <w:rPr>
          <w:rFonts w:ascii="Courier New" w:hAnsi="Courier New" w:cs="Courier New"/>
          <w:color w:val="000000"/>
          <w:sz w:val="20"/>
          <w:szCs w:val="20"/>
        </w:rPr>
        <w:t>статьи ___ ЗКО № 89-ОЗ, совершенном по адресу: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Административное правонарушение выразилось в следующем: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что является нарушением пункта ___ главы ____ </w:t>
      </w:r>
      <w:hyperlink r:id="rId35" w:history="1">
        <w:r w:rsidRPr="00BE6751">
          <w:rPr>
            <w:rFonts w:ascii="Courier New" w:hAnsi="Courier New" w:cs="Courier New"/>
            <w:color w:val="000000"/>
            <w:sz w:val="20"/>
            <w:szCs w:val="20"/>
          </w:rPr>
          <w:t>Правил</w:t>
        </w:r>
      </w:hyperlink>
      <w:r w:rsidRPr="00BE6751">
        <w:rPr>
          <w:rFonts w:ascii="Courier New" w:hAnsi="Courier New" w:cs="Courier New"/>
          <w:color w:val="000000"/>
          <w:sz w:val="20"/>
          <w:szCs w:val="20"/>
        </w:rPr>
        <w:t xml:space="preserve"> благоустройства Промышленновского муниципального округа,  утвержденных решением  Совета народных депутатов Промышленновского муниципального округа (далее - Правила).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 основании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(свидетельства о праве собственности (оперативного управления,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хозяйственного ведения),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договора аренды (безвозмездного пользования), договора о закреплении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территории в целях ее уборки и содержания, иные основания)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юридическое лицо 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соответствии с главой (статьей) ____ Правил является лицом, ответственным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за   содержание   указанных   объектов,  и   обязано  соблюдать  требования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законодательства.  Непринятие им всех зависящих мер привело к возникновению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указанных нарушений.</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Вина    юридического    лица    подтверждается   </w:t>
      </w:r>
      <w:proofErr w:type="gramStart"/>
      <w:r w:rsidRPr="00BE6751">
        <w:rPr>
          <w:rFonts w:ascii="Courier New" w:hAnsi="Courier New" w:cs="Courier New"/>
          <w:color w:val="000000"/>
          <w:sz w:val="20"/>
          <w:szCs w:val="20"/>
        </w:rPr>
        <w:t>собранными</w:t>
      </w:r>
      <w:proofErr w:type="gramEnd"/>
      <w:r w:rsidRPr="00BE6751">
        <w:rPr>
          <w:rFonts w:ascii="Courier New" w:hAnsi="Courier New" w:cs="Courier New"/>
          <w:color w:val="000000"/>
          <w:sz w:val="20"/>
          <w:szCs w:val="20"/>
        </w:rPr>
        <w:t xml:space="preserve">   по   делу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доказательствами.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Таким образом, в действии (бездействии) 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(наименование юридического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усмотрен    состав   административного   правонарушения,   предусмотренного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частью___ статьи ____ ЗКО №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Сведения  о  юридическом  лице,  в  отношении  которого  возбуждено дело </w:t>
      </w:r>
      <w:proofErr w:type="gramStart"/>
      <w:r w:rsidRPr="00BE6751">
        <w:rPr>
          <w:rFonts w:ascii="Courier New" w:hAnsi="Courier New" w:cs="Courier New"/>
          <w:color w:val="000000"/>
          <w:sz w:val="20"/>
          <w:szCs w:val="20"/>
        </w:rPr>
        <w:t>об</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lastRenderedPageBreak/>
        <w:t xml:space="preserve">административном </w:t>
      </w:r>
      <w:proofErr w:type="gramStart"/>
      <w:r w:rsidRPr="00BE6751">
        <w:rPr>
          <w:rFonts w:ascii="Courier New" w:hAnsi="Courier New" w:cs="Courier New"/>
          <w:color w:val="000000"/>
          <w:sz w:val="20"/>
          <w:szCs w:val="20"/>
        </w:rPr>
        <w:t>правонарушении</w:t>
      </w:r>
      <w:proofErr w:type="gram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Наименование юридического лица: 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Юридический и фактический адреса: 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Законный представитель: 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(фамилия, инициалы, документ, на основании которого</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действует, либо ссылка на выписку из ЕГРЮЛ </w:t>
      </w:r>
      <w:proofErr w:type="gramStart"/>
      <w:r w:rsidRPr="00BE6751">
        <w:rPr>
          <w:rFonts w:ascii="Courier New" w:hAnsi="Courier New" w:cs="Courier New"/>
          <w:color w:val="000000"/>
          <w:sz w:val="20"/>
          <w:szCs w:val="20"/>
        </w:rPr>
        <w:t>с</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указанием даты ее составления)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Банковские реквизиты: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Расчетный счет 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БИК _________________, ИНН __________________, КПП 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К/с 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Банк 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ОГРН 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Привлекалось к административной ответственности: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(если привлекалось, указать дату и номер постановления, часть и норму</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статьи ЗКО №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Иные сведения 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Свидетели/потерпевшие  (указать  фамилию, имя, отчество, место регистрации,</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телефоны, если имеются):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Права  и  обязанности,  предусмотренные </w:t>
      </w:r>
      <w:hyperlink r:id="rId36" w:history="1">
        <w:r w:rsidRPr="00BE6751">
          <w:rPr>
            <w:rFonts w:ascii="Courier New" w:hAnsi="Courier New" w:cs="Courier New"/>
            <w:color w:val="000000"/>
            <w:sz w:val="20"/>
            <w:szCs w:val="20"/>
          </w:rPr>
          <w:t>статьей 51</w:t>
        </w:r>
      </w:hyperlink>
      <w:r w:rsidRPr="00BE6751">
        <w:rPr>
          <w:rFonts w:ascii="Courier New" w:hAnsi="Courier New" w:cs="Courier New"/>
          <w:color w:val="000000"/>
          <w:sz w:val="20"/>
          <w:szCs w:val="20"/>
        </w:rPr>
        <w:t xml:space="preserve"> Конституции РФ, статьями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hyperlink r:id="rId37" w:history="1">
        <w:r w:rsidRPr="00BE6751">
          <w:rPr>
            <w:rFonts w:ascii="Courier New" w:hAnsi="Courier New" w:cs="Courier New"/>
            <w:color w:val="000000"/>
            <w:sz w:val="20"/>
            <w:szCs w:val="20"/>
          </w:rPr>
          <w:t>24.2</w:t>
        </w:r>
      </w:hyperlink>
      <w:r w:rsidRPr="00BE6751">
        <w:rPr>
          <w:rFonts w:ascii="Courier New" w:hAnsi="Courier New" w:cs="Courier New"/>
          <w:color w:val="000000"/>
          <w:sz w:val="20"/>
          <w:szCs w:val="20"/>
        </w:rPr>
        <w:t xml:space="preserve">,   </w:t>
      </w:r>
      <w:hyperlink r:id="rId38" w:history="1">
        <w:r w:rsidRPr="00BE6751">
          <w:rPr>
            <w:rFonts w:ascii="Courier New" w:hAnsi="Courier New" w:cs="Courier New"/>
            <w:color w:val="000000"/>
            <w:sz w:val="20"/>
            <w:szCs w:val="20"/>
          </w:rPr>
          <w:t>главой   25</w:t>
        </w:r>
      </w:hyperlink>
      <w:r w:rsidRPr="00BE6751">
        <w:rPr>
          <w:rFonts w:ascii="Courier New" w:hAnsi="Courier New" w:cs="Courier New"/>
          <w:color w:val="000000"/>
          <w:sz w:val="20"/>
          <w:szCs w:val="20"/>
        </w:rPr>
        <w:t xml:space="preserve">   Кодекса   Российской  Федерации  об  </w:t>
      </w:r>
      <w:proofErr w:type="gramStart"/>
      <w:r w:rsidRPr="00BE6751">
        <w:rPr>
          <w:rFonts w:ascii="Courier New" w:hAnsi="Courier New" w:cs="Courier New"/>
          <w:color w:val="000000"/>
          <w:sz w:val="20"/>
          <w:szCs w:val="20"/>
        </w:rPr>
        <w:t>административных</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правонарушениях</w:t>
      </w:r>
      <w:proofErr w:type="gramEnd"/>
      <w:r w:rsidRPr="00BE6751">
        <w:rPr>
          <w:rFonts w:ascii="Courier New" w:hAnsi="Courier New" w:cs="Courier New"/>
          <w:color w:val="000000"/>
          <w:sz w:val="20"/>
          <w:szCs w:val="20"/>
        </w:rPr>
        <w:t xml:space="preserve">   (в   том  числе  </w:t>
      </w:r>
      <w:hyperlink r:id="rId39" w:history="1">
        <w:r w:rsidRPr="00BE6751">
          <w:rPr>
            <w:rFonts w:ascii="Courier New" w:hAnsi="Courier New" w:cs="Courier New"/>
            <w:color w:val="000000"/>
            <w:sz w:val="20"/>
            <w:szCs w:val="20"/>
          </w:rPr>
          <w:t>статьями  25.1</w:t>
        </w:r>
      </w:hyperlink>
      <w:r w:rsidRPr="00BE6751">
        <w:rPr>
          <w:rFonts w:ascii="Courier New" w:hAnsi="Courier New" w:cs="Courier New"/>
          <w:color w:val="000000"/>
          <w:sz w:val="20"/>
          <w:szCs w:val="20"/>
        </w:rPr>
        <w:t xml:space="preserve">,  </w:t>
      </w:r>
      <w:hyperlink r:id="rId40" w:history="1">
        <w:r w:rsidRPr="00BE6751">
          <w:rPr>
            <w:rFonts w:ascii="Courier New" w:hAnsi="Courier New" w:cs="Courier New"/>
            <w:color w:val="000000"/>
            <w:sz w:val="20"/>
            <w:szCs w:val="20"/>
          </w:rPr>
          <w:t>25.4</w:t>
        </w:r>
      </w:hyperlink>
      <w:r w:rsidRPr="00BE6751">
        <w:rPr>
          <w:rFonts w:ascii="Courier New" w:hAnsi="Courier New" w:cs="Courier New"/>
          <w:color w:val="000000"/>
          <w:sz w:val="20"/>
          <w:szCs w:val="20"/>
        </w:rPr>
        <w:t xml:space="preserve">,  </w:t>
      </w:r>
      <w:hyperlink r:id="rId41" w:history="1">
        <w:r w:rsidRPr="00BE6751">
          <w:rPr>
            <w:rFonts w:ascii="Courier New" w:hAnsi="Courier New" w:cs="Courier New"/>
            <w:color w:val="000000"/>
            <w:sz w:val="20"/>
            <w:szCs w:val="20"/>
          </w:rPr>
          <w:t>25.5</w:t>
        </w:r>
      </w:hyperlink>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t xml:space="preserve">  РФ),</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разъяснены: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составляется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подпись и расшифровка подписи представителя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Объяснения   законного   представителя   (представителя   по  доверенности)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юридического лица, в отношении которого возбуждено дело </w:t>
      </w:r>
      <w:proofErr w:type="gramStart"/>
      <w:r w:rsidRPr="00BE6751">
        <w:rPr>
          <w:rFonts w:ascii="Courier New" w:hAnsi="Courier New" w:cs="Courier New"/>
          <w:color w:val="000000"/>
          <w:sz w:val="20"/>
          <w:szCs w:val="20"/>
        </w:rPr>
        <w:t>об</w:t>
      </w:r>
      <w:proofErr w:type="gramEnd"/>
      <w:r w:rsidRPr="00BE6751">
        <w:rPr>
          <w:rFonts w:ascii="Courier New" w:hAnsi="Courier New" w:cs="Courier New"/>
          <w:color w:val="000000"/>
          <w:sz w:val="20"/>
          <w:szCs w:val="20"/>
        </w:rPr>
        <w:t xml:space="preserve"> административном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правонарушении</w:t>
      </w:r>
      <w:proofErr w:type="gramEnd"/>
      <w:r w:rsidRPr="00BE6751">
        <w:rPr>
          <w:rFonts w:ascii="Courier New" w:hAnsi="Courier New" w:cs="Courier New"/>
          <w:color w:val="000000"/>
          <w:sz w:val="20"/>
          <w:szCs w:val="20"/>
        </w:rPr>
        <w:t>,   а   также  объяснение  причин  невыполнения  Уведомления,</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выданного  должностным  лицом УЖС,  от  "__"  _______  20__ г. № _____ о совершении правонарушения (в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случае</w:t>
      </w:r>
      <w:proofErr w:type="gramEnd"/>
      <w:r w:rsidRPr="00BE6751">
        <w:rPr>
          <w:rFonts w:ascii="Courier New" w:hAnsi="Courier New" w:cs="Courier New"/>
          <w:color w:val="000000"/>
          <w:sz w:val="20"/>
          <w:szCs w:val="20"/>
        </w:rPr>
        <w:t xml:space="preserve"> выдачи такого Уведомления):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Ходатайствую: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 содержанием настоящего протокола ознакомле</w:t>
      </w:r>
      <w:proofErr w:type="gramStart"/>
      <w:r w:rsidRPr="00BE6751">
        <w:rPr>
          <w:rFonts w:ascii="Courier New" w:hAnsi="Courier New" w:cs="Courier New"/>
          <w:color w:val="000000"/>
          <w:sz w:val="20"/>
          <w:szCs w:val="20"/>
        </w:rPr>
        <w:t>н(</w:t>
      </w:r>
      <w:proofErr w:type="gramEnd"/>
      <w:r w:rsidRPr="00BE6751">
        <w:rPr>
          <w:rFonts w:ascii="Courier New" w:hAnsi="Courier New" w:cs="Courier New"/>
          <w:color w:val="000000"/>
          <w:sz w:val="20"/>
          <w:szCs w:val="20"/>
        </w:rPr>
        <w:t>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1. Законный представитель юридического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Для  дачи  объяснений  и  составления  протокола  не прибыл, на составление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протокола  и  дачу  объяснений  прибыло  лицо  по доверенности № _______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 ФИО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представителя юридического</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лица, в отношении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2. Иные участники производства по делу: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Потерпевший 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С  правами  и  обязанностями  свидетеля,  предусмотренными </w:t>
      </w:r>
      <w:hyperlink r:id="rId42" w:history="1">
        <w:r w:rsidRPr="00BE6751">
          <w:rPr>
            <w:rFonts w:ascii="Courier New" w:hAnsi="Courier New" w:cs="Courier New"/>
            <w:color w:val="000000"/>
            <w:sz w:val="20"/>
            <w:szCs w:val="20"/>
          </w:rPr>
          <w:t>статьей 25.6</w:t>
        </w:r>
      </w:hyperlink>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Кодекса   Российской   Федерации   об   административных   правонарушениях,</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ознакомле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lastRenderedPageBreak/>
        <w:t xml:space="preserve">    Об  административной  ответственности за дачу заведомо ложных показаний</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предупрежде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Должностное лицо администрации, составившее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Копию протокола получил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составлен</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или его представителя, дата получения)</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6</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УПРАВЛЕНИЕ ПО ЖИЗНЕОБЕСПЕЧЕНИЮ И СТРОИТЕЛЬСТВУ АДМИНИСТРАЦИИ ПРОМЫШЛЕННОВСКОГО МУНИЦИПАЛЬНОГО ОКРУГА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Default="00FC6454" w:rsidP="00FC6454">
      <w:pPr>
        <w:autoSpaceDE w:val="0"/>
        <w:autoSpaceDN w:val="0"/>
        <w:adjustRightInd w:val="0"/>
        <w:jc w:val="center"/>
        <w:outlineLvl w:val="0"/>
        <w:rPr>
          <w:rFonts w:ascii="Courier New" w:hAnsi="Courier New" w:cs="Courier New"/>
          <w:color w:val="000000"/>
          <w:sz w:val="20"/>
          <w:szCs w:val="20"/>
        </w:rPr>
      </w:pPr>
      <w:r w:rsidRPr="00BE6751">
        <w:rPr>
          <w:rFonts w:ascii="Courier New" w:hAnsi="Courier New" w:cs="Courier New"/>
          <w:color w:val="000000"/>
          <w:sz w:val="20"/>
          <w:szCs w:val="20"/>
        </w:rPr>
        <w:t>652380, Кемеровская область</w:t>
      </w:r>
      <w:r>
        <w:rPr>
          <w:rFonts w:ascii="Courier New" w:hAnsi="Courier New" w:cs="Courier New"/>
          <w:color w:val="000000"/>
          <w:sz w:val="20"/>
          <w:szCs w:val="20"/>
        </w:rPr>
        <w:t>-Кузбасс</w:t>
      </w:r>
      <w:r w:rsidRPr="00BE6751">
        <w:rPr>
          <w:rFonts w:ascii="Courier New" w:hAnsi="Courier New" w:cs="Courier New"/>
          <w:color w:val="000000"/>
          <w:sz w:val="20"/>
          <w:szCs w:val="20"/>
        </w:rPr>
        <w:t>,</w:t>
      </w:r>
      <w:r>
        <w:rPr>
          <w:rFonts w:ascii="Courier New" w:hAnsi="Courier New" w:cs="Courier New"/>
          <w:color w:val="000000"/>
          <w:sz w:val="20"/>
          <w:szCs w:val="20"/>
        </w:rPr>
        <w:t xml:space="preserve"> Промышленновский муниципальный округ,</w:t>
      </w:r>
    </w:p>
    <w:p w:rsidR="00FC6454" w:rsidRPr="00BE6751" w:rsidRDefault="00FC6454" w:rsidP="00FC6454">
      <w:pPr>
        <w:autoSpaceDE w:val="0"/>
        <w:autoSpaceDN w:val="0"/>
        <w:adjustRightInd w:val="0"/>
        <w:jc w:val="center"/>
        <w:outlineLvl w:val="0"/>
        <w:rPr>
          <w:rFonts w:ascii="Courier New" w:hAnsi="Courier New" w:cs="Courier New"/>
          <w:color w:val="000000"/>
          <w:sz w:val="20"/>
          <w:szCs w:val="20"/>
        </w:rPr>
      </w:pPr>
      <w:proofErr w:type="spellStart"/>
      <w:r w:rsidRPr="00BE6751">
        <w:rPr>
          <w:rFonts w:ascii="Courier New" w:hAnsi="Courier New" w:cs="Courier New"/>
          <w:color w:val="000000"/>
          <w:sz w:val="20"/>
          <w:szCs w:val="20"/>
        </w:rPr>
        <w:t>пгт</w:t>
      </w:r>
      <w:proofErr w:type="spellEnd"/>
      <w:r w:rsidRPr="00BE6751">
        <w:rPr>
          <w:rFonts w:ascii="Courier New" w:hAnsi="Courier New" w:cs="Courier New"/>
          <w:color w:val="000000"/>
          <w:sz w:val="20"/>
          <w:szCs w:val="20"/>
        </w:rPr>
        <w:t>. Промышленная, ул. Коммунистическая, д. 23а,</w:t>
      </w:r>
    </w:p>
    <w:p w:rsidR="00FC6454" w:rsidRPr="00745BBD"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bookmarkStart w:id="12" w:name="Par759"/>
      <w:bookmarkEnd w:id="12"/>
      <w:r w:rsidRPr="00745BBD">
        <w:rPr>
          <w:rFonts w:ascii="Courier New" w:hAnsi="Courier New" w:cs="Courier New"/>
          <w:color w:val="000000"/>
          <w:sz w:val="20"/>
          <w:szCs w:val="20"/>
        </w:rPr>
        <w:t xml:space="preserve">                            </w:t>
      </w:r>
      <w:r w:rsidRPr="00BE6751">
        <w:rPr>
          <w:rFonts w:ascii="Courier New" w:hAnsi="Courier New" w:cs="Courier New"/>
          <w:color w:val="000000"/>
          <w:sz w:val="20"/>
          <w:szCs w:val="20"/>
        </w:rPr>
        <w:t>ПРОТОКОЛ № 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об административном правонарушении должностным лицом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 _________________ 20__ года                              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Руководствуясь Законом Кемеровской области от 16.06.2006 № 89-ОЗ «Об административных правонарушениях в Кемеровской области», мною,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и должность лица, составляющего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(в присутствии/отсутствие; полностью фамилия, имя, отчество гражданина 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соответствии</w:t>
      </w:r>
      <w:proofErr w:type="gramEnd"/>
      <w:r w:rsidRPr="00BE6751">
        <w:rPr>
          <w:rFonts w:ascii="Courier New" w:hAnsi="Courier New" w:cs="Courier New"/>
          <w:color w:val="000000"/>
          <w:sz w:val="20"/>
          <w:szCs w:val="20"/>
        </w:rPr>
        <w:t xml:space="preserve"> с паспортом или иным документом)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вызванного</w:t>
      </w:r>
      <w:proofErr w:type="gramEnd"/>
      <w:r w:rsidRPr="00BE6751">
        <w:rPr>
          <w:rFonts w:ascii="Courier New" w:hAnsi="Courier New" w:cs="Courier New"/>
          <w:color w:val="000000"/>
          <w:sz w:val="20"/>
          <w:szCs w:val="20"/>
        </w:rPr>
        <w:t xml:space="preserve"> уведомлением № _________ от 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Для  дачи  объяснений и составления протокола не прибыл, на составление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протокола  и  дачу  объяснений  прибыло  лицо  по  доверенности № 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 ФИО 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   соответствии   со   </w:t>
      </w:r>
      <w:hyperlink r:id="rId43" w:history="1">
        <w:r w:rsidRPr="00BE6751">
          <w:rPr>
            <w:rFonts w:ascii="Courier New" w:hAnsi="Courier New" w:cs="Courier New"/>
            <w:color w:val="000000"/>
            <w:sz w:val="20"/>
            <w:szCs w:val="20"/>
          </w:rPr>
          <w:t>статьей   28.2</w:t>
        </w:r>
      </w:hyperlink>
      <w:r w:rsidRPr="00BE6751">
        <w:rPr>
          <w:rFonts w:ascii="Courier New" w:hAnsi="Courier New" w:cs="Courier New"/>
          <w:color w:val="000000"/>
          <w:sz w:val="20"/>
          <w:szCs w:val="20"/>
        </w:rPr>
        <w:t xml:space="preserve">   Кодекса  Российской  Федерации  </w:t>
      </w:r>
      <w:proofErr w:type="gramStart"/>
      <w:r w:rsidRPr="00BE6751">
        <w:rPr>
          <w:rFonts w:ascii="Courier New" w:hAnsi="Courier New" w:cs="Courier New"/>
          <w:color w:val="000000"/>
          <w:sz w:val="20"/>
          <w:szCs w:val="20"/>
        </w:rPr>
        <w:t>об</w:t>
      </w:r>
      <w:proofErr w:type="gramEnd"/>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административных  правонарушениях  (</w:t>
      </w:r>
      <w:proofErr w:type="spellStart"/>
      <w:r w:rsidRPr="00BE6751">
        <w:rPr>
          <w:rFonts w:ascii="Courier New" w:hAnsi="Courier New" w:cs="Courier New"/>
          <w:color w:val="000000"/>
          <w:sz w:val="20"/>
          <w:szCs w:val="20"/>
        </w:rPr>
        <w:fldChar w:fldCharType="begin"/>
      </w:r>
      <w:r w:rsidRPr="00BE6751">
        <w:rPr>
          <w:rFonts w:ascii="Courier New" w:hAnsi="Courier New" w:cs="Courier New"/>
          <w:color w:val="000000"/>
          <w:sz w:val="20"/>
          <w:szCs w:val="20"/>
        </w:rPr>
        <w:instrText xml:space="preserve">HYPERLINK consultantplus://offline/ref=10884BA42F1C56D4D09118DA47B83E7E5FDA6D29ED8C23B780B969589C9E173D12A48B7455301E085B2D54CFD2aCFAG </w:instrText>
      </w:r>
      <w:r w:rsidRPr="00BE6751">
        <w:rPr>
          <w:rFonts w:ascii="Courier New" w:hAnsi="Courier New" w:cs="Courier New"/>
          <w:color w:val="000000"/>
          <w:sz w:val="20"/>
          <w:szCs w:val="20"/>
        </w:rPr>
      </w:r>
      <w:r w:rsidRPr="00BE6751">
        <w:rPr>
          <w:rFonts w:ascii="Courier New" w:hAnsi="Courier New" w:cs="Courier New"/>
          <w:color w:val="000000"/>
          <w:sz w:val="20"/>
          <w:szCs w:val="20"/>
        </w:rPr>
        <w:fldChar w:fldCharType="separate"/>
      </w:r>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fldChar w:fldCharType="end"/>
      </w:r>
      <w:r w:rsidRPr="00BE6751">
        <w:rPr>
          <w:rFonts w:ascii="Courier New" w:hAnsi="Courier New" w:cs="Courier New"/>
          <w:color w:val="000000"/>
          <w:sz w:val="20"/>
          <w:szCs w:val="20"/>
        </w:rPr>
        <w:t xml:space="preserve">  РФ),  Законом Кемеровской области от 16.06.2006 № 89-ОЗ «Об административных правонарушениях в Кемеровской области» (ЗКО № 89-ОЗ)</w:t>
      </w:r>
      <w:proofErr w:type="gramStart"/>
      <w:r>
        <w:rPr>
          <w:rFonts w:ascii="Courier New" w:hAnsi="Courier New" w:cs="Courier New"/>
          <w:color w:val="000000"/>
          <w:sz w:val="20"/>
          <w:szCs w:val="20"/>
        </w:rPr>
        <w:t>,</w:t>
      </w:r>
      <w:r w:rsidRPr="00BE6751">
        <w:rPr>
          <w:rFonts w:ascii="Courier New" w:hAnsi="Courier New" w:cs="Courier New"/>
          <w:color w:val="000000"/>
          <w:sz w:val="20"/>
          <w:szCs w:val="20"/>
        </w:rPr>
        <w:t>с</w:t>
      </w:r>
      <w:proofErr w:type="gramEnd"/>
      <w:r w:rsidRPr="00BE6751">
        <w:rPr>
          <w:rFonts w:ascii="Courier New" w:hAnsi="Courier New" w:cs="Courier New"/>
          <w:color w:val="000000"/>
          <w:sz w:val="20"/>
          <w:szCs w:val="20"/>
        </w:rPr>
        <w:t>оставлен  настоящий  протокол  об  административном правонарушении в сфере благоустройства,  обеспечения чистоты и порядка, предусмотренном частью ___</w:t>
      </w:r>
      <w:r>
        <w:rPr>
          <w:rFonts w:ascii="Courier New" w:hAnsi="Courier New" w:cs="Courier New"/>
          <w:color w:val="000000"/>
          <w:sz w:val="20"/>
          <w:szCs w:val="20"/>
        </w:rPr>
        <w:t xml:space="preserve"> </w:t>
      </w:r>
      <w:r w:rsidRPr="00BE6751">
        <w:rPr>
          <w:rFonts w:ascii="Courier New" w:hAnsi="Courier New" w:cs="Courier New"/>
          <w:color w:val="000000"/>
          <w:sz w:val="20"/>
          <w:szCs w:val="20"/>
        </w:rPr>
        <w:t>статьи ___ ЗКО № 89-ОЗ, совершенном по адресу: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Административное правонарушение выразилось в следующем: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что является нарушением пункта ___ главы ____ </w:t>
      </w:r>
      <w:hyperlink r:id="rId44" w:history="1">
        <w:r w:rsidRPr="00BE6751">
          <w:rPr>
            <w:rFonts w:ascii="Courier New" w:hAnsi="Courier New" w:cs="Courier New"/>
            <w:color w:val="000000"/>
            <w:sz w:val="20"/>
            <w:szCs w:val="20"/>
          </w:rPr>
          <w:t>Правил</w:t>
        </w:r>
      </w:hyperlink>
      <w:r w:rsidRPr="00BE6751">
        <w:rPr>
          <w:rFonts w:ascii="Courier New" w:hAnsi="Courier New" w:cs="Courier New"/>
          <w:color w:val="000000"/>
          <w:sz w:val="20"/>
          <w:szCs w:val="20"/>
        </w:rPr>
        <w:t xml:space="preserve"> благоустройства Промышленновского муниципального округа,  утвержденных решением  Совета народных депутатов Промышленновского муниципального округа (далее </w:t>
      </w:r>
      <w:proofErr w:type="gramStart"/>
      <w:r w:rsidRPr="00BE6751">
        <w:rPr>
          <w:rFonts w:ascii="Courier New" w:hAnsi="Courier New" w:cs="Courier New"/>
          <w:color w:val="000000"/>
          <w:sz w:val="20"/>
          <w:szCs w:val="20"/>
        </w:rPr>
        <w:t>-П</w:t>
      </w:r>
      <w:proofErr w:type="gramEnd"/>
      <w:r w:rsidRPr="00BE6751">
        <w:rPr>
          <w:rFonts w:ascii="Courier New" w:hAnsi="Courier New" w:cs="Courier New"/>
          <w:color w:val="000000"/>
          <w:sz w:val="20"/>
          <w:szCs w:val="20"/>
        </w:rPr>
        <w:t>равила).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На основании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(свидетельства о праве собственности (оперативного управления,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хозяйственного ведения),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договора аренды (безвозмездного пользования), договора о закреплении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территории в целях ее уборки и содержания, иные основания)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(наименование организации)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соответствии с главой (статьей) ____ Правил является лицом, ответственным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за содержание указанных объектов.</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В соответствии </w:t>
      </w:r>
      <w:proofErr w:type="gramStart"/>
      <w:r w:rsidRPr="00BE6751">
        <w:rPr>
          <w:rFonts w:ascii="Courier New" w:hAnsi="Courier New" w:cs="Courier New"/>
          <w:color w:val="000000"/>
          <w:sz w:val="20"/>
          <w:szCs w:val="20"/>
        </w:rPr>
        <w:t>с</w:t>
      </w:r>
      <w:proofErr w:type="gramEnd"/>
      <w:r w:rsidRPr="00BE6751">
        <w:rPr>
          <w:rFonts w:ascii="Courier New" w:hAnsi="Courier New" w:cs="Courier New"/>
          <w:color w:val="000000"/>
          <w:sz w:val="20"/>
          <w:szCs w:val="20"/>
        </w:rPr>
        <w:t xml:space="preserve">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(номер, дата и пункт приказа (распоряжения), должностной</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инструкции, иного распорядительного документа, трудового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договора)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примечанием к </w:t>
      </w:r>
      <w:hyperlink r:id="rId45" w:history="1">
        <w:r w:rsidRPr="00BE6751">
          <w:rPr>
            <w:rFonts w:ascii="Courier New" w:hAnsi="Courier New" w:cs="Courier New"/>
            <w:color w:val="000000"/>
            <w:sz w:val="20"/>
            <w:szCs w:val="20"/>
          </w:rPr>
          <w:t>статье 2.4</w:t>
        </w:r>
      </w:hyperlink>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t xml:space="preserve"> РФ 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(ФИО, должность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является  должностным  лицом  и на него возложены обязанности по выполнению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требований Правил.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lastRenderedPageBreak/>
        <w:t xml:space="preserve">Наличие  фактов  указанных  в  настоящем  протоколе  нарушений  находится </w:t>
      </w:r>
      <w:proofErr w:type="gramStart"/>
      <w:r w:rsidRPr="00BE6751">
        <w:rPr>
          <w:rFonts w:ascii="Courier New" w:hAnsi="Courier New" w:cs="Courier New"/>
          <w:color w:val="000000"/>
          <w:sz w:val="20"/>
          <w:szCs w:val="20"/>
        </w:rPr>
        <w:t>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причинно-следственной  связи  с неисполнением либо ненадлежащим исполнением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 своих служебных обязанностей.</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Учитывая  характер  противоправного  действия (бездействия), правонарушение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признается совершенным умышленно/по неосторожности.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(нужное подчеркнуть)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Таким образом, в действии (бездействии) 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усмотрен  состав  административного правонарушения, предусмотренного частью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 статьи ______ ЗКО №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Сведения  о  должностном  лице,  в  отношении  которого  возбуждено дело </w:t>
      </w:r>
      <w:proofErr w:type="gramStart"/>
      <w:r w:rsidRPr="00BE6751">
        <w:rPr>
          <w:rFonts w:ascii="Courier New" w:hAnsi="Courier New" w:cs="Courier New"/>
          <w:color w:val="000000"/>
          <w:sz w:val="20"/>
          <w:szCs w:val="20"/>
        </w:rPr>
        <w:t>об</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административном </w:t>
      </w:r>
      <w:proofErr w:type="gramStart"/>
      <w:r w:rsidRPr="00BE6751">
        <w:rPr>
          <w:rFonts w:ascii="Courier New" w:hAnsi="Courier New" w:cs="Courier New"/>
          <w:color w:val="000000"/>
          <w:sz w:val="20"/>
          <w:szCs w:val="20"/>
        </w:rPr>
        <w:t>правонарушении</w:t>
      </w:r>
      <w:proofErr w:type="gram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Фамилия, имя, отчество (при наличии) лица: 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Адрес регистрации: 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Адреса фактического проживания: 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Место работы, должность: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(наименование организации, должность 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соответствии</w:t>
      </w:r>
      <w:proofErr w:type="gramEnd"/>
      <w:r w:rsidRPr="00BE6751">
        <w:rPr>
          <w:rFonts w:ascii="Courier New" w:hAnsi="Courier New" w:cs="Courier New"/>
          <w:color w:val="000000"/>
          <w:sz w:val="20"/>
          <w:szCs w:val="20"/>
        </w:rPr>
        <w:t xml:space="preserve"> с распорядительным документом или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трудовым договором)</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Количество иждивенцев: 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Размер заработной платы: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Владение русским языком: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владею</w:t>
      </w:r>
      <w:proofErr w:type="gramEnd"/>
      <w:r w:rsidRPr="00BE6751">
        <w:rPr>
          <w:rFonts w:ascii="Courier New" w:hAnsi="Courier New" w:cs="Courier New"/>
          <w:color w:val="000000"/>
          <w:sz w:val="20"/>
          <w:szCs w:val="20"/>
        </w:rPr>
        <w:t>/не владею - написать)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(подпись лица, в отношении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В услугах переводчика: 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нуждаюсь</w:t>
      </w:r>
      <w:proofErr w:type="gramEnd"/>
      <w:r w:rsidRPr="00BE6751">
        <w:rPr>
          <w:rFonts w:ascii="Courier New" w:hAnsi="Courier New" w:cs="Courier New"/>
          <w:color w:val="000000"/>
          <w:sz w:val="20"/>
          <w:szCs w:val="20"/>
        </w:rPr>
        <w:t>/не нуждаюсь - написать)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(подпись лица, в отношении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Привлекалось к административной ответственности: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(если привлекалось, указать дату и номер постановления, часть и норму</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статьи ЗКО № 89-ОЗ)</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Иные сведения 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Свидетели/потерпевшие  (указать  фамилию, имя, отчество, место регистрации,</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телефоны, если имеются):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Потерпевший: 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Свидетель: 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Права  и  обязанности,  предусмотренные </w:t>
      </w:r>
      <w:hyperlink r:id="rId46" w:history="1">
        <w:r w:rsidRPr="00BE6751">
          <w:rPr>
            <w:rFonts w:ascii="Courier New" w:hAnsi="Courier New" w:cs="Courier New"/>
            <w:color w:val="000000"/>
            <w:sz w:val="20"/>
            <w:szCs w:val="20"/>
          </w:rPr>
          <w:t>статьей 51</w:t>
        </w:r>
      </w:hyperlink>
      <w:r w:rsidRPr="00BE6751">
        <w:rPr>
          <w:rFonts w:ascii="Courier New" w:hAnsi="Courier New" w:cs="Courier New"/>
          <w:color w:val="000000"/>
          <w:sz w:val="20"/>
          <w:szCs w:val="20"/>
        </w:rPr>
        <w:t xml:space="preserve"> Конституции РФ, статьями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hyperlink r:id="rId47" w:history="1">
        <w:r w:rsidRPr="00BE6751">
          <w:rPr>
            <w:rFonts w:ascii="Courier New" w:hAnsi="Courier New" w:cs="Courier New"/>
            <w:color w:val="000000"/>
            <w:sz w:val="20"/>
            <w:szCs w:val="20"/>
          </w:rPr>
          <w:t>24.2</w:t>
        </w:r>
      </w:hyperlink>
      <w:r w:rsidRPr="00BE6751">
        <w:rPr>
          <w:rFonts w:ascii="Courier New" w:hAnsi="Courier New" w:cs="Courier New"/>
          <w:color w:val="000000"/>
          <w:sz w:val="20"/>
          <w:szCs w:val="20"/>
        </w:rPr>
        <w:t xml:space="preserve">,  </w:t>
      </w:r>
      <w:hyperlink r:id="rId48" w:history="1">
        <w:r w:rsidRPr="00BE6751">
          <w:rPr>
            <w:rFonts w:ascii="Courier New" w:hAnsi="Courier New" w:cs="Courier New"/>
            <w:color w:val="000000"/>
            <w:sz w:val="20"/>
            <w:szCs w:val="20"/>
          </w:rPr>
          <w:t>24.4</w:t>
        </w:r>
      </w:hyperlink>
      <w:r w:rsidRPr="00BE6751">
        <w:rPr>
          <w:rFonts w:ascii="Courier New" w:hAnsi="Courier New" w:cs="Courier New"/>
          <w:color w:val="000000"/>
          <w:sz w:val="20"/>
          <w:szCs w:val="20"/>
        </w:rPr>
        <w:t xml:space="preserve">,  </w:t>
      </w:r>
      <w:hyperlink r:id="rId49" w:history="1">
        <w:r w:rsidRPr="00BE6751">
          <w:rPr>
            <w:rFonts w:ascii="Courier New" w:hAnsi="Courier New" w:cs="Courier New"/>
            <w:color w:val="000000"/>
            <w:sz w:val="20"/>
            <w:szCs w:val="20"/>
          </w:rPr>
          <w:t>главой  25</w:t>
        </w:r>
      </w:hyperlink>
      <w:r w:rsidRPr="00BE6751">
        <w:rPr>
          <w:rFonts w:ascii="Courier New" w:hAnsi="Courier New" w:cs="Courier New"/>
          <w:color w:val="000000"/>
          <w:sz w:val="20"/>
          <w:szCs w:val="20"/>
        </w:rPr>
        <w:t xml:space="preserve">  Кодекса  Российской Федерации об </w:t>
      </w:r>
      <w:proofErr w:type="gramStart"/>
      <w:r w:rsidRPr="00BE6751">
        <w:rPr>
          <w:rFonts w:ascii="Courier New" w:hAnsi="Courier New" w:cs="Courier New"/>
          <w:color w:val="000000"/>
          <w:sz w:val="20"/>
          <w:szCs w:val="20"/>
        </w:rPr>
        <w:t>административных</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правонарушениях</w:t>
      </w:r>
      <w:proofErr w:type="gramEnd"/>
      <w:r w:rsidRPr="00BE6751">
        <w:rPr>
          <w:rFonts w:ascii="Courier New" w:hAnsi="Courier New" w:cs="Courier New"/>
          <w:color w:val="000000"/>
          <w:sz w:val="20"/>
          <w:szCs w:val="20"/>
        </w:rPr>
        <w:t xml:space="preserve">   (в   том  числе  </w:t>
      </w:r>
      <w:hyperlink r:id="rId50" w:history="1">
        <w:r w:rsidRPr="00BE6751">
          <w:rPr>
            <w:rFonts w:ascii="Courier New" w:hAnsi="Courier New" w:cs="Courier New"/>
            <w:color w:val="000000"/>
            <w:sz w:val="20"/>
            <w:szCs w:val="20"/>
          </w:rPr>
          <w:t>статьями  25.1</w:t>
        </w:r>
      </w:hyperlink>
      <w:r w:rsidRPr="00BE6751">
        <w:rPr>
          <w:rFonts w:ascii="Courier New" w:hAnsi="Courier New" w:cs="Courier New"/>
          <w:color w:val="000000"/>
          <w:sz w:val="20"/>
          <w:szCs w:val="20"/>
        </w:rPr>
        <w:t xml:space="preserve">,  </w:t>
      </w:r>
      <w:hyperlink r:id="rId51" w:history="1">
        <w:r w:rsidRPr="00BE6751">
          <w:rPr>
            <w:rFonts w:ascii="Courier New" w:hAnsi="Courier New" w:cs="Courier New"/>
            <w:color w:val="000000"/>
            <w:sz w:val="20"/>
            <w:szCs w:val="20"/>
          </w:rPr>
          <w:t>25.3</w:t>
        </w:r>
      </w:hyperlink>
      <w:r w:rsidRPr="00BE6751">
        <w:rPr>
          <w:rFonts w:ascii="Courier New" w:hAnsi="Courier New" w:cs="Courier New"/>
          <w:color w:val="000000"/>
          <w:sz w:val="20"/>
          <w:szCs w:val="20"/>
        </w:rPr>
        <w:t xml:space="preserve">,  </w:t>
      </w:r>
      <w:hyperlink r:id="rId52" w:history="1">
        <w:r w:rsidRPr="00BE6751">
          <w:rPr>
            <w:rFonts w:ascii="Courier New" w:hAnsi="Courier New" w:cs="Courier New"/>
            <w:color w:val="000000"/>
            <w:sz w:val="20"/>
            <w:szCs w:val="20"/>
          </w:rPr>
          <w:t>25.5</w:t>
        </w:r>
      </w:hyperlink>
      <w:r w:rsidRPr="00BE6751">
        <w:rPr>
          <w:rFonts w:ascii="Courier New" w:hAnsi="Courier New" w:cs="Courier New"/>
          <w:color w:val="000000"/>
          <w:sz w:val="20"/>
          <w:szCs w:val="20"/>
        </w:rPr>
        <w:t xml:space="preserve">  </w:t>
      </w:r>
      <w:proofErr w:type="spellStart"/>
      <w:r w:rsidRPr="00BE6751">
        <w:rPr>
          <w:rFonts w:ascii="Courier New" w:hAnsi="Courier New" w:cs="Courier New"/>
          <w:color w:val="000000"/>
          <w:sz w:val="20"/>
          <w:szCs w:val="20"/>
        </w:rPr>
        <w:t>КоАП</w:t>
      </w:r>
      <w:proofErr w:type="spellEnd"/>
      <w:r w:rsidRPr="00BE6751">
        <w:rPr>
          <w:rFonts w:ascii="Courier New" w:hAnsi="Courier New" w:cs="Courier New"/>
          <w:color w:val="000000"/>
          <w:sz w:val="20"/>
          <w:szCs w:val="20"/>
        </w:rPr>
        <w:t xml:space="preserve">  РФ),</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разъяснены:</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составляется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подпись и расшифровка подписи представителя лица)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Объяснения  должностного  лица (представителя по доверенности), в отношении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которого</w:t>
      </w:r>
      <w:proofErr w:type="gramEnd"/>
      <w:r w:rsidRPr="00BE6751">
        <w:rPr>
          <w:rFonts w:ascii="Courier New" w:hAnsi="Courier New" w:cs="Courier New"/>
          <w:color w:val="000000"/>
          <w:sz w:val="20"/>
          <w:szCs w:val="20"/>
        </w:rPr>
        <w:t xml:space="preserve">  возбуждено  дело  об  административном  правонарушении,  а  также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объяснение  причин  невыполнения  Уведомления,  выданного должностным лицом</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УЖС, от "__" _______ 20__г.   №   _____   о   совершении   правонарушения  (в  случае  выдачи такого</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Уведомления):</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Ходатайствую:</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С содержанием настоящего протокола ознакомле</w:t>
      </w:r>
      <w:proofErr w:type="gramStart"/>
      <w:r w:rsidRPr="00BE6751">
        <w:rPr>
          <w:rFonts w:ascii="Courier New" w:hAnsi="Courier New" w:cs="Courier New"/>
          <w:color w:val="000000"/>
          <w:sz w:val="20"/>
          <w:szCs w:val="20"/>
        </w:rPr>
        <w:t>н(</w:t>
      </w:r>
      <w:proofErr w:type="gramEnd"/>
      <w:r w:rsidRPr="00BE6751">
        <w:rPr>
          <w:rFonts w:ascii="Courier New" w:hAnsi="Courier New" w:cs="Courier New"/>
          <w:color w:val="000000"/>
          <w:sz w:val="20"/>
          <w:szCs w:val="20"/>
        </w:rPr>
        <w:t>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1. Должностное лицо, в отношении которого составлен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должностного лица/подпись)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Для  дачи  объяснений  и  составления  протокола  не прибыл, на составление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протокола  и  дачу  объяснений  прибыло  лицо  по доверенности № _______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 ФИО</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представителя лица,</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в </w:t>
      </w:r>
      <w:proofErr w:type="gramStart"/>
      <w:r w:rsidRPr="00BE6751">
        <w:rPr>
          <w:rFonts w:ascii="Courier New" w:hAnsi="Courier New" w:cs="Courier New"/>
          <w:color w:val="000000"/>
          <w:sz w:val="20"/>
          <w:szCs w:val="20"/>
        </w:rPr>
        <w:t>отношении</w:t>
      </w:r>
      <w:proofErr w:type="gramEnd"/>
      <w:r w:rsidRPr="00BE6751">
        <w:rPr>
          <w:rFonts w:ascii="Courier New" w:hAnsi="Courier New" w:cs="Courier New"/>
          <w:color w:val="000000"/>
          <w:sz w:val="20"/>
          <w:szCs w:val="20"/>
        </w:rPr>
        <w:t xml:space="preserve"> которого составляется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2. Иные участники производства по делу: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Потерпевший 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С  правами  и  обязанностями  свидетеля,  предусмотренными </w:t>
      </w:r>
      <w:hyperlink r:id="rId53" w:history="1">
        <w:r w:rsidRPr="00BE6751">
          <w:rPr>
            <w:rFonts w:ascii="Courier New" w:hAnsi="Courier New" w:cs="Courier New"/>
            <w:color w:val="000000"/>
            <w:sz w:val="20"/>
            <w:szCs w:val="20"/>
          </w:rPr>
          <w:t>статьей 25.6</w:t>
        </w:r>
      </w:hyperlink>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Кодекса   Российской   Федерации   об   административных   правонарушениях,</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ознакомле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Об  административной  ответственности за дачу заведомо ложных показаний</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предупрежде</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ы</w:t>
      </w:r>
      <w:proofErr w:type="spellEnd"/>
      <w:r w:rsidRPr="00BE6751">
        <w:rPr>
          <w:rFonts w:ascii="Courier New" w:hAnsi="Courier New" w:cs="Courier New"/>
          <w:color w:val="000000"/>
          <w:sz w:val="20"/>
          <w:szCs w:val="20"/>
        </w:rPr>
        <w:t>).</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Свидетель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имя, отчество)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Должностное лицо администрации, составившее протокол: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(фамилия, инициалы)            (подпись)</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Копию протокола получил</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w:t>
      </w:r>
      <w:proofErr w:type="gramStart"/>
      <w:r w:rsidRPr="00BE6751">
        <w:rPr>
          <w:rFonts w:ascii="Courier New" w:hAnsi="Courier New" w:cs="Courier New"/>
          <w:color w:val="000000"/>
          <w:sz w:val="20"/>
          <w:szCs w:val="20"/>
        </w:rPr>
        <w:t>(подпись и расшифровка подписи лица, в отношении которого составлен</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 или его представителя, дата получения)</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widowControl w:val="0"/>
        <w:tabs>
          <w:tab w:val="left" w:pos="5812"/>
        </w:tabs>
        <w:autoSpaceDE w:val="0"/>
        <w:autoSpaceDN w:val="0"/>
        <w:adjustRightInd w:val="0"/>
        <w:jc w:val="right"/>
        <w:rPr>
          <w:color w:val="000000"/>
          <w:sz w:val="20"/>
          <w:szCs w:val="20"/>
        </w:rPr>
      </w:pPr>
      <w:r w:rsidRPr="00BE6751">
        <w:rPr>
          <w:color w:val="000000"/>
          <w:sz w:val="20"/>
          <w:szCs w:val="20"/>
        </w:rPr>
        <w:t>Приложение № 7</w:t>
      </w:r>
    </w:p>
    <w:p w:rsidR="00FC6454" w:rsidRPr="00BE6751" w:rsidRDefault="00FC6454" w:rsidP="00FC6454">
      <w:pPr>
        <w:pStyle w:val="ConsPlusNormal1"/>
        <w:tabs>
          <w:tab w:val="left" w:pos="5812"/>
        </w:tabs>
        <w:jc w:val="right"/>
        <w:rPr>
          <w:rFonts w:ascii="Times New Roman" w:hAnsi="Times New Roman"/>
          <w:color w:val="000000"/>
          <w:sz w:val="20"/>
          <w:szCs w:val="20"/>
        </w:rPr>
      </w:pPr>
      <w:r w:rsidRPr="00BE6751">
        <w:rPr>
          <w:rFonts w:ascii="Times New Roman" w:hAnsi="Times New Roman"/>
          <w:color w:val="000000"/>
          <w:sz w:val="20"/>
          <w:szCs w:val="20"/>
        </w:rPr>
        <w:t>к административному регламенту</w:t>
      </w:r>
    </w:p>
    <w:p w:rsidR="00FC6454" w:rsidRPr="00BE6751" w:rsidRDefault="00FC6454" w:rsidP="00FC6454">
      <w:pPr>
        <w:autoSpaceDE w:val="0"/>
        <w:autoSpaceDN w:val="0"/>
        <w:adjustRightInd w:val="0"/>
        <w:ind w:firstLine="540"/>
        <w:jc w:val="both"/>
        <w:rPr>
          <w:b/>
          <w:bCs/>
          <w:color w:val="000000"/>
          <w:sz w:val="32"/>
          <w:szCs w:val="32"/>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Бланк</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УЖС </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ИЗВЕЩЕНИЕ</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о назначении места и времени составления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протокола об административном правонарушении</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Граждани</w:t>
      </w:r>
      <w:proofErr w:type="gramStart"/>
      <w:r w:rsidRPr="00BE6751">
        <w:rPr>
          <w:rFonts w:ascii="Courier New" w:hAnsi="Courier New" w:cs="Courier New"/>
          <w:color w:val="000000"/>
          <w:sz w:val="20"/>
          <w:szCs w:val="20"/>
        </w:rPr>
        <w:t>н(</w:t>
      </w:r>
      <w:proofErr w:type="spellStart"/>
      <w:proofErr w:type="gramEnd"/>
      <w:r w:rsidRPr="00BE6751">
        <w:rPr>
          <w:rFonts w:ascii="Courier New" w:hAnsi="Courier New" w:cs="Courier New"/>
          <w:color w:val="000000"/>
          <w:sz w:val="20"/>
          <w:szCs w:val="20"/>
        </w:rPr>
        <w:t>ка</w:t>
      </w:r>
      <w:proofErr w:type="spellEnd"/>
      <w:r w:rsidRPr="00BE6751">
        <w:rPr>
          <w:rFonts w:ascii="Courier New" w:hAnsi="Courier New" w:cs="Courier New"/>
          <w:color w:val="000000"/>
          <w:sz w:val="20"/>
          <w:szCs w:val="20"/>
        </w:rPr>
        <w:t>) 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(Ф.И.О., дата рождения, место жительства)</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__________________________________________________________________________.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В   соответствии  с  материалами  проверки  _______________________  </w:t>
      </w:r>
      <w:proofErr w:type="gramStart"/>
      <w:r w:rsidRPr="00BE6751">
        <w:rPr>
          <w:rFonts w:ascii="Courier New" w:hAnsi="Courier New" w:cs="Courier New"/>
          <w:color w:val="000000"/>
          <w:sz w:val="20"/>
          <w:szCs w:val="20"/>
        </w:rPr>
        <w:t>от</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__________________  по  факту нарушения законодательства в области торговой</w:t>
      </w:r>
    </w:p>
    <w:p w:rsidR="00FC6454" w:rsidRPr="00BE6751" w:rsidRDefault="00FC6454" w:rsidP="00FC6454">
      <w:pPr>
        <w:autoSpaceDE w:val="0"/>
        <w:autoSpaceDN w:val="0"/>
        <w:adjustRightInd w:val="0"/>
        <w:ind w:right="565"/>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деятельности  для  принятия  решения Вам необходимо явиться в Управление по жизнеобеспечению и строительству администрации Промышленновского муниципального округа  "___"  __________ 20____ года </w:t>
      </w:r>
      <w:proofErr w:type="gramStart"/>
      <w:r w:rsidRPr="00BE6751">
        <w:rPr>
          <w:rFonts w:ascii="Courier New" w:hAnsi="Courier New" w:cs="Courier New"/>
          <w:color w:val="000000"/>
          <w:sz w:val="20"/>
          <w:szCs w:val="20"/>
        </w:rPr>
        <w:t>в</w:t>
      </w:r>
      <w:proofErr w:type="gramEnd"/>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"___" часов "______" минут по адресу: _____________________________________</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для  составления  протокола  об  административном  правонарушении  по факту</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допущенного Вами _______________________________________________ нарушения,</w:t>
      </w:r>
    </w:p>
    <w:p w:rsidR="00FC6454" w:rsidRPr="00BE6751" w:rsidRDefault="00FC6454" w:rsidP="00FC6454">
      <w:pPr>
        <w:autoSpaceDE w:val="0"/>
        <w:autoSpaceDN w:val="0"/>
        <w:adjustRightInd w:val="0"/>
        <w:jc w:val="both"/>
        <w:outlineLvl w:val="0"/>
        <w:rPr>
          <w:rFonts w:ascii="Courier New" w:hAnsi="Courier New" w:cs="Courier New"/>
          <w:color w:val="000000"/>
          <w:sz w:val="20"/>
          <w:szCs w:val="20"/>
        </w:rPr>
      </w:pPr>
      <w:r w:rsidRPr="00BE6751">
        <w:rPr>
          <w:rFonts w:ascii="Courier New" w:hAnsi="Courier New" w:cs="Courier New"/>
          <w:color w:val="000000"/>
          <w:sz w:val="20"/>
          <w:szCs w:val="20"/>
        </w:rPr>
        <w:t xml:space="preserve">                                     (дата)</w:t>
      </w:r>
    </w:p>
    <w:p w:rsidR="00FC6454" w:rsidRDefault="00FC6454" w:rsidP="00FC6454">
      <w:pPr>
        <w:autoSpaceDE w:val="0"/>
        <w:autoSpaceDN w:val="0"/>
        <w:adjustRightInd w:val="0"/>
        <w:ind w:right="565"/>
        <w:jc w:val="both"/>
        <w:outlineLvl w:val="0"/>
        <w:rPr>
          <w:rFonts w:ascii="Courier New" w:hAnsi="Courier New" w:cs="Courier New"/>
          <w:color w:val="000000"/>
          <w:sz w:val="20"/>
          <w:szCs w:val="20"/>
        </w:rPr>
      </w:pPr>
      <w:proofErr w:type="gramStart"/>
      <w:r w:rsidRPr="00BE6751">
        <w:rPr>
          <w:rFonts w:ascii="Courier New" w:hAnsi="Courier New" w:cs="Courier New"/>
          <w:color w:val="000000"/>
          <w:sz w:val="20"/>
          <w:szCs w:val="20"/>
        </w:rPr>
        <w:t>ответственность</w:t>
      </w:r>
      <w:proofErr w:type="gramEnd"/>
      <w:r w:rsidRPr="00BE6751">
        <w:rPr>
          <w:rFonts w:ascii="Courier New" w:hAnsi="Courier New" w:cs="Courier New"/>
          <w:color w:val="000000"/>
          <w:sz w:val="20"/>
          <w:szCs w:val="20"/>
        </w:rPr>
        <w:t xml:space="preserve">  за  которое  предусмотрена  статьей  ________  Законом Кемеровской области от 16.06.2006 № 89-ОЗ «Об административных правонарушениях в Кемеровской области» </w:t>
      </w:r>
    </w:p>
    <w:p w:rsidR="00FC6454" w:rsidRPr="00BE6751" w:rsidRDefault="00FC6454" w:rsidP="00FC6454">
      <w:pPr>
        <w:autoSpaceDE w:val="0"/>
        <w:autoSpaceDN w:val="0"/>
        <w:adjustRightInd w:val="0"/>
        <w:ind w:right="565"/>
        <w:jc w:val="both"/>
        <w:outlineLvl w:val="0"/>
        <w:rPr>
          <w:bCs/>
          <w:color w:val="000000"/>
        </w:rPr>
      </w:pPr>
      <w:r w:rsidRPr="00BE6751">
        <w:rPr>
          <w:bCs/>
          <w:color w:val="000000"/>
        </w:rPr>
        <w:t>При себе иметь документ, удостоверяющий личность.</w:t>
      </w:r>
    </w:p>
    <w:p w:rsidR="00FC6454" w:rsidRPr="00BE6751" w:rsidRDefault="00FC6454" w:rsidP="00FC6454">
      <w:pPr>
        <w:autoSpaceDE w:val="0"/>
        <w:autoSpaceDN w:val="0"/>
        <w:adjustRightInd w:val="0"/>
        <w:spacing w:before="320"/>
        <w:ind w:firstLine="540"/>
        <w:jc w:val="both"/>
        <w:rPr>
          <w:bCs/>
          <w:color w:val="000000"/>
        </w:rPr>
      </w:pPr>
      <w:r w:rsidRPr="00BE6751">
        <w:rPr>
          <w:bCs/>
          <w:color w:val="000000"/>
        </w:rPr>
        <w:t>В случае уклонения от добровольной явки для составления протокола протокол об административном правонарушении будет составлен в Ваше отсутствие.</w:t>
      </w:r>
    </w:p>
    <w:p w:rsidR="00FC6454" w:rsidRPr="00BE6751" w:rsidRDefault="00FC6454" w:rsidP="00FC6454">
      <w:pPr>
        <w:autoSpaceDE w:val="0"/>
        <w:autoSpaceDN w:val="0"/>
        <w:adjustRightInd w:val="0"/>
        <w:ind w:firstLine="540"/>
        <w:jc w:val="both"/>
        <w:rPr>
          <w:bCs/>
          <w:color w:val="000000"/>
        </w:rPr>
      </w:pPr>
      <w:hyperlink r:id="rId54" w:history="1">
        <w:r w:rsidRPr="00BE6751">
          <w:rPr>
            <w:bCs/>
            <w:color w:val="000000"/>
          </w:rPr>
          <w:t>Статья 25.1</w:t>
        </w:r>
      </w:hyperlink>
      <w:r w:rsidRPr="00BE6751">
        <w:rPr>
          <w:bCs/>
          <w:color w:val="000000"/>
        </w:rPr>
        <w:t xml:space="preserve"> </w:t>
      </w:r>
      <w:proofErr w:type="spellStart"/>
      <w:r w:rsidRPr="00BE6751">
        <w:rPr>
          <w:bCs/>
          <w:color w:val="000000"/>
        </w:rPr>
        <w:t>КоАП</w:t>
      </w:r>
      <w:proofErr w:type="spellEnd"/>
      <w:r w:rsidRPr="00BE6751">
        <w:rPr>
          <w:bCs/>
          <w:color w:val="000000"/>
        </w:rPr>
        <w:t xml:space="preserve"> РФ. Лицо, в отношении которого ведется производство по делу об административном правонарушении</w:t>
      </w:r>
    </w:p>
    <w:p w:rsidR="00FC6454" w:rsidRPr="00BE6751" w:rsidRDefault="00FC6454" w:rsidP="00FC6454">
      <w:pPr>
        <w:autoSpaceDE w:val="0"/>
        <w:autoSpaceDN w:val="0"/>
        <w:adjustRightInd w:val="0"/>
        <w:ind w:firstLine="540"/>
        <w:jc w:val="both"/>
        <w:rPr>
          <w:bCs/>
          <w:color w:val="000000"/>
        </w:rPr>
      </w:pPr>
      <w:r w:rsidRPr="00BE6751">
        <w:rPr>
          <w:bCs/>
          <w:color w:val="000000"/>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C6454" w:rsidRPr="00BE6751" w:rsidRDefault="00FC6454" w:rsidP="00FC6454">
      <w:pPr>
        <w:autoSpaceDE w:val="0"/>
        <w:autoSpaceDN w:val="0"/>
        <w:adjustRightInd w:val="0"/>
        <w:ind w:firstLine="540"/>
        <w:jc w:val="both"/>
        <w:rPr>
          <w:bCs/>
          <w:color w:val="000000"/>
        </w:rPr>
      </w:pPr>
      <w:r w:rsidRPr="00BE6751">
        <w:rPr>
          <w:bCs/>
          <w:color w:val="000000"/>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C6454" w:rsidRPr="00BE6751" w:rsidRDefault="00FC6454" w:rsidP="00FC6454">
      <w:pPr>
        <w:autoSpaceDE w:val="0"/>
        <w:autoSpaceDN w:val="0"/>
        <w:adjustRightInd w:val="0"/>
        <w:ind w:firstLine="540"/>
        <w:jc w:val="both"/>
        <w:rPr>
          <w:bCs/>
          <w:color w:val="000000"/>
        </w:rPr>
      </w:pPr>
      <w:r w:rsidRPr="00BE6751">
        <w:rPr>
          <w:bCs/>
          <w:color w:val="000000"/>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C6454" w:rsidRPr="00BE6751" w:rsidRDefault="00FC6454" w:rsidP="00FC6454">
      <w:pPr>
        <w:autoSpaceDE w:val="0"/>
        <w:autoSpaceDN w:val="0"/>
        <w:adjustRightInd w:val="0"/>
        <w:ind w:firstLine="540"/>
        <w:jc w:val="both"/>
        <w:rPr>
          <w:bCs/>
          <w:color w:val="000000"/>
        </w:rPr>
      </w:pPr>
      <w:hyperlink r:id="rId55" w:history="1">
        <w:r w:rsidRPr="00BE6751">
          <w:rPr>
            <w:bCs/>
            <w:color w:val="000000"/>
          </w:rPr>
          <w:t>Статья 51</w:t>
        </w:r>
      </w:hyperlink>
      <w:r w:rsidRPr="00BE6751">
        <w:rPr>
          <w:bCs/>
          <w:color w:val="000000"/>
        </w:rPr>
        <w:t xml:space="preserve"> Конституции РФ</w:t>
      </w:r>
    </w:p>
    <w:p w:rsidR="00FC6454" w:rsidRPr="00BE6751" w:rsidRDefault="00FC6454" w:rsidP="00FC6454">
      <w:pPr>
        <w:autoSpaceDE w:val="0"/>
        <w:autoSpaceDN w:val="0"/>
        <w:adjustRightInd w:val="0"/>
        <w:ind w:firstLine="540"/>
        <w:jc w:val="both"/>
        <w:rPr>
          <w:bCs/>
          <w:color w:val="000000"/>
        </w:rPr>
      </w:pPr>
      <w:r w:rsidRPr="00BE6751">
        <w:rPr>
          <w:bCs/>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FC6454" w:rsidRPr="00BE6751" w:rsidRDefault="00FC6454" w:rsidP="00FC6454">
      <w:pPr>
        <w:autoSpaceDE w:val="0"/>
        <w:autoSpaceDN w:val="0"/>
        <w:adjustRightInd w:val="0"/>
        <w:ind w:firstLine="540"/>
        <w:jc w:val="both"/>
        <w:rPr>
          <w:bCs/>
          <w:color w:val="000000"/>
        </w:rPr>
      </w:pPr>
      <w:r w:rsidRPr="00BE6751">
        <w:rPr>
          <w:bCs/>
          <w:color w:val="000000"/>
        </w:rPr>
        <w:t>2. Федеральным законом могут устанавливаться иные случаи освобождения от обязанности давать свидетельские показания.</w:t>
      </w:r>
    </w:p>
    <w:p w:rsidR="00FC6454" w:rsidRPr="00BE6751" w:rsidRDefault="00FC6454" w:rsidP="00FC6454">
      <w:pPr>
        <w:autoSpaceDE w:val="0"/>
        <w:autoSpaceDN w:val="0"/>
        <w:adjustRightInd w:val="0"/>
        <w:ind w:firstLine="540"/>
        <w:jc w:val="both"/>
        <w:rPr>
          <w:bCs/>
          <w:color w:val="000000"/>
        </w:rPr>
      </w:pPr>
    </w:p>
    <w:p w:rsidR="00FC6454" w:rsidRPr="00BE6751" w:rsidRDefault="00FC6454" w:rsidP="00FC6454">
      <w:pPr>
        <w:autoSpaceDE w:val="0"/>
        <w:autoSpaceDN w:val="0"/>
        <w:adjustRightInd w:val="0"/>
        <w:jc w:val="center"/>
        <w:rPr>
          <w:bCs/>
          <w:color w:val="000000"/>
        </w:rPr>
      </w:pPr>
      <w:r w:rsidRPr="00BE6751">
        <w:rPr>
          <w:bCs/>
          <w:color w:val="000000"/>
        </w:rPr>
        <w:t>____________________________________________________________</w:t>
      </w:r>
    </w:p>
    <w:p w:rsidR="00FC6454" w:rsidRPr="00BE6751" w:rsidRDefault="00FC6454" w:rsidP="00FC6454">
      <w:pPr>
        <w:autoSpaceDE w:val="0"/>
        <w:autoSpaceDN w:val="0"/>
        <w:adjustRightInd w:val="0"/>
        <w:jc w:val="center"/>
        <w:rPr>
          <w:bCs/>
          <w:color w:val="000000"/>
        </w:rPr>
      </w:pPr>
      <w:r w:rsidRPr="00BE6751">
        <w:rPr>
          <w:bCs/>
          <w:color w:val="000000"/>
        </w:rPr>
        <w:t>(Должность, Ф.И.О., подпись лица, подписавшего извещение)</w:t>
      </w:r>
    </w:p>
    <w:sectPr w:rsidR="00FC6454" w:rsidRPr="00BE6751" w:rsidSect="00332E7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334D"/>
    <w:multiLevelType w:val="hybridMultilevel"/>
    <w:tmpl w:val="FBC09538"/>
    <w:lvl w:ilvl="0" w:tplc="E70E9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E96F36"/>
    <w:multiLevelType w:val="hybridMultilevel"/>
    <w:tmpl w:val="D7D6E4FC"/>
    <w:lvl w:ilvl="0" w:tplc="1F4C25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96765"/>
    <w:multiLevelType w:val="multilevel"/>
    <w:tmpl w:val="C1CAFA3E"/>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22"/>
        <w:szCs w:val="22"/>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E23"/>
    <w:rsid w:val="0030231B"/>
    <w:rsid w:val="00332E7A"/>
    <w:rsid w:val="0036185F"/>
    <w:rsid w:val="00394AA7"/>
    <w:rsid w:val="004C3445"/>
    <w:rsid w:val="00526F53"/>
    <w:rsid w:val="00595B72"/>
    <w:rsid w:val="00654E1C"/>
    <w:rsid w:val="006E3739"/>
    <w:rsid w:val="006F5316"/>
    <w:rsid w:val="00810048"/>
    <w:rsid w:val="008369BC"/>
    <w:rsid w:val="0084179A"/>
    <w:rsid w:val="008D482C"/>
    <w:rsid w:val="009F26AC"/>
    <w:rsid w:val="00A67DAB"/>
    <w:rsid w:val="00B02E23"/>
    <w:rsid w:val="00B43FB6"/>
    <w:rsid w:val="00BA4FBF"/>
    <w:rsid w:val="00BF1EF4"/>
    <w:rsid w:val="00D827E8"/>
    <w:rsid w:val="00E50DF7"/>
    <w:rsid w:val="00FB438B"/>
    <w:rsid w:val="00FC1569"/>
    <w:rsid w:val="00FC6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2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02E23"/>
    <w:pPr>
      <w:keepNext/>
      <w:jc w:val="center"/>
      <w:outlineLvl w:val="3"/>
    </w:pPr>
    <w:rPr>
      <w:b/>
      <w:bCs/>
      <w:sz w:val="36"/>
      <w:szCs w:val="36"/>
      <w:lang w:val="en-GB"/>
    </w:rPr>
  </w:style>
  <w:style w:type="paragraph" w:styleId="5">
    <w:name w:val="heading 5"/>
    <w:basedOn w:val="a"/>
    <w:next w:val="a"/>
    <w:link w:val="50"/>
    <w:qFormat/>
    <w:rsid w:val="00B02E23"/>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02E23"/>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B02E23"/>
    <w:rPr>
      <w:rFonts w:ascii="Times New Roman" w:eastAsia="Times New Roman" w:hAnsi="Times New Roman" w:cs="Times New Roman"/>
      <w:b/>
      <w:bCs/>
      <w:sz w:val="28"/>
      <w:szCs w:val="28"/>
      <w:lang w:val="en-GB" w:eastAsia="ru-RU"/>
    </w:rPr>
  </w:style>
  <w:style w:type="paragraph" w:customStyle="1" w:styleId="ConsPlusNormal">
    <w:name w:val="ConsPlusNormal"/>
    <w:rsid w:val="00B02E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B02E23"/>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B02E23"/>
    <w:rPr>
      <w:color w:val="0000FF"/>
      <w:u w:val="single"/>
    </w:rPr>
  </w:style>
  <w:style w:type="paragraph" w:styleId="a4">
    <w:name w:val="Balloon Text"/>
    <w:basedOn w:val="a"/>
    <w:link w:val="a5"/>
    <w:uiPriority w:val="99"/>
    <w:semiHidden/>
    <w:unhideWhenUsed/>
    <w:rsid w:val="00B02E23"/>
    <w:rPr>
      <w:rFonts w:ascii="Tahoma" w:hAnsi="Tahoma" w:cs="Tahoma"/>
      <w:sz w:val="16"/>
      <w:szCs w:val="16"/>
    </w:rPr>
  </w:style>
  <w:style w:type="character" w:customStyle="1" w:styleId="a5">
    <w:name w:val="Текст выноски Знак"/>
    <w:basedOn w:val="a0"/>
    <w:link w:val="a4"/>
    <w:uiPriority w:val="99"/>
    <w:semiHidden/>
    <w:rsid w:val="00B02E23"/>
    <w:rPr>
      <w:rFonts w:ascii="Tahoma" w:eastAsia="Times New Roman" w:hAnsi="Tahoma" w:cs="Tahoma"/>
      <w:sz w:val="16"/>
      <w:szCs w:val="16"/>
      <w:lang w:eastAsia="ru-RU"/>
    </w:rPr>
  </w:style>
  <w:style w:type="table" w:styleId="a6">
    <w:name w:val="Table Grid"/>
    <w:basedOn w:val="a1"/>
    <w:rsid w:val="00FC6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C6454"/>
    <w:pPr>
      <w:tabs>
        <w:tab w:val="center" w:pos="4677"/>
        <w:tab w:val="right" w:pos="9355"/>
      </w:tabs>
    </w:pPr>
    <w:rPr>
      <w:lang/>
    </w:rPr>
  </w:style>
  <w:style w:type="character" w:customStyle="1" w:styleId="a8">
    <w:name w:val="Верхний колонтитул Знак"/>
    <w:basedOn w:val="a0"/>
    <w:link w:val="a7"/>
    <w:uiPriority w:val="99"/>
    <w:rsid w:val="00FC6454"/>
    <w:rPr>
      <w:rFonts w:ascii="Times New Roman" w:eastAsia="Times New Roman" w:hAnsi="Times New Roman" w:cs="Times New Roman"/>
      <w:sz w:val="24"/>
      <w:szCs w:val="24"/>
      <w:lang/>
    </w:rPr>
  </w:style>
  <w:style w:type="paragraph" w:styleId="a9">
    <w:name w:val="footer"/>
    <w:basedOn w:val="a"/>
    <w:link w:val="aa"/>
    <w:uiPriority w:val="99"/>
    <w:unhideWhenUsed/>
    <w:rsid w:val="00FC6454"/>
    <w:pPr>
      <w:tabs>
        <w:tab w:val="center" w:pos="4677"/>
        <w:tab w:val="right" w:pos="9355"/>
      </w:tabs>
    </w:pPr>
    <w:rPr>
      <w:lang/>
    </w:rPr>
  </w:style>
  <w:style w:type="character" w:customStyle="1" w:styleId="aa">
    <w:name w:val="Нижний колонтитул Знак"/>
    <w:basedOn w:val="a0"/>
    <w:link w:val="a9"/>
    <w:uiPriority w:val="99"/>
    <w:rsid w:val="00FC6454"/>
    <w:rPr>
      <w:rFonts w:ascii="Times New Roman" w:eastAsia="Times New Roman" w:hAnsi="Times New Roman" w:cs="Times New Roman"/>
      <w:sz w:val="24"/>
      <w:szCs w:val="24"/>
      <w:lang/>
    </w:rPr>
  </w:style>
  <w:style w:type="character" w:customStyle="1" w:styleId="51">
    <w:name w:val="Основной текст (5)_"/>
    <w:link w:val="52"/>
    <w:rsid w:val="00FC6454"/>
    <w:rPr>
      <w:rFonts w:ascii="Times New Roman" w:hAnsi="Times New Roman"/>
      <w:b/>
      <w:bCs/>
      <w:sz w:val="26"/>
      <w:szCs w:val="26"/>
      <w:shd w:val="clear" w:color="auto" w:fill="FFFFFF"/>
    </w:rPr>
  </w:style>
  <w:style w:type="paragraph" w:customStyle="1" w:styleId="52">
    <w:name w:val="Основной текст (5)"/>
    <w:basedOn w:val="a"/>
    <w:link w:val="51"/>
    <w:rsid w:val="00FC6454"/>
    <w:pPr>
      <w:widowControl w:val="0"/>
      <w:shd w:val="clear" w:color="auto" w:fill="FFFFFF"/>
      <w:spacing w:after="240" w:line="317" w:lineRule="exact"/>
      <w:jc w:val="center"/>
    </w:pPr>
    <w:rPr>
      <w:rFonts w:eastAsiaTheme="minorHAnsi" w:cstheme="minorBidi"/>
      <w:b/>
      <w:bCs/>
      <w:sz w:val="26"/>
      <w:szCs w:val="26"/>
      <w:lang w:eastAsia="en-US"/>
    </w:rPr>
  </w:style>
  <w:style w:type="paragraph" w:customStyle="1" w:styleId="ConsPlusNormal1">
    <w:name w:val="ConsPlusNormal1"/>
    <w:uiPriority w:val="99"/>
    <w:rsid w:val="00FC6454"/>
    <w:pPr>
      <w:suppressAutoHyphens/>
      <w:spacing w:after="0" w:line="240" w:lineRule="auto"/>
    </w:pPr>
    <w:rPr>
      <w:rFonts w:ascii="Arial" w:eastAsia="Times New Roman" w:hAnsi="Arial" w:cs="Times New Roman"/>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884BA42F1C56D4D09118DA47B83E7E5FDA6B2AEA8623B780B969589C9E173D12A48B7455301E085B2D54CFD2aCFAG" TargetMode="External"/><Relationship Id="rId18" Type="http://schemas.openxmlformats.org/officeDocument/2006/relationships/hyperlink" Target="consultantplus://offline/ref=10884BA42F1C56D4D09118DA47B83E7E5EDD6D2BEE8C23B780B969589C9E173D12A48B7455301E085B2D54CFD2aCFAG" TargetMode="External"/><Relationship Id="rId26" Type="http://schemas.openxmlformats.org/officeDocument/2006/relationships/hyperlink" Target="consultantplus://offline/ref=10884BA42F1C56D4D09106D751D4617B5BD63525EE8E2CE8DBEC6F0FC3CE116840E4D52D077455055B3348CFD3D55C22B9a2FFG" TargetMode="External"/><Relationship Id="rId39" Type="http://schemas.openxmlformats.org/officeDocument/2006/relationships/hyperlink" Target="consultantplus://offline/ref=10884BA42F1C56D4D09118DA47B83E7E5FDA6D29ED8C23B780B969589C9E173D00A4D378563203085A38029E949E5321BB30A2B4BD4BD6E4a0FFG" TargetMode="External"/><Relationship Id="rId21" Type="http://schemas.openxmlformats.org/officeDocument/2006/relationships/hyperlink" Target="consultantplus://offline/ref=10884BA42F1C56D4D09118DA47B83E7E5FDA6B2AEA8623B780B969589C9E173D00A4D37A57380B5C097703C2D3CB4022B830A0B7A1a4F8G" TargetMode="External"/><Relationship Id="rId34" Type="http://schemas.openxmlformats.org/officeDocument/2006/relationships/hyperlink" Target="consultantplus://offline/ref=10884BA42F1C56D4D09118DA47B83E7E5FDA6D29ED8C23B780B969589C9E173D00A4D378563205005038029E949E5321BB30A2B4BD4BD6E4a0FFG" TargetMode="External"/><Relationship Id="rId42" Type="http://schemas.openxmlformats.org/officeDocument/2006/relationships/hyperlink" Target="consultantplus://offline/ref=10884BA42F1C56D4D09118DA47B83E7E5FDA6D29ED8C23B780B969589C9E173D00A4D3785632030B5838029E949E5321BB30A2B4BD4BD6E4a0FFG" TargetMode="External"/><Relationship Id="rId47" Type="http://schemas.openxmlformats.org/officeDocument/2006/relationships/hyperlink" Target="consultantplus://offline/ref=10884BA42F1C56D4D09118DA47B83E7E5FDA6D29ED8C23B780B969589C9E173D00A4D3785632020F5938029E949E5321BB30A2B4BD4BD6E4a0FFG" TargetMode="External"/><Relationship Id="rId50" Type="http://schemas.openxmlformats.org/officeDocument/2006/relationships/hyperlink" Target="consultantplus://offline/ref=10884BA42F1C56D4D09118DA47B83E7E5FDA6D29ED8C23B780B969589C9E173D00A4D378563203085A38029E949E5321BB30A2B4BD4BD6E4a0FFG" TargetMode="External"/><Relationship Id="rId55" Type="http://schemas.openxmlformats.org/officeDocument/2006/relationships/hyperlink" Target="consultantplus://offline/ref=10884BA42F1C56D4D09118DA47B83E7E5ED56C2DE7D974B5D1EC675D94CE5F2D4EE1DE79573906030C62129ADDC85E3CBB2DBCB5A34BaDF7G" TargetMode="External"/><Relationship Id="rId7" Type="http://schemas.openxmlformats.org/officeDocument/2006/relationships/hyperlink" Target="consultantplus://offline/ref=10884BA42F1C56D4D09118DA47B83E7E5FDA6B2AEA8623B780B969589C9E173D00A4D37B51370B5C097703C2D3CB4022B830A0B7A1a4F8G" TargetMode="External"/><Relationship Id="rId12" Type="http://schemas.openxmlformats.org/officeDocument/2006/relationships/hyperlink" Target="mailto:Otd_gkh@mail.ru" TargetMode="External"/><Relationship Id="rId17" Type="http://schemas.openxmlformats.org/officeDocument/2006/relationships/hyperlink" Target="consultantplus://offline/ref=10884BA42F1C56D4D09118DA47B83E7E5FDA6B2AEA8623B780B969589C9E173D00A4D37A57380B5C097703C2D3CB4022B830A0B7A1a4F8G" TargetMode="External"/><Relationship Id="rId25" Type="http://schemas.openxmlformats.org/officeDocument/2006/relationships/hyperlink" Target="consultantplus://offline/ref=10884BA42F1C56D4D09118DA47B83E7E5FDA6D29ED8C23B780B969589C9E173D00A4D378563205005038029E949E5321BB30A2B4BD4BD6E4a0FFG" TargetMode="External"/><Relationship Id="rId33" Type="http://schemas.openxmlformats.org/officeDocument/2006/relationships/hyperlink" Target="consultantplus://offline/ref=10884BA42F1C56D4D09118DA47B83E7E5FDA6D29ED8C23B780B969589C9E173D00A4D3785632030B5838029E949E5321BB30A2B4BD4BD6E4a0FFG" TargetMode="External"/><Relationship Id="rId38" Type="http://schemas.openxmlformats.org/officeDocument/2006/relationships/hyperlink" Target="consultantplus://offline/ref=10884BA42F1C56D4D09118DA47B83E7E5FDA6D29ED8C23B780B969589C9E173D00A4D378563203085938029E949E5321BB30A2B4BD4BD6E4a0FFG" TargetMode="External"/><Relationship Id="rId46" Type="http://schemas.openxmlformats.org/officeDocument/2006/relationships/hyperlink" Target="consultantplus://offline/ref=10884BA42F1C56D4D09118DA47B83E7E5ED56C2DE7D974B5D1EC675D94CE5F2D4EE1DE79573906030C62129ADDC85E3CBB2DBCB5A34BaDF7G" TargetMode="External"/><Relationship Id="rId2" Type="http://schemas.openxmlformats.org/officeDocument/2006/relationships/styles" Target="styles.xml"/><Relationship Id="rId16" Type="http://schemas.openxmlformats.org/officeDocument/2006/relationships/hyperlink" Target="consultantplus://offline/ref=10884BA42F1C56D4D09106D751D4617B5BD63525EE8E2AE3D9E56F0FC3CE116840E4D52D077455055B3348CFD3D55C22B9a2FFG" TargetMode="External"/><Relationship Id="rId20" Type="http://schemas.openxmlformats.org/officeDocument/2006/relationships/hyperlink" Target="consultantplus://offline/ref=10884BA42F1C56D4D09118DA47B83E7E5FDA6B2AEA8623B780B969589C9E173D00A4D3785630010A5F38029E949E5321BB30A2B4BD4BD6E4a0FFG" TargetMode="External"/><Relationship Id="rId29" Type="http://schemas.openxmlformats.org/officeDocument/2006/relationships/hyperlink" Target="consultantplus://offline/ref=10884BA42F1C56D4D09118DA47B83E7E5FDA6D29ED8C23B780B969589C9E173D00A4D3785632020F5F38029E949E5321BB30A2B4BD4BD6E4a0FFG" TargetMode="External"/><Relationship Id="rId41" Type="http://schemas.openxmlformats.org/officeDocument/2006/relationships/hyperlink" Target="consultantplus://offline/ref=10884BA42F1C56D4D09118DA47B83E7E5FDA6D29ED8C23B780B969589C9E173D00A4D3785632030A5C38029E949E5321BB30A2B4BD4BD6E4a0FFG" TargetMode="External"/><Relationship Id="rId54" Type="http://schemas.openxmlformats.org/officeDocument/2006/relationships/hyperlink" Target="consultantplus://offline/ref=10884BA42F1C56D4D09118DA47B83E7E5FDA6D29ED8C23B780B969589C9E173D00A4D378563203085A38029E949E5321BB30A2B4BD4BD6E4a0FFG" TargetMode="External"/><Relationship Id="rId1" Type="http://schemas.openxmlformats.org/officeDocument/2006/relationships/numbering" Target="numbering.xml"/><Relationship Id="rId6" Type="http://schemas.openxmlformats.org/officeDocument/2006/relationships/hyperlink" Target="consultantplus://offline/ref=FE649BADA47EB20057EE430C9D56E29F33EB90C508CE757077C66259F9F42B2767C238E866A387048F296C09EA84EDB2C26ECAB28BXEP1F" TargetMode="External"/><Relationship Id="rId11" Type="http://schemas.openxmlformats.org/officeDocument/2006/relationships/hyperlink" Target="consultantplus://offline/ref=10884BA42F1C56D4D09118DA47B83E7E5FDA6B2AEA8623B780B969589C9E173D12A48B7455301E085B2D54CFD2aCFAG" TargetMode="External"/><Relationship Id="rId24" Type="http://schemas.openxmlformats.org/officeDocument/2006/relationships/hyperlink" Target="consultantplus://offline/ref=10884BA42F1C56D4D09106D751D4617B5BD63525EE8E2CE8DBEC6F0FC3CE116840E4D52D15740D09583356CDD0C00A73FF7BAFB4A357D6E510200B67aCF0G" TargetMode="External"/><Relationship Id="rId32" Type="http://schemas.openxmlformats.org/officeDocument/2006/relationships/hyperlink" Target="consultantplus://offline/ref=10884BA42F1C56D4D09118DA47B83E7E5FDA6D29ED8C23B780B969589C9E173D00A4D3785632030A5C38029E949E5321BB30A2B4BD4BD6E4a0FFG" TargetMode="External"/><Relationship Id="rId37" Type="http://schemas.openxmlformats.org/officeDocument/2006/relationships/hyperlink" Target="consultantplus://offline/ref=10884BA42F1C56D4D09118DA47B83E7E5FDA6D29ED8C23B780B969589C9E173D00A4D3785632020F5938029E949E5321BB30A2B4BD4BD6E4a0FFG" TargetMode="External"/><Relationship Id="rId40" Type="http://schemas.openxmlformats.org/officeDocument/2006/relationships/hyperlink" Target="consultantplus://offline/ref=10884BA42F1C56D4D09118DA47B83E7E5FDA6D29ED8C23B780B969589C9E173D00A4D378563203095138029E949E5321BB30A2B4BD4BD6E4a0FFG" TargetMode="External"/><Relationship Id="rId45" Type="http://schemas.openxmlformats.org/officeDocument/2006/relationships/hyperlink" Target="consultantplus://offline/ref=10884BA42F1C56D4D09118DA47B83E7E5FDA6D29ED8C23B780B969589C9E173D00A4D3785630000D5938029E949E5321BB30A2B4BD4BD6E4a0FFG" TargetMode="External"/><Relationship Id="rId53" Type="http://schemas.openxmlformats.org/officeDocument/2006/relationships/hyperlink" Target="consultantplus://offline/ref=10884BA42F1C56D4D09118DA47B83E7E5FDA6D29ED8C23B780B969589C9E173D00A4D3785632030B5838029E949E5321BB30A2B4BD4BD6E4a0FFG" TargetMode="External"/><Relationship Id="rId5" Type="http://schemas.openxmlformats.org/officeDocument/2006/relationships/image" Target="media/image1.jpeg"/><Relationship Id="rId15" Type="http://schemas.openxmlformats.org/officeDocument/2006/relationships/hyperlink" Target="consultantplus://offline/ref=10884BA42F1C56D4D09118DA47B83E7E5EDD6D2BEE8C23B780B969589C9E173D12A48B7455301E085B2D54CFD2aCFAG" TargetMode="External"/><Relationship Id="rId23" Type="http://schemas.openxmlformats.org/officeDocument/2006/relationships/hyperlink" Target="consultantplus://offline/ref=10884BA42F1C56D4D09106D751D4617B5BD63525EE8E2CE8DBEC6F0FC3CE116840E4D52D077455055B3348CFD3D55C22B9a2FFG" TargetMode="External"/><Relationship Id="rId28" Type="http://schemas.openxmlformats.org/officeDocument/2006/relationships/hyperlink" Target="consultantplus://offline/ref=10884BA42F1C56D4D09118DA47B83E7E5FDA6D29ED8C23B780B969589C9E173D00A4D3785632020F5938029E949E5321BB30A2B4BD4BD6E4a0FFG" TargetMode="External"/><Relationship Id="rId36" Type="http://schemas.openxmlformats.org/officeDocument/2006/relationships/hyperlink" Target="consultantplus://offline/ref=10884BA42F1C56D4D09118DA47B83E7E5ED56C2DE7D974B5D1EC675D94CE5F2D4EE1DE79573906030C62129ADDC85E3CBB2DBCB5A34BaDF7G" TargetMode="External"/><Relationship Id="rId49" Type="http://schemas.openxmlformats.org/officeDocument/2006/relationships/hyperlink" Target="consultantplus://offline/ref=10884BA42F1C56D4D09118DA47B83E7E5FDA6D29ED8C23B780B969589C9E173D00A4D378563203085938029E949E5321BB30A2B4BD4BD6E4a0FFG" TargetMode="External"/><Relationship Id="rId57" Type="http://schemas.openxmlformats.org/officeDocument/2006/relationships/theme" Target="theme/theme1.xml"/><Relationship Id="rId10" Type="http://schemas.openxmlformats.org/officeDocument/2006/relationships/hyperlink" Target="consultantplus://offline/ref=10884BA42F1C56D4D09118DA47B83E7E5FDA6B2AEA8623B780B969589C9E173D12A48B7455301E085B2D54CFD2aCFAG" TargetMode="External"/><Relationship Id="rId19" Type="http://schemas.openxmlformats.org/officeDocument/2006/relationships/hyperlink" Target="consultantplus://offline/ref=10884BA42F1C56D4D09118DA47B83E7E5FDA6B2AEA8623B780B969589C9E173D00A4D3785630010A5F38029E949E5321BB30A2B4BD4BD6E4a0FFG" TargetMode="External"/><Relationship Id="rId31" Type="http://schemas.openxmlformats.org/officeDocument/2006/relationships/hyperlink" Target="consultantplus://offline/ref=10884BA42F1C56D4D09118DA47B83E7E5FDA6D29ED8C23B780B969589C9E173D00A4D378563203095B38029E949E5321BB30A2B4BD4BD6E4a0FFG" TargetMode="External"/><Relationship Id="rId44" Type="http://schemas.openxmlformats.org/officeDocument/2006/relationships/hyperlink" Target="consultantplus://offline/ref=10884BA42F1C56D4D09106D751D4617B5BD63525EE8E2CE8DBEC6F0FC3CE116840E4D52D077455055B3348CFD3D55C22B9a2FFG" TargetMode="External"/><Relationship Id="rId52" Type="http://schemas.openxmlformats.org/officeDocument/2006/relationships/hyperlink" Target="consultantplus://offline/ref=10884BA42F1C56D4D09118DA47B83E7E5FDA6D29ED8C23B780B969589C9E173D00A4D3785632030A5C38029E949E5321BB30A2B4BD4BD6E4a0FFG" TargetMode="External"/><Relationship Id="rId4" Type="http://schemas.openxmlformats.org/officeDocument/2006/relationships/webSettings" Target="webSettings.xml"/><Relationship Id="rId9" Type="http://schemas.openxmlformats.org/officeDocument/2006/relationships/hyperlink" Target="consultantplus://offline/ref=10884BA42F1C56D4D09118DA47B83E7E5FDA6B2AEA8623B780B969589C9E173D12A48B7455301E085B2D54CFD2aCFAG" TargetMode="External"/><Relationship Id="rId14" Type="http://schemas.openxmlformats.org/officeDocument/2006/relationships/hyperlink" Target="consultantplus://offline/ref=10884BA42F1C56D4D09118DA47B83E7E5FDA6B2AEA8623B780B969589C9E173D00A4D378563001085B38029E949E5321BB30A2B4BD4BD6E4a0FFG" TargetMode="External"/><Relationship Id="rId22" Type="http://schemas.openxmlformats.org/officeDocument/2006/relationships/hyperlink" Target="mailto:Otd_gkh@mail.ru" TargetMode="External"/><Relationship Id="rId27" Type="http://schemas.openxmlformats.org/officeDocument/2006/relationships/hyperlink" Target="consultantplus://offline/ref=10884BA42F1C56D4D09118DA47B83E7E5ED56C2DE7D974B5D1EC675D94CE5F2D4EE1DE79573906030C62129ADDC85E3CBB2DBCB5A34BaDF7G" TargetMode="External"/><Relationship Id="rId30" Type="http://schemas.openxmlformats.org/officeDocument/2006/relationships/hyperlink" Target="consultantplus://offline/ref=10884BA42F1C56D4D09118DA47B83E7E5FDA6D29ED8C23B780B969589C9E173D00A4D378563203085A38029E949E5321BB30A2B4BD4BD6E4a0FFG" TargetMode="External"/><Relationship Id="rId35" Type="http://schemas.openxmlformats.org/officeDocument/2006/relationships/hyperlink" Target="consultantplus://offline/ref=10884BA42F1C56D4D09106D751D4617B5BD63525EE8E2CE8DBEC6F0FC3CE116840E4D52D077455055B3348CFD3D55C22B9a2FFG" TargetMode="External"/><Relationship Id="rId43" Type="http://schemas.openxmlformats.org/officeDocument/2006/relationships/hyperlink" Target="consultantplus://offline/ref=10884BA42F1C56D4D09118DA47B83E7E5FDA6D29ED8C23B780B969589C9E173D00A4D378563205005038029E949E5321BB30A2B4BD4BD6E4a0FFG" TargetMode="External"/><Relationship Id="rId48" Type="http://schemas.openxmlformats.org/officeDocument/2006/relationships/hyperlink" Target="consultantplus://offline/ref=10884BA42F1C56D4D09118DA47B83E7E5FDA6D29ED8C23B780B969589C9E173D00A4D3785632020F5F38029E949E5321BB30A2B4BD4BD6E4a0FFG" TargetMode="External"/><Relationship Id="rId56" Type="http://schemas.openxmlformats.org/officeDocument/2006/relationships/fontTable" Target="fontTable.xml"/><Relationship Id="rId8" Type="http://schemas.openxmlformats.org/officeDocument/2006/relationships/hyperlink" Target="consultantplus://offline/ref=10884BA42F1C56D4D09106D751D4617B5BD63525EE8E2CE8DBEC6F0FC3CE116840E4D52D15740D09583356CDD0C00A73FF7BAFB4A357D6E510200B67aCF0G" TargetMode="External"/><Relationship Id="rId51" Type="http://schemas.openxmlformats.org/officeDocument/2006/relationships/hyperlink" Target="consultantplus://offline/ref=10884BA42F1C56D4D09118DA47B83E7E5FDA6D29ED8C23B780B969589C9E173D00A4D378563203095B38029E949E5321BB30A2B4BD4BD6E4a0F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15060</Words>
  <Characters>85842</Characters>
  <Application>Microsoft Office Word</Application>
  <DocSecurity>0</DocSecurity>
  <Lines>715</Lines>
  <Paragraphs>201</Paragraphs>
  <ScaleCrop>false</ScaleCrop>
  <Company/>
  <LinksUpToDate>false</LinksUpToDate>
  <CharactersWithSpaces>100701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2021-04-02T04:30:00Z</dcterms:created>
  <dcterms:modified xsi:type="dcterms:W3CDTF">2021-04-07T07:49:00Z</dcterms:modified>
</cp:coreProperties>
</file>