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F1" w:rsidRPr="00E07EF1" w:rsidRDefault="00E07EF1" w:rsidP="00E07EF1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F1" w:rsidRPr="00E07EF1" w:rsidRDefault="00E07EF1" w:rsidP="00E07EF1">
      <w:pPr>
        <w:spacing w:after="6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07E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КЕМЕРОВСКАЯ ОБЛАСТЬ</w:t>
      </w:r>
    </w:p>
    <w:p w:rsidR="00E07EF1" w:rsidRPr="00E07EF1" w:rsidRDefault="00E07EF1" w:rsidP="00E07EF1">
      <w:pPr>
        <w:spacing w:after="6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07E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АДМИНИСТРАЦИЯ</w:t>
      </w:r>
    </w:p>
    <w:p w:rsidR="00E07EF1" w:rsidRPr="00E07EF1" w:rsidRDefault="00E07EF1" w:rsidP="00E07EF1">
      <w:pPr>
        <w:spacing w:after="60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07E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ПРОМЫШЛЕННОВСКОГО МУНИЦИПАЛЬНОГО ОКРУГА</w:t>
      </w:r>
    </w:p>
    <w:p w:rsidR="00E07EF1" w:rsidRPr="00E07EF1" w:rsidRDefault="00E07EF1" w:rsidP="00E07EF1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07EF1" w:rsidRPr="00E07EF1" w:rsidRDefault="00E07EF1" w:rsidP="00E07EF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i/>
          <w:spacing w:val="60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E07EF1" w:rsidRPr="00E07EF1" w:rsidRDefault="00E07EF1" w:rsidP="00E07EF1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07EF1" w:rsidRPr="00E07EF1" w:rsidRDefault="00E07EF1" w:rsidP="00E07EF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от</w:t>
      </w:r>
      <w:r w:rsidR="00A67A8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«25</w:t>
      </w:r>
      <w:r w:rsidRPr="00E07E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» </w:t>
      </w:r>
      <w:r w:rsidR="00A67A8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мая 2021</w:t>
      </w:r>
      <w:r w:rsidRPr="00E07E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E07EF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г.</w:t>
      </w:r>
      <w:r w:rsidRPr="00E07E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E07EF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№</w:t>
      </w:r>
      <w:r w:rsidRPr="00E07E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A67A8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906-П</w:t>
      </w:r>
    </w:p>
    <w:p w:rsidR="00E07EF1" w:rsidRPr="00E07EF1" w:rsidRDefault="00E07EF1" w:rsidP="00E07EF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proofErr w:type="spellStart"/>
      <w:r w:rsidRPr="00E07EF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пгт</w:t>
      </w:r>
      <w:proofErr w:type="spellEnd"/>
      <w:r w:rsidRPr="00E07EF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. Промышленная</w:t>
      </w:r>
    </w:p>
    <w:p w:rsidR="00E07EF1" w:rsidRPr="00E07EF1" w:rsidRDefault="00E07EF1" w:rsidP="00E0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P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сообщения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муниципального округа</w:t>
      </w:r>
      <w:r w:rsidRPr="00E0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07EF1" w:rsidRPr="00E07EF1" w:rsidRDefault="00E07EF1" w:rsidP="00E0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P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и о внесении изменений в некоторые акты Президента Российской Федерации» </w:t>
      </w:r>
      <w:proofErr w:type="gramStart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 с «Положением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интересов»), Законом Кемеровской области от 30.06</w:t>
      </w:r>
      <w:r w:rsidRPr="00762FF2">
        <w:rPr>
          <w:rFonts w:ascii="Times New Roman" w:eastAsia="Times New Roman" w:hAnsi="Times New Roman" w:cs="Times New Roman"/>
          <w:sz w:val="28"/>
          <w:szCs w:val="28"/>
          <w:lang w:eastAsia="ru-RU"/>
        </w:rPr>
        <w:t>.2007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103-ОЗ  «О некоторых вопросах прохождения муниципальной службы», а также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образований Промышленновский муниципальный округ Кемеровской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7EF1" w:rsidRPr="00E07EF1" w:rsidRDefault="00E07EF1" w:rsidP="00E07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0A7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сообщения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возникновении личной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заинтересованности при исполнении должностных обязанностей, которая приводит или може</w:t>
      </w:r>
      <w:r w:rsidR="000A730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привести к конфликту интересов.</w:t>
      </w:r>
    </w:p>
    <w:p w:rsidR="00E07EF1" w:rsidRP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07EF1" w:rsidRP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округа                   О.Н.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Шумкину</w:t>
      </w:r>
      <w:proofErr w:type="spellEnd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0C" w:rsidRPr="000A730C" w:rsidRDefault="000A730C" w:rsidP="000A7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6" w:type="dxa"/>
        <w:tblLook w:val="01E0"/>
      </w:tblPr>
      <w:tblGrid>
        <w:gridCol w:w="5778"/>
        <w:gridCol w:w="4038"/>
      </w:tblGrid>
      <w:tr w:rsidR="000A730C" w:rsidRPr="000A730C" w:rsidTr="008B62D3">
        <w:tc>
          <w:tcPr>
            <w:tcW w:w="5778" w:type="dxa"/>
            <w:shd w:val="clear" w:color="auto" w:fill="auto"/>
          </w:tcPr>
          <w:p w:rsidR="000A730C" w:rsidRPr="000A730C" w:rsidRDefault="000A730C" w:rsidP="000A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038" w:type="dxa"/>
            <w:shd w:val="clear" w:color="auto" w:fill="auto"/>
          </w:tcPr>
          <w:p w:rsidR="000A730C" w:rsidRPr="000A730C" w:rsidRDefault="000A730C" w:rsidP="000A730C">
            <w:pPr>
              <w:autoSpaceDE w:val="0"/>
              <w:autoSpaceDN w:val="0"/>
              <w:adjustRightInd w:val="0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30C" w:rsidRPr="000A730C" w:rsidTr="008B62D3">
        <w:tc>
          <w:tcPr>
            <w:tcW w:w="5778" w:type="dxa"/>
            <w:shd w:val="clear" w:color="auto" w:fill="auto"/>
          </w:tcPr>
          <w:p w:rsidR="000A730C" w:rsidRPr="000A730C" w:rsidRDefault="000A730C" w:rsidP="000A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0A730C" w:rsidRPr="000A730C" w:rsidRDefault="000A730C" w:rsidP="000A7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0A730C" w:rsidRPr="000A730C" w:rsidRDefault="000A730C" w:rsidP="000A730C">
      <w:pPr>
        <w:tabs>
          <w:tab w:val="left" w:pos="10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76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Default="00762FF2" w:rsidP="000A7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Н.К. Бережная</w:t>
      </w:r>
    </w:p>
    <w:p w:rsidR="00762FF2" w:rsidRPr="00762FF2" w:rsidRDefault="00762FF2" w:rsidP="000A7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74585</w:t>
      </w:r>
    </w:p>
    <w:tbl>
      <w:tblPr>
        <w:tblW w:w="5796" w:type="dxa"/>
        <w:tblInd w:w="4428" w:type="dxa"/>
        <w:tblLook w:val="01E0"/>
      </w:tblPr>
      <w:tblGrid>
        <w:gridCol w:w="5796"/>
      </w:tblGrid>
      <w:tr w:rsidR="000A730C" w:rsidRPr="00C50433" w:rsidTr="008B62D3">
        <w:trPr>
          <w:trHeight w:val="1636"/>
        </w:trPr>
        <w:tc>
          <w:tcPr>
            <w:tcW w:w="5796" w:type="dxa"/>
            <w:shd w:val="clear" w:color="auto" w:fill="auto"/>
          </w:tcPr>
          <w:p w:rsidR="000A730C" w:rsidRPr="000F06AB" w:rsidRDefault="000A730C" w:rsidP="008B62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0A730C" w:rsidRPr="000F06AB" w:rsidRDefault="000A730C" w:rsidP="008B62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0A730C" w:rsidRPr="000F06AB" w:rsidRDefault="000A730C" w:rsidP="008B62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</w:t>
            </w:r>
          </w:p>
          <w:p w:rsidR="000A730C" w:rsidRPr="000F06AB" w:rsidRDefault="000A730C" w:rsidP="008B62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0A730C" w:rsidRPr="00C50433" w:rsidRDefault="000A730C" w:rsidP="00A67A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7A89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7A89">
              <w:rPr>
                <w:rFonts w:ascii="Times New Roman" w:hAnsi="Times New Roman" w:cs="Times New Roman"/>
                <w:sz w:val="28"/>
                <w:szCs w:val="28"/>
              </w:rPr>
              <w:t>906-П</w:t>
            </w:r>
          </w:p>
        </w:tc>
      </w:tr>
    </w:tbl>
    <w:p w:rsidR="00E07EF1" w:rsidRPr="00E07EF1" w:rsidRDefault="00E07EF1" w:rsidP="00E07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EF1" w:rsidRPr="00E07EF1" w:rsidRDefault="00E07EF1" w:rsidP="00E07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EF1" w:rsidRP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сообщения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муниципального округа</w:t>
      </w:r>
      <w:r w:rsidRPr="00E0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07EF1" w:rsidRPr="00E07EF1" w:rsidRDefault="00E07EF1" w:rsidP="00E0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Pr="00E07EF1" w:rsidRDefault="00E07EF1" w:rsidP="007B0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сообщения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устанавливается процедура уведомления муниципальными служащими представителя нанимателя о возникновении личной заинтересованности, которая приводит или может привести к конфликту интересов (далее - личная заинтересованность).</w:t>
      </w:r>
      <w:proofErr w:type="gramEnd"/>
    </w:p>
    <w:p w:rsidR="00E07EF1" w:rsidRPr="00E07EF1" w:rsidRDefault="00E07EF1" w:rsidP="007B0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Муниципальные служащие обязаны незамедлительно сообщать представителю нанимателя в лице главы </w:t>
      </w:r>
      <w:r>
        <w:rPr>
          <w:rFonts w:ascii="Times New Roman" w:eastAsia="Calibri" w:hAnsi="Times New Roman" w:cs="Times New Roman"/>
          <w:sz w:val="28"/>
          <w:szCs w:val="28"/>
        </w:rPr>
        <w:t>Промышленновского муниципального округа</w:t>
      </w: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 (далее - представитель нанимателя)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07EF1" w:rsidRPr="00E07EF1" w:rsidRDefault="00E07EF1" w:rsidP="007B0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(далее - уведомление) согласно приложению </w:t>
      </w:r>
      <w:r w:rsidR="00DD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Положению.</w:t>
      </w:r>
    </w:p>
    <w:p w:rsidR="00E07EF1" w:rsidRPr="00E07EF1" w:rsidRDefault="00E07EF1" w:rsidP="007B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DD768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личная заинтересованность возникла в служебной командировке, не при исполнении должностных обязанностей и вне пределов места службы, муниципальный служащий обязан уведомлять о возникновении личной заинтересованн</w:t>
      </w:r>
      <w:r w:rsidR="00DD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представителя нанимателя,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первой возможности, путем представления представителю нанимателя письменного уведомления о факте возникновения личной заинтересованности.</w:t>
      </w:r>
    </w:p>
    <w:p w:rsidR="00E07EF1" w:rsidRPr="00E07EF1" w:rsidRDefault="00E07EF1" w:rsidP="007B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Муниципальный служащий составляет уведомление на имя представителя нанимателя и передает его в </w:t>
      </w:r>
      <w:r w:rsidR="0040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05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40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EF1" w:rsidRPr="00E07EF1" w:rsidRDefault="00E07EF1" w:rsidP="007B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должно содержать следующие сведения:</w:t>
      </w:r>
    </w:p>
    <w:p w:rsidR="00E07EF1" w:rsidRPr="00E07EF1" w:rsidRDefault="00E07EF1" w:rsidP="007B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фамилия, имя, отчество (последнее – при наличии) представителя нанимателя, на имя которого направляется уведомление;</w:t>
      </w:r>
      <w:proofErr w:type="gramEnd"/>
    </w:p>
    <w:p w:rsidR="00E07EF1" w:rsidRPr="00E07EF1" w:rsidRDefault="00E07EF1" w:rsidP="007B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фамилия, имя, отчество (последнее - при наличии), номер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 муниципального служащего (при наличии);</w:t>
      </w:r>
      <w:proofErr w:type="gramEnd"/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обстоятельств, которые способствовали возникновению личной заинтересованности;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личной заинтересованности.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быть лично подписано муниципальным служащим с указанием даты его составления.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материалов, подтверждающих обстоятельства возникновения личной заинтересованности, 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:rsidR="00E07EF1" w:rsidRPr="00E07EF1" w:rsidRDefault="00E07EF1" w:rsidP="00E07E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t>5. Организация приема и регистрации уведомлений:</w:t>
      </w:r>
    </w:p>
    <w:p w:rsidR="00E07EF1" w:rsidRPr="00E07EF1" w:rsidRDefault="00E07EF1" w:rsidP="00E07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Организация приема и регистрации уведомлений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Промышленновского муниципального округа</w:t>
      </w: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7B03CE">
        <w:rPr>
          <w:rFonts w:ascii="Times New Roman" w:eastAsia="Calibri" w:hAnsi="Times New Roman" w:cs="Times New Roman"/>
          <w:sz w:val="28"/>
          <w:szCs w:val="28"/>
        </w:rPr>
        <w:t xml:space="preserve">организационным </w:t>
      </w:r>
      <w:r w:rsidRPr="00E07EF1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B03CE">
        <w:rPr>
          <w:rFonts w:ascii="Times New Roman" w:eastAsia="Calibri" w:hAnsi="Times New Roman" w:cs="Times New Roman"/>
          <w:sz w:val="28"/>
          <w:szCs w:val="28"/>
        </w:rPr>
        <w:t>ом</w:t>
      </w: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Промышленновского муниципального округа</w:t>
      </w: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="00775A8C">
        <w:rPr>
          <w:rFonts w:ascii="Times New Roman" w:eastAsia="Calibri" w:hAnsi="Times New Roman" w:cs="Times New Roman"/>
          <w:sz w:val="28"/>
          <w:szCs w:val="28"/>
        </w:rPr>
        <w:t>организационный отдел</w:t>
      </w:r>
      <w:r w:rsidRPr="00E07EF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75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производит регистрацию уведомлений в журнале регистрации уведомлений </w:t>
      </w:r>
      <w:r w:rsidR="008B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журнал) (приложение </w:t>
      </w:r>
      <w:r w:rsidR="0077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Положению).</w:t>
      </w:r>
    </w:p>
    <w:p w:rsidR="00E07EF1" w:rsidRPr="00E07EF1" w:rsidRDefault="00E07EF1" w:rsidP="00E0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Листы журнала должны быть пронумерованы, прошнурованы и заверены оттиском печати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EF1" w:rsidRPr="00E07EF1" w:rsidRDefault="00E07EF1" w:rsidP="00E07E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Хранение поступающих уведомлений и иных связанных с ним материалов, в том числе журнала, осуществляется </w:t>
      </w:r>
      <w:r w:rsidR="00775A8C">
        <w:rPr>
          <w:rFonts w:ascii="Times New Roman" w:eastAsia="Calibri" w:hAnsi="Times New Roman" w:cs="Times New Roman"/>
          <w:sz w:val="28"/>
          <w:szCs w:val="28"/>
        </w:rPr>
        <w:t xml:space="preserve">организационным </w:t>
      </w: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отделом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Промышленновского муниципального округа</w:t>
      </w: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 в течение 10 лет с момента регистрации в нем последнего уведомления.</w:t>
      </w:r>
    </w:p>
    <w:p w:rsidR="00E07EF1" w:rsidRPr="00E07EF1" w:rsidRDefault="00E07EF1" w:rsidP="00E07E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t>Запрещается отражать в журнале сведения о частной жизни муниципального служащего, передавшего или направившего уведомление, его личной и семейной тайне, а также иную конфиденциальную информацию, охраняемую законодательством Российской Федерации.</w:t>
      </w:r>
    </w:p>
    <w:p w:rsidR="00E07EF1" w:rsidRPr="00E07EF1" w:rsidRDefault="00E07EF1" w:rsidP="00E07E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5.4. В течение суток с момента регистрации уведомления </w:t>
      </w:r>
      <w:r w:rsidR="00775A8C" w:rsidRPr="00775A8C">
        <w:rPr>
          <w:rFonts w:ascii="Times New Roman" w:eastAsia="Calibri" w:hAnsi="Times New Roman" w:cs="Times New Roman"/>
          <w:sz w:val="28"/>
          <w:szCs w:val="28"/>
        </w:rPr>
        <w:t xml:space="preserve">организационный </w:t>
      </w: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775A8C">
        <w:rPr>
          <w:rFonts w:ascii="Times New Roman" w:eastAsia="Calibri" w:hAnsi="Times New Roman" w:cs="Times New Roman"/>
          <w:sz w:val="28"/>
          <w:szCs w:val="28"/>
        </w:rPr>
        <w:t xml:space="preserve">передает </w:t>
      </w:r>
      <w:r w:rsidRPr="00E07EF1">
        <w:rPr>
          <w:rFonts w:ascii="Times New Roman" w:eastAsia="Calibri" w:hAnsi="Times New Roman" w:cs="Times New Roman"/>
          <w:sz w:val="28"/>
          <w:szCs w:val="28"/>
        </w:rPr>
        <w:t>представителю нанимателя</w:t>
      </w:r>
      <w:r w:rsidR="00775A8C">
        <w:rPr>
          <w:rFonts w:ascii="Times New Roman" w:eastAsia="Calibri" w:hAnsi="Times New Roman" w:cs="Times New Roman"/>
          <w:sz w:val="28"/>
          <w:szCs w:val="28"/>
        </w:rPr>
        <w:t xml:space="preserve"> подлинник уведомления</w:t>
      </w:r>
      <w:r w:rsidRPr="00E07E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EF1" w:rsidRPr="00E07EF1" w:rsidRDefault="00E07EF1" w:rsidP="007B03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t>6. Организация предварительного рассмотрения содержащихся в уведомлении сведений.</w:t>
      </w:r>
    </w:p>
    <w:p w:rsidR="00E07EF1" w:rsidRPr="00E07EF1" w:rsidRDefault="00E07EF1" w:rsidP="00E07E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775A8C">
        <w:rPr>
          <w:rFonts w:ascii="Times New Roman" w:eastAsia="Calibri" w:hAnsi="Times New Roman" w:cs="Times New Roman"/>
          <w:sz w:val="28"/>
          <w:szCs w:val="28"/>
        </w:rPr>
        <w:t>Организационный о</w:t>
      </w:r>
      <w:r w:rsidRPr="00E07EF1">
        <w:rPr>
          <w:rFonts w:ascii="Times New Roman" w:eastAsia="Calibri" w:hAnsi="Times New Roman" w:cs="Times New Roman"/>
          <w:sz w:val="28"/>
          <w:szCs w:val="28"/>
        </w:rPr>
        <w:t>тдел осуществляет предварительное рассмотрение уведомления.</w:t>
      </w:r>
    </w:p>
    <w:p w:rsidR="00E07EF1" w:rsidRPr="00E07EF1" w:rsidRDefault="00E07EF1" w:rsidP="00E07E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t>6.2.</w:t>
      </w:r>
      <w:r w:rsidR="007B0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Предварительное рассмотрение уведомления проводится </w:t>
      </w:r>
      <w:r w:rsidR="00775A8C">
        <w:rPr>
          <w:rFonts w:ascii="Times New Roman" w:eastAsia="Calibri" w:hAnsi="Times New Roman" w:cs="Times New Roman"/>
          <w:sz w:val="28"/>
          <w:szCs w:val="28"/>
        </w:rPr>
        <w:t xml:space="preserve">организационным </w:t>
      </w:r>
      <w:r w:rsidRPr="00E07EF1">
        <w:rPr>
          <w:rFonts w:ascii="Times New Roman" w:eastAsia="Calibri" w:hAnsi="Times New Roman" w:cs="Times New Roman"/>
          <w:sz w:val="28"/>
          <w:szCs w:val="28"/>
        </w:rPr>
        <w:t>отделом в течение семи рабочих дней с момента регистрации уведомления.</w:t>
      </w:r>
    </w:p>
    <w:p w:rsidR="00E07EF1" w:rsidRPr="00E07EF1" w:rsidRDefault="00E07EF1" w:rsidP="00E07E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lastRenderedPageBreak/>
        <w:t>6.3. В ходе предварительного рассмотрения устанавливается наличие в сведениях, изложенных в уведомлении, признаков состава правонарушения или их отсутствия.</w:t>
      </w:r>
    </w:p>
    <w:p w:rsidR="00E07EF1" w:rsidRPr="00E07EF1" w:rsidRDefault="00775A8C" w:rsidP="00E07E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отдел</w:t>
      </w:r>
      <w:r w:rsidR="00E07EF1" w:rsidRPr="00E0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</w:t>
      </w:r>
      <w:r w:rsidR="00E07EF1" w:rsidRPr="00E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07EF1" w:rsidRPr="00E07EF1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проводятся беседы с муниципальным служащим, подавшим уведомление.</w:t>
      </w:r>
    </w:p>
    <w:p w:rsidR="00E07EF1" w:rsidRPr="00E07EF1" w:rsidRDefault="00E07EF1" w:rsidP="00DB13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t>6.4.</w:t>
      </w:r>
      <w:r w:rsidRPr="00E07EF1">
        <w:rPr>
          <w:rFonts w:ascii="Arial" w:eastAsia="Calibri" w:hAnsi="Arial" w:cs="Arial"/>
          <w:sz w:val="28"/>
          <w:szCs w:val="28"/>
        </w:rPr>
        <w:t xml:space="preserve">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предварительного рассмотрения уведомления, поступившего в </w:t>
      </w:r>
      <w:r w:rsidR="00775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семи рабочих  дней со дня поступления уведомления, подготавливается мотивированное заключение.</w:t>
      </w:r>
    </w:p>
    <w:p w:rsidR="00E07EF1" w:rsidRPr="00E07EF1" w:rsidRDefault="00E07EF1" w:rsidP="00DB1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6.5.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заключения и другие материалы, полученные в ходе предварительного рассмотрения уведомления, представляются представителю нанимателя в течение семи рабочих дней со дня поступления уведомлений в </w:t>
      </w:r>
      <w:r w:rsidR="00775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который принимает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следующих решений:</w:t>
      </w:r>
    </w:p>
    <w:p w:rsidR="00E07EF1" w:rsidRPr="00E07EF1" w:rsidRDefault="00E07EF1" w:rsidP="00DB13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07EF1" w:rsidRPr="00E07EF1" w:rsidRDefault="00E07EF1" w:rsidP="00DB13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48"/>
      <w:bookmarkEnd w:id="0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07EF1" w:rsidRPr="00E07EF1" w:rsidRDefault="00E07EF1" w:rsidP="00DB13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49"/>
      <w:bookmarkEnd w:id="1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07EF1" w:rsidRPr="00E07EF1" w:rsidRDefault="00E07EF1" w:rsidP="00DB13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t>6.6.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E07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«б» пункта </w:t>
        </w:r>
      </w:hyperlink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775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07EF1" w:rsidRPr="00E07EF1" w:rsidRDefault="00E07EF1" w:rsidP="00DB1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6.7.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решений, предусмотренных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E07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</w:t>
        </w:r>
      </w:hyperlink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w:anchor="Par149" w:tooltip="в) признать, что лицом, направившим уведомление, не соблюдались требования об урегулировании конфликта интересов." w:history="1">
        <w:r w:rsidRPr="00E07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</w:t>
        </w:r>
      </w:hyperlink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6.5</w:t>
      </w:r>
      <w:r w:rsidR="00775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представитель нанимателя</w:t>
      </w:r>
      <w:r w:rsidR="0077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по ним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порядке, установленном Положением 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служебному поведению муниципальных служащих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</w:t>
      </w:r>
      <w:r w:rsidR="008B62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7EF1" w:rsidRPr="00E07EF1" w:rsidRDefault="00E07EF1" w:rsidP="00762F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EF1">
        <w:rPr>
          <w:rFonts w:ascii="Times New Roman" w:eastAsia="Calibri" w:hAnsi="Times New Roman" w:cs="Times New Roman"/>
          <w:sz w:val="28"/>
          <w:szCs w:val="28"/>
        </w:rPr>
        <w:t xml:space="preserve">6.8. Конфиденциальность сведений, содержащихся в уведомлениях,                  а также полученных в результате проведенных проверок, обеспечивается </w:t>
      </w:r>
      <w:r w:rsidR="00F74DB2">
        <w:rPr>
          <w:rFonts w:ascii="Times New Roman" w:eastAsia="Calibri" w:hAnsi="Times New Roman" w:cs="Times New Roman"/>
          <w:sz w:val="28"/>
          <w:szCs w:val="28"/>
        </w:rPr>
        <w:t xml:space="preserve">организационным </w:t>
      </w:r>
      <w:r w:rsidRPr="00E07EF1">
        <w:rPr>
          <w:rFonts w:ascii="Times New Roman" w:eastAsia="Calibri" w:hAnsi="Times New Roman" w:cs="Times New Roman"/>
          <w:sz w:val="28"/>
          <w:szCs w:val="28"/>
        </w:rPr>
        <w:t>отделом.</w:t>
      </w:r>
    </w:p>
    <w:p w:rsidR="00E07EF1" w:rsidRPr="00E07EF1" w:rsidRDefault="00E07EF1" w:rsidP="00E07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EF1" w:rsidRPr="00E07EF1" w:rsidRDefault="00E07EF1" w:rsidP="007B0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F2" w:rsidRPr="00762FF2" w:rsidRDefault="00762FF2" w:rsidP="00762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6" w:type="dxa"/>
        <w:tblLook w:val="01E0"/>
      </w:tblPr>
      <w:tblGrid>
        <w:gridCol w:w="5778"/>
        <w:gridCol w:w="4038"/>
      </w:tblGrid>
      <w:tr w:rsidR="00762FF2" w:rsidRPr="00762FF2" w:rsidTr="008B62D3">
        <w:tc>
          <w:tcPr>
            <w:tcW w:w="5778" w:type="dxa"/>
            <w:shd w:val="clear" w:color="auto" w:fill="auto"/>
          </w:tcPr>
          <w:p w:rsidR="00762FF2" w:rsidRPr="00762FF2" w:rsidRDefault="00762FF2" w:rsidP="00762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4038" w:type="dxa"/>
            <w:shd w:val="clear" w:color="auto" w:fill="auto"/>
          </w:tcPr>
          <w:p w:rsidR="00762FF2" w:rsidRPr="00762FF2" w:rsidRDefault="00762FF2" w:rsidP="00762FF2">
            <w:pPr>
              <w:autoSpaceDE w:val="0"/>
              <w:autoSpaceDN w:val="0"/>
              <w:adjustRightInd w:val="0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FF2" w:rsidRPr="00762FF2" w:rsidTr="008B62D3">
        <w:tc>
          <w:tcPr>
            <w:tcW w:w="5778" w:type="dxa"/>
            <w:shd w:val="clear" w:color="auto" w:fill="auto"/>
          </w:tcPr>
          <w:p w:rsidR="00762FF2" w:rsidRPr="00762FF2" w:rsidRDefault="00762FF2" w:rsidP="0076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762FF2" w:rsidRPr="00762FF2" w:rsidRDefault="00762FF2" w:rsidP="00762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О.Н. </w:t>
            </w:r>
            <w:proofErr w:type="spellStart"/>
            <w:r w:rsidRPr="0076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Шумкина</w:t>
            </w:r>
            <w:proofErr w:type="spellEnd"/>
          </w:p>
        </w:tc>
      </w:tr>
    </w:tbl>
    <w:p w:rsidR="00F74DB2" w:rsidRPr="00E07EF1" w:rsidRDefault="00F74DB2" w:rsidP="00DB13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4E8" w:rsidRDefault="006B24E8" w:rsidP="00E07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D3" w:rsidRDefault="008B62D3" w:rsidP="00E07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E8" w:rsidRDefault="006B24E8" w:rsidP="00E07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Pr="00E07EF1" w:rsidRDefault="00E07EF1" w:rsidP="00E07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07EF1" w:rsidRPr="00E07EF1" w:rsidRDefault="00F74DB2" w:rsidP="00E07EF1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7EF1"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порядке сообщения лицами, замещающими должности муниципальной службы в администрации </w:t>
      </w:r>
      <w:r w:rsid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E07EF1"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07EF1" w:rsidRPr="00E07EF1" w:rsidRDefault="00E07EF1" w:rsidP="00E07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</w:t>
      </w:r>
      <w:r w:rsidRPr="00E07E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F74DB2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E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</w:t>
      </w:r>
      <w:r w:rsidR="00F74DB2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7EF1">
        <w:rPr>
          <w:rFonts w:ascii="Times New Roman" w:eastAsia="Times New Roman" w:hAnsi="Times New Roman" w:cs="Times New Roman"/>
          <w:lang w:eastAsia="ru-RU"/>
        </w:rPr>
        <w:t>(должность, Ф.И.О. (</w:t>
      </w:r>
      <w:proofErr w:type="gramStart"/>
      <w:r w:rsidRPr="00E07EF1">
        <w:rPr>
          <w:rFonts w:ascii="Times New Roman" w:eastAsia="Times New Roman" w:hAnsi="Times New Roman" w:cs="Times New Roman"/>
          <w:lang w:eastAsia="ru-RU"/>
        </w:rPr>
        <w:t>последние</w:t>
      </w:r>
      <w:proofErr w:type="gramEnd"/>
      <w:r w:rsidRPr="00E07EF1">
        <w:rPr>
          <w:rFonts w:ascii="Times New Roman" w:eastAsia="Times New Roman" w:hAnsi="Times New Roman" w:cs="Times New Roman"/>
          <w:lang w:eastAsia="ru-RU"/>
        </w:rPr>
        <w:t xml:space="preserve"> -</w:t>
      </w:r>
      <w:r w:rsidR="00F74DB2">
        <w:rPr>
          <w:rFonts w:ascii="Times New Roman" w:eastAsia="Times New Roman" w:hAnsi="Times New Roman" w:cs="Times New Roman"/>
          <w:lang w:eastAsia="ru-RU"/>
        </w:rPr>
        <w:t xml:space="preserve"> при наличии) </w:t>
      </w:r>
      <w:r w:rsidRPr="00E07EF1">
        <w:rPr>
          <w:rFonts w:ascii="Times New Roman" w:eastAsia="Times New Roman" w:hAnsi="Times New Roman" w:cs="Times New Roman"/>
          <w:lang w:eastAsia="ru-RU"/>
        </w:rPr>
        <w:t>представителя нанимателя)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 ______________________________________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07EF1" w:rsidRPr="00E07EF1" w:rsidRDefault="00E07EF1" w:rsidP="00F7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07E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муниципального служащего,</w:t>
      </w:r>
      <w:r w:rsidR="00F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(последнее – при наличии)</w:t>
      </w:r>
      <w:proofErr w:type="gramEnd"/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B2" w:rsidRDefault="00F74DB2" w:rsidP="00E0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37"/>
      <w:bookmarkEnd w:id="3"/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  <w:r w:rsidR="007B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которая приводит или может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конфликту интересов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Pr="00E07EF1" w:rsidRDefault="00E07EF1" w:rsidP="00F74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 конфликту интересов (</w:t>
      </w:r>
      <w:proofErr w:type="gramStart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E07EF1" w:rsidRPr="00E07EF1" w:rsidRDefault="00E07EF1" w:rsidP="00F74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обстоятельств, которые способствовали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возникновению личной заинтересованности:______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07EF1" w:rsidRPr="00E07EF1" w:rsidRDefault="00E07EF1" w:rsidP="00F7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07EF1" w:rsidRPr="00E07EF1" w:rsidRDefault="00E07EF1" w:rsidP="00F74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личной заинтересованности, которая приводит или может привести к возникновению конфликта интересов:______________________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07EF1" w:rsidRPr="00E07EF1" w:rsidRDefault="00E07EF1" w:rsidP="00F7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07EF1" w:rsidRPr="00E07EF1" w:rsidRDefault="00F74DB2" w:rsidP="00F74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обязанности, на исполнение которых </w:t>
      </w:r>
      <w:r w:rsidR="00E07EF1"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негативно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EF1"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EF1"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негативно влияет личная заинтересованность: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E07EF1" w:rsidRPr="00E07EF1" w:rsidRDefault="00E07EF1" w:rsidP="00F7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07EF1" w:rsidRPr="00E07EF1" w:rsidRDefault="00F74DB2" w:rsidP="00F74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меры по </w:t>
      </w:r>
      <w:r w:rsidR="00E07EF1"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урегулированию </w:t>
      </w:r>
      <w:r w:rsidR="00E07EF1"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заинтересованности: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07EF1" w:rsidRPr="00E07EF1" w:rsidRDefault="00E07EF1" w:rsidP="00F7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07EF1" w:rsidRPr="00E07EF1" w:rsidRDefault="00E07EF1" w:rsidP="00F7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 __________________________________________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07EF1" w:rsidRPr="00E07EF1" w:rsidRDefault="00E07EF1" w:rsidP="00F74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 лица,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направляющего уведомление)</w:t>
      </w:r>
    </w:p>
    <w:p w:rsidR="007B03CE" w:rsidRDefault="007B03CE" w:rsidP="00E07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Pr="00E07EF1" w:rsidRDefault="00E07EF1" w:rsidP="00E07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07EF1" w:rsidRDefault="00F74DB2" w:rsidP="00F74DB2">
      <w:pPr>
        <w:tabs>
          <w:tab w:val="left" w:pos="720"/>
          <w:tab w:val="left" w:pos="9180"/>
        </w:tabs>
        <w:spacing w:after="0" w:line="240" w:lineRule="auto"/>
        <w:ind w:left="4860" w:right="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7EF1"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порядке сообщения лицами, замещающими должности муниципальной службы в администрации </w:t>
      </w:r>
      <w:r w:rsid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E07EF1"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4DB2" w:rsidRDefault="00F74DB2" w:rsidP="00F74DB2">
      <w:pPr>
        <w:tabs>
          <w:tab w:val="left" w:pos="720"/>
          <w:tab w:val="left" w:pos="9180"/>
        </w:tabs>
        <w:spacing w:after="0" w:line="240" w:lineRule="auto"/>
        <w:ind w:left="4860" w:right="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B2" w:rsidRPr="00E07EF1" w:rsidRDefault="00F74DB2" w:rsidP="00F74DB2">
      <w:pPr>
        <w:tabs>
          <w:tab w:val="left" w:pos="720"/>
          <w:tab w:val="left" w:pos="9180"/>
        </w:tabs>
        <w:spacing w:after="0" w:line="240" w:lineRule="auto"/>
        <w:ind w:left="4860" w:right="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36"/>
      <w:bookmarkEnd w:id="4"/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о фактах возникновения личной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заинтересованности, которая приводит или может привести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конфликту интересов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1594"/>
        <w:gridCol w:w="1122"/>
        <w:gridCol w:w="1437"/>
        <w:gridCol w:w="1122"/>
        <w:gridCol w:w="1122"/>
        <w:gridCol w:w="1595"/>
        <w:gridCol w:w="1279"/>
      </w:tblGrid>
      <w:tr w:rsidR="00E07EF1" w:rsidRPr="00E07EF1" w:rsidTr="007B03C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</w:t>
            </w:r>
          </w:p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регистрации уведомления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инициалы, должность </w:t>
            </w:r>
            <w:proofErr w:type="gramStart"/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представившего</w:t>
            </w:r>
            <w:proofErr w:type="gramEnd"/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инициалы </w:t>
            </w:r>
            <w:proofErr w:type="gramStart"/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</w:t>
            </w:r>
            <w:proofErr w:type="gramEnd"/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лица, </w:t>
            </w:r>
          </w:p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получившего</w:t>
            </w:r>
            <w:proofErr w:type="gramEnd"/>
            <w:r w:rsidRPr="00E0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уведомление</w:t>
            </w:r>
          </w:p>
        </w:tc>
      </w:tr>
      <w:tr w:rsidR="00E07EF1" w:rsidRPr="00E07EF1" w:rsidTr="007B03C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7EF1" w:rsidRPr="00E07EF1" w:rsidTr="007B03C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1" w:rsidRPr="00E07EF1" w:rsidRDefault="00E07EF1" w:rsidP="00E0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«__» _____________ 20__ г.</w:t>
      </w:r>
    </w:p>
    <w:p w:rsidR="00E07EF1" w:rsidRPr="00E07EF1" w:rsidRDefault="00E07EF1" w:rsidP="00E07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«__» ___________ 20__ г.</w:t>
      </w:r>
    </w:p>
    <w:p w:rsidR="00717894" w:rsidRPr="00F74DB2" w:rsidRDefault="00E07EF1" w:rsidP="00F74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7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На «__» листах</w:t>
      </w:r>
    </w:p>
    <w:sectPr w:rsidR="00717894" w:rsidRPr="00F74DB2" w:rsidSect="008B62D3">
      <w:footerReference w:type="default" r:id="rId7"/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B5" w:rsidRDefault="00A476B5" w:rsidP="00762FF2">
      <w:pPr>
        <w:spacing w:after="0" w:line="240" w:lineRule="auto"/>
      </w:pPr>
      <w:r>
        <w:separator/>
      </w:r>
    </w:p>
  </w:endnote>
  <w:endnote w:type="continuationSeparator" w:id="0">
    <w:p w:rsidR="00A476B5" w:rsidRDefault="00A476B5" w:rsidP="0076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212511"/>
      <w:docPartObj>
        <w:docPartGallery w:val="Page Numbers (Bottom of Page)"/>
        <w:docPartUnique/>
      </w:docPartObj>
    </w:sdtPr>
    <w:sdtContent>
      <w:p w:rsidR="008B62D3" w:rsidRDefault="00A23716">
        <w:pPr>
          <w:pStyle w:val="a7"/>
          <w:jc w:val="right"/>
        </w:pPr>
        <w: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B5" w:rsidRDefault="00A476B5" w:rsidP="00762FF2">
      <w:pPr>
        <w:spacing w:after="0" w:line="240" w:lineRule="auto"/>
      </w:pPr>
      <w:r>
        <w:separator/>
      </w:r>
    </w:p>
  </w:footnote>
  <w:footnote w:type="continuationSeparator" w:id="0">
    <w:p w:rsidR="00A476B5" w:rsidRDefault="00A476B5" w:rsidP="00762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CE"/>
    <w:rsid w:val="000A730C"/>
    <w:rsid w:val="001A70D5"/>
    <w:rsid w:val="00405495"/>
    <w:rsid w:val="004678CE"/>
    <w:rsid w:val="006B24E8"/>
    <w:rsid w:val="00717894"/>
    <w:rsid w:val="00762FF2"/>
    <w:rsid w:val="00775A8C"/>
    <w:rsid w:val="007B03CE"/>
    <w:rsid w:val="008B62D3"/>
    <w:rsid w:val="00997334"/>
    <w:rsid w:val="00A20FC7"/>
    <w:rsid w:val="00A23716"/>
    <w:rsid w:val="00A476B5"/>
    <w:rsid w:val="00A67A89"/>
    <w:rsid w:val="00B76BC4"/>
    <w:rsid w:val="00D802DE"/>
    <w:rsid w:val="00DB13B8"/>
    <w:rsid w:val="00DD768F"/>
    <w:rsid w:val="00E07EF1"/>
    <w:rsid w:val="00E33406"/>
    <w:rsid w:val="00F74DB2"/>
    <w:rsid w:val="00F8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7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6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FF2"/>
  </w:style>
  <w:style w:type="paragraph" w:styleId="a7">
    <w:name w:val="footer"/>
    <w:basedOn w:val="a"/>
    <w:link w:val="a8"/>
    <w:uiPriority w:val="99"/>
    <w:unhideWhenUsed/>
    <w:rsid w:val="0076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7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6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FF2"/>
  </w:style>
  <w:style w:type="paragraph" w:styleId="a7">
    <w:name w:val="footer"/>
    <w:basedOn w:val="a"/>
    <w:link w:val="a8"/>
    <w:uiPriority w:val="99"/>
    <w:unhideWhenUsed/>
    <w:rsid w:val="0076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 пк</dc:creator>
  <cp:lastModifiedBy>Пользователь Windows</cp:lastModifiedBy>
  <cp:revision>6</cp:revision>
  <cp:lastPrinted>2021-05-20T05:25:00Z</cp:lastPrinted>
  <dcterms:created xsi:type="dcterms:W3CDTF">2021-05-13T08:42:00Z</dcterms:created>
  <dcterms:modified xsi:type="dcterms:W3CDTF">2021-05-27T09:53:00Z</dcterms:modified>
</cp:coreProperties>
</file>