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781060">
        <w:rPr>
          <w:rFonts w:ascii="Times New Roman" w:eastAsia="MS Mincho" w:hAnsi="Times New Roman" w:cs="Times New Roman"/>
          <w:sz w:val="28"/>
          <w:szCs w:val="28"/>
        </w:rPr>
        <w:t>округа  от  01.06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781060">
        <w:rPr>
          <w:rFonts w:ascii="Times New Roman" w:eastAsia="MS Mincho" w:hAnsi="Times New Roman" w:cs="Times New Roman"/>
          <w:sz w:val="28"/>
          <w:szCs w:val="28"/>
        </w:rPr>
        <w:t>1 №  971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43A3A" w:rsidRDefault="00E5185A" w:rsidP="00DF4934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943A3A">
        <w:rPr>
          <w:sz w:val="28"/>
          <w:szCs w:val="28"/>
        </w:rPr>
        <w:t xml:space="preserve">земельный участок с </w:t>
      </w:r>
      <w:r w:rsidR="00943A3A" w:rsidRPr="00B63331">
        <w:rPr>
          <w:sz w:val="28"/>
          <w:szCs w:val="28"/>
        </w:rPr>
        <w:t>кадастровым номером 42:11:</w:t>
      </w:r>
      <w:r w:rsidR="00943A3A">
        <w:rPr>
          <w:sz w:val="28"/>
          <w:szCs w:val="28"/>
        </w:rPr>
        <w:t>0</w:t>
      </w:r>
      <w:r w:rsidR="00781060">
        <w:rPr>
          <w:sz w:val="28"/>
          <w:szCs w:val="28"/>
        </w:rPr>
        <w:t>105001:289</w:t>
      </w:r>
      <w:r w:rsidR="00943A3A">
        <w:rPr>
          <w:sz w:val="28"/>
          <w:szCs w:val="28"/>
        </w:rPr>
        <w:t xml:space="preserve">, </w:t>
      </w:r>
      <w:r w:rsidR="00943A3A" w:rsidRPr="00B63331">
        <w:rPr>
          <w:sz w:val="28"/>
          <w:szCs w:val="28"/>
        </w:rPr>
        <w:t xml:space="preserve">площадью </w:t>
      </w:r>
      <w:r w:rsidR="00781060">
        <w:rPr>
          <w:sz w:val="28"/>
          <w:szCs w:val="28"/>
        </w:rPr>
        <w:t>560004</w:t>
      </w:r>
      <w:r w:rsidR="00943A3A">
        <w:rPr>
          <w:sz w:val="28"/>
          <w:szCs w:val="28"/>
        </w:rPr>
        <w:t xml:space="preserve"> </w:t>
      </w:r>
      <w:r w:rsidR="00943A3A" w:rsidRPr="00B63331">
        <w:rPr>
          <w:sz w:val="28"/>
          <w:szCs w:val="28"/>
        </w:rPr>
        <w:t xml:space="preserve">+/- </w:t>
      </w:r>
      <w:r w:rsidR="00781060">
        <w:rPr>
          <w:sz w:val="28"/>
          <w:szCs w:val="28"/>
        </w:rPr>
        <w:t>6548</w:t>
      </w:r>
      <w:r w:rsidR="00943A3A">
        <w:rPr>
          <w:sz w:val="28"/>
          <w:szCs w:val="28"/>
        </w:rPr>
        <w:t xml:space="preserve"> </w:t>
      </w:r>
      <w:r w:rsidR="00943A3A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943A3A">
        <w:rPr>
          <w:sz w:val="28"/>
          <w:szCs w:val="28"/>
        </w:rPr>
        <w:t xml:space="preserve"> - Кузбасс</w:t>
      </w:r>
      <w:r w:rsidR="00943A3A" w:rsidRPr="00B63331">
        <w:rPr>
          <w:sz w:val="28"/>
          <w:szCs w:val="28"/>
        </w:rPr>
        <w:t xml:space="preserve">, Промышленновский муниципальный </w:t>
      </w:r>
      <w:r w:rsidR="00943A3A">
        <w:rPr>
          <w:sz w:val="28"/>
          <w:szCs w:val="28"/>
        </w:rPr>
        <w:t>округ</w:t>
      </w:r>
      <w:r w:rsidR="00943A3A" w:rsidRPr="00B63331">
        <w:rPr>
          <w:sz w:val="28"/>
          <w:szCs w:val="28"/>
        </w:rPr>
        <w:t xml:space="preserve">, </w:t>
      </w:r>
      <w:proofErr w:type="spellStart"/>
      <w:r w:rsidR="00781060">
        <w:rPr>
          <w:sz w:val="28"/>
          <w:szCs w:val="28"/>
        </w:rPr>
        <w:t>Вагановское</w:t>
      </w:r>
      <w:proofErr w:type="spellEnd"/>
      <w:r w:rsidR="00781060">
        <w:rPr>
          <w:sz w:val="28"/>
          <w:szCs w:val="28"/>
        </w:rPr>
        <w:t xml:space="preserve"> сельское поселение.</w:t>
      </w:r>
    </w:p>
    <w:p w:rsidR="00943A3A" w:rsidRPr="00B63331" w:rsidRDefault="00943A3A" w:rsidP="00DF4934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943A3A" w:rsidRDefault="00943A3A" w:rsidP="00DF4934">
      <w:pPr>
        <w:pStyle w:val="ac"/>
        <w:ind w:firstLine="540"/>
        <w:jc w:val="both"/>
        <w:rPr>
          <w:rFonts w:eastAsia="MS Mincho"/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CC29CA" w:rsidP="00DF4934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</w:t>
      </w:r>
      <w:r w:rsidR="00781060">
        <w:t>1 350</w:t>
      </w:r>
      <w:r>
        <w:t> 000 (</w:t>
      </w:r>
      <w:r w:rsidR="00781060">
        <w:t>один миллион триста пятьдесят тысяч</w:t>
      </w:r>
      <w:r>
        <w:t xml:space="preserve">) рублей, шаг аукциона в размере 3 % - </w:t>
      </w:r>
      <w:r w:rsidR="00781060">
        <w:t>40</w:t>
      </w:r>
      <w:r w:rsidR="00DF4934">
        <w:t xml:space="preserve"> </w:t>
      </w:r>
      <w:r w:rsidR="00781060">
        <w:t>500</w:t>
      </w:r>
      <w:r>
        <w:t xml:space="preserve"> (</w:t>
      </w:r>
      <w:r w:rsidR="00781060">
        <w:t xml:space="preserve">сорок </w:t>
      </w:r>
      <w:r>
        <w:t xml:space="preserve"> тысяч </w:t>
      </w:r>
      <w:r w:rsidR="00781060">
        <w:t>пятьсот</w:t>
      </w:r>
      <w:r>
        <w:t xml:space="preserve">) рублей, размер задатка 10 % - </w:t>
      </w:r>
      <w:r w:rsidR="00781060">
        <w:t>135 000</w:t>
      </w:r>
      <w:r>
        <w:t xml:space="preserve"> (</w:t>
      </w:r>
      <w:r w:rsidR="00781060">
        <w:t>сто тридцать пять тысяч</w:t>
      </w:r>
      <w:r>
        <w:t xml:space="preserve">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646470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1</w:t>
      </w:r>
      <w:r w:rsidR="00730A9A">
        <w:rPr>
          <w:rFonts w:ascii="Times New Roman" w:eastAsia="MS Mincho" w:hAnsi="Times New Roman" w:cs="Times New Roman"/>
          <w:b/>
          <w:bCs/>
          <w:sz w:val="28"/>
          <w:szCs w:val="28"/>
        </w:rPr>
        <w:t>4</w:t>
      </w:r>
      <w:r w:rsidR="00646470">
        <w:rPr>
          <w:rFonts w:ascii="Times New Roman" w:eastAsia="MS Mincho" w:hAnsi="Times New Roman" w:cs="Times New Roman"/>
          <w:b/>
          <w:bCs/>
          <w:sz w:val="28"/>
          <w:szCs w:val="28"/>
        </w:rPr>
        <w:t>.07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30A9A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>,  пятница</w:t>
      </w:r>
      <w:r w:rsidR="00730A9A" w:rsidRP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 xml:space="preserve">с 8.30 час. </w:t>
      </w:r>
      <w:r w:rsidR="00730A9A">
        <w:rPr>
          <w:rFonts w:eastAsia="MS Mincho"/>
          <w:sz w:val="28"/>
          <w:szCs w:val="28"/>
        </w:rPr>
        <w:t xml:space="preserve"> до 15.00</w:t>
      </w:r>
      <w:r w:rsidR="00730A9A" w:rsidRPr="00854E86">
        <w:rPr>
          <w:rFonts w:eastAsia="MS Mincho"/>
          <w:sz w:val="28"/>
          <w:szCs w:val="28"/>
        </w:rPr>
        <w:t xml:space="preserve"> час.</w:t>
      </w:r>
      <w:r w:rsid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>(обед с 13.</w:t>
      </w:r>
      <w:r w:rsidR="00730A9A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,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730A9A">
        <w:rPr>
          <w:rFonts w:eastAsia="MS Mincho"/>
          <w:b/>
          <w:sz w:val="28"/>
          <w:szCs w:val="28"/>
        </w:rPr>
        <w:t>до 12.07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13.07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 xml:space="preserve"> 13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пятница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934">
        <w:rPr>
          <w:rFonts w:ascii="Times New Roman" w:eastAsia="MS Mincho" w:hAnsi="Times New Roman" w:cs="Times New Roman"/>
          <w:sz w:val="28"/>
          <w:szCs w:val="28"/>
        </w:rPr>
        <w:t>с 8.30 час. до 15.0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 xml:space="preserve"> 12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14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0A9A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4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730A9A">
        <w:rPr>
          <w:rFonts w:eastAsia="MS Mincho"/>
          <w:b/>
          <w:sz w:val="28"/>
          <w:szCs w:val="28"/>
        </w:rPr>
        <w:t>12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730A9A">
        <w:rPr>
          <w:rFonts w:eastAsia="MS Mincho"/>
          <w:b/>
          <w:sz w:val="28"/>
          <w:szCs w:val="28"/>
        </w:rPr>
        <w:t>7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4934" w:rsidRDefault="00DF4934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81060"/>
    <w:rsid w:val="0078768C"/>
    <w:rsid w:val="00791DF2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6424-CB8C-46D4-8BE0-E269D518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2021-06-02T03:24:00Z</dcterms:created>
  <dcterms:modified xsi:type="dcterms:W3CDTF">2021-06-02T03:24:00Z</dcterms:modified>
</cp:coreProperties>
</file>