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5E" w:rsidRPr="008B434D" w:rsidRDefault="00026C3F" w:rsidP="008B434D">
      <w:pPr>
        <w:jc w:val="right"/>
        <w:rPr>
          <w:bCs/>
        </w:rPr>
      </w:pPr>
      <w:r>
        <w:rPr>
          <w:bCs/>
        </w:rPr>
        <w:t>ПРОЕКТ</w:t>
      </w:r>
      <w:r w:rsidR="00AB165E" w:rsidRPr="008B434D">
        <w:rPr>
          <w:bCs/>
        </w:rPr>
        <w:t xml:space="preserve">                                                                            </w:t>
      </w:r>
      <w:r w:rsidR="00720D0B" w:rsidRPr="008B434D">
        <w:rPr>
          <w:bCs/>
        </w:rPr>
        <w:t xml:space="preserve">                       </w:t>
      </w:r>
    </w:p>
    <w:p w:rsidR="00C502E8" w:rsidRPr="008C2BAB" w:rsidRDefault="00C502E8" w:rsidP="00C502E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65E">
        <w:rPr>
          <w:b/>
          <w:bCs/>
          <w:sz w:val="28"/>
          <w:szCs w:val="28"/>
        </w:rPr>
        <w:t xml:space="preserve">                                                    </w:t>
      </w:r>
    </w:p>
    <w:p w:rsidR="00C502E8" w:rsidRPr="008C2BAB" w:rsidRDefault="00C502E8" w:rsidP="00C502E8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660D14">
        <w:rPr>
          <w:sz w:val="28"/>
          <w:szCs w:val="28"/>
        </w:rPr>
        <w:t xml:space="preserve"> - КУЗБАСС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E82A67">
        <w:rPr>
          <w:sz w:val="28"/>
          <w:szCs w:val="28"/>
        </w:rPr>
        <w:t>ОКРУГ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E82A67">
        <w:rPr>
          <w:sz w:val="28"/>
          <w:szCs w:val="28"/>
        </w:rPr>
        <w:t>ОКРУГА</w:t>
      </w:r>
    </w:p>
    <w:p w:rsidR="00C502E8" w:rsidRPr="0049349F" w:rsidRDefault="00E82A67" w:rsidP="00C502E8">
      <w:pPr>
        <w:jc w:val="center"/>
        <w:rPr>
          <w:sz w:val="28"/>
          <w:szCs w:val="28"/>
        </w:rPr>
      </w:pPr>
      <w:r w:rsidRPr="0049349F">
        <w:rPr>
          <w:sz w:val="28"/>
          <w:szCs w:val="28"/>
        </w:rPr>
        <w:t>1</w:t>
      </w:r>
      <w:r w:rsidR="00C502E8" w:rsidRPr="0049349F">
        <w:rPr>
          <w:sz w:val="28"/>
          <w:szCs w:val="28"/>
        </w:rPr>
        <w:t>-й созыв,</w:t>
      </w:r>
      <w:r w:rsidR="00026C3F">
        <w:rPr>
          <w:sz w:val="28"/>
          <w:szCs w:val="28"/>
        </w:rPr>
        <w:t xml:space="preserve"> 22</w:t>
      </w:r>
      <w:r w:rsidR="00C502E8" w:rsidRPr="0049349F">
        <w:rPr>
          <w:sz w:val="28"/>
          <w:szCs w:val="28"/>
        </w:rPr>
        <w:t>-е заседание</w:t>
      </w:r>
    </w:p>
    <w:p w:rsidR="00720D0B" w:rsidRPr="0049349F" w:rsidRDefault="00720D0B" w:rsidP="00C502E8">
      <w:pPr>
        <w:jc w:val="center"/>
        <w:rPr>
          <w:sz w:val="28"/>
          <w:szCs w:val="28"/>
        </w:rPr>
      </w:pPr>
    </w:p>
    <w:p w:rsidR="00C502E8" w:rsidRPr="0049349F" w:rsidRDefault="00C502E8" w:rsidP="00C502E8">
      <w:pPr>
        <w:jc w:val="center"/>
        <w:rPr>
          <w:sz w:val="28"/>
          <w:szCs w:val="28"/>
        </w:rPr>
      </w:pPr>
      <w:r w:rsidRPr="0049349F">
        <w:rPr>
          <w:sz w:val="28"/>
          <w:szCs w:val="28"/>
        </w:rPr>
        <w:t>РЕШЕНИЕ</w:t>
      </w:r>
    </w:p>
    <w:p w:rsidR="00C502E8" w:rsidRPr="0049349F" w:rsidRDefault="00C502E8" w:rsidP="00C502E8">
      <w:pPr>
        <w:rPr>
          <w:snapToGrid w:val="0"/>
          <w:sz w:val="24"/>
          <w:szCs w:val="24"/>
        </w:rPr>
      </w:pPr>
    </w:p>
    <w:p w:rsidR="00C502E8" w:rsidRPr="0049349F" w:rsidRDefault="00026C3F" w:rsidP="00C502E8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_________</w:t>
      </w:r>
      <w:r w:rsidR="00660D14" w:rsidRPr="0049349F">
        <w:rPr>
          <w:snapToGrid w:val="0"/>
          <w:sz w:val="28"/>
          <w:szCs w:val="28"/>
        </w:rPr>
        <w:t xml:space="preserve"> </w:t>
      </w:r>
      <w:r w:rsidR="00C502E8" w:rsidRPr="0049349F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>___</w:t>
      </w:r>
    </w:p>
    <w:p w:rsidR="00C502E8" w:rsidRPr="00660D14" w:rsidRDefault="00C502E8" w:rsidP="00C502E8">
      <w:pPr>
        <w:jc w:val="center"/>
        <w:rPr>
          <w:snapToGrid w:val="0"/>
          <w:sz w:val="18"/>
          <w:szCs w:val="18"/>
        </w:rPr>
      </w:pPr>
      <w:r w:rsidRPr="0049349F">
        <w:rPr>
          <w:snapToGrid w:val="0"/>
          <w:sz w:val="18"/>
          <w:szCs w:val="18"/>
        </w:rPr>
        <w:t>пгт. Промышленная</w:t>
      </w:r>
    </w:p>
    <w:p w:rsidR="00720D0B" w:rsidRPr="00026C3F" w:rsidRDefault="00720D0B" w:rsidP="00722EE5">
      <w:pPr>
        <w:rPr>
          <w:sz w:val="28"/>
          <w:szCs w:val="28"/>
        </w:rPr>
      </w:pPr>
    </w:p>
    <w:p w:rsidR="00026C3F" w:rsidRPr="00026C3F" w:rsidRDefault="00026C3F" w:rsidP="00026C3F">
      <w:pPr>
        <w:ind w:firstLine="709"/>
        <w:jc w:val="center"/>
        <w:rPr>
          <w:b/>
          <w:sz w:val="28"/>
          <w:szCs w:val="28"/>
        </w:rPr>
      </w:pPr>
      <w:r w:rsidRPr="00026C3F">
        <w:rPr>
          <w:b/>
          <w:sz w:val="28"/>
          <w:szCs w:val="28"/>
        </w:rPr>
        <w:t>О пр</w:t>
      </w:r>
      <w:r w:rsidR="009C282A">
        <w:rPr>
          <w:b/>
          <w:sz w:val="28"/>
          <w:szCs w:val="28"/>
        </w:rPr>
        <w:t xml:space="preserve">изнании </w:t>
      </w:r>
      <w:proofErr w:type="gramStart"/>
      <w:r w:rsidR="009C282A">
        <w:rPr>
          <w:b/>
          <w:sz w:val="28"/>
          <w:szCs w:val="28"/>
        </w:rPr>
        <w:t>утратившим</w:t>
      </w:r>
      <w:proofErr w:type="gramEnd"/>
      <w:r w:rsidR="009C282A">
        <w:rPr>
          <w:b/>
          <w:sz w:val="28"/>
          <w:szCs w:val="28"/>
        </w:rPr>
        <w:t xml:space="preserve"> силу  решения</w:t>
      </w:r>
      <w:r w:rsidRPr="00026C3F">
        <w:rPr>
          <w:b/>
          <w:sz w:val="28"/>
          <w:szCs w:val="28"/>
        </w:rPr>
        <w:t xml:space="preserve"> Совета народных депутатов Промышленновского муниципального округа от 21.04.2021 </w:t>
      </w:r>
      <w:r>
        <w:rPr>
          <w:b/>
          <w:sz w:val="28"/>
          <w:szCs w:val="28"/>
        </w:rPr>
        <w:t xml:space="preserve">            </w:t>
      </w:r>
      <w:r w:rsidRPr="00026C3F">
        <w:rPr>
          <w:b/>
          <w:sz w:val="28"/>
          <w:szCs w:val="28"/>
        </w:rPr>
        <w:t>№ 284 «О внесении изменений и дополнений в Устав муниципального образования Промышленновский муниципальный округ Кемеровской области – Кузбасса»</w:t>
      </w:r>
    </w:p>
    <w:p w:rsidR="0071541C" w:rsidRDefault="0071541C" w:rsidP="0071541C">
      <w:pPr>
        <w:jc w:val="center"/>
        <w:rPr>
          <w:b/>
          <w:sz w:val="28"/>
          <w:szCs w:val="28"/>
        </w:rPr>
      </w:pPr>
    </w:p>
    <w:p w:rsidR="00026C3F" w:rsidRPr="005B3475" w:rsidRDefault="008A26F3" w:rsidP="00026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27</w:t>
      </w:r>
      <w:r w:rsidR="00026C3F" w:rsidRPr="005B3475">
        <w:rPr>
          <w:sz w:val="28"/>
          <w:szCs w:val="28"/>
        </w:rPr>
        <w:t xml:space="preserve"> Устава муниципального образования </w:t>
      </w:r>
      <w:r w:rsidR="00026C3F">
        <w:rPr>
          <w:sz w:val="28"/>
          <w:szCs w:val="28"/>
        </w:rPr>
        <w:t>Промышленновский муниципальный</w:t>
      </w:r>
      <w:r w:rsidR="00026C3F" w:rsidRPr="005B3475">
        <w:rPr>
          <w:sz w:val="28"/>
          <w:szCs w:val="28"/>
        </w:rPr>
        <w:t xml:space="preserve"> округ Кемеровской области – Кузбасса, Совет народных депутатов </w:t>
      </w:r>
      <w:r w:rsidR="00026C3F">
        <w:rPr>
          <w:sz w:val="28"/>
          <w:szCs w:val="28"/>
        </w:rPr>
        <w:t>Промышленновского</w:t>
      </w:r>
      <w:r w:rsidR="00026C3F" w:rsidRPr="005B3475">
        <w:rPr>
          <w:sz w:val="28"/>
          <w:szCs w:val="28"/>
        </w:rPr>
        <w:t xml:space="preserve"> муниципального округа</w:t>
      </w:r>
    </w:p>
    <w:p w:rsidR="0071541C" w:rsidRDefault="0071541C" w:rsidP="00660D14">
      <w:pPr>
        <w:ind w:firstLine="709"/>
        <w:jc w:val="both"/>
        <w:rPr>
          <w:sz w:val="28"/>
          <w:szCs w:val="28"/>
        </w:rPr>
      </w:pPr>
    </w:p>
    <w:p w:rsidR="0071541C" w:rsidRDefault="0071541C" w:rsidP="00660D14">
      <w:pPr>
        <w:jc w:val="both"/>
        <w:rPr>
          <w:sz w:val="28"/>
          <w:szCs w:val="28"/>
        </w:rPr>
      </w:pPr>
      <w:r w:rsidRPr="0071541C">
        <w:rPr>
          <w:sz w:val="28"/>
          <w:szCs w:val="28"/>
        </w:rPr>
        <w:t>РЕШИЛ:</w:t>
      </w:r>
    </w:p>
    <w:p w:rsidR="0053006C" w:rsidRDefault="0053006C" w:rsidP="00660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1541C" w:rsidRPr="00026C3F" w:rsidRDefault="005C3402" w:rsidP="00026C3F">
      <w:pPr>
        <w:ind w:firstLine="709"/>
        <w:jc w:val="both"/>
        <w:rPr>
          <w:sz w:val="28"/>
          <w:szCs w:val="28"/>
        </w:rPr>
      </w:pPr>
      <w:r w:rsidRPr="00026C3F">
        <w:rPr>
          <w:color w:val="000000"/>
          <w:sz w:val="28"/>
          <w:szCs w:val="28"/>
        </w:rPr>
        <w:t xml:space="preserve">1. </w:t>
      </w:r>
      <w:r w:rsidR="0071541C" w:rsidRPr="00026C3F">
        <w:rPr>
          <w:color w:val="000000"/>
          <w:sz w:val="28"/>
          <w:szCs w:val="28"/>
        </w:rPr>
        <w:t>Признать утратившим силу</w:t>
      </w:r>
      <w:r w:rsidRPr="00026C3F">
        <w:rPr>
          <w:color w:val="000000"/>
          <w:sz w:val="28"/>
          <w:szCs w:val="28"/>
        </w:rPr>
        <w:t xml:space="preserve"> </w:t>
      </w:r>
      <w:r w:rsidR="00520D33" w:rsidRPr="00026C3F">
        <w:rPr>
          <w:sz w:val="28"/>
          <w:szCs w:val="28"/>
        </w:rPr>
        <w:t>решение Совета народных депутатов Промышленновского муниципального</w:t>
      </w:r>
      <w:r w:rsidR="00026C3F" w:rsidRPr="00026C3F">
        <w:rPr>
          <w:sz w:val="28"/>
          <w:szCs w:val="28"/>
        </w:rPr>
        <w:t xml:space="preserve"> округа от 21.04.2021</w:t>
      </w:r>
      <w:r w:rsidR="00026C3F">
        <w:rPr>
          <w:sz w:val="28"/>
          <w:szCs w:val="28"/>
        </w:rPr>
        <w:t xml:space="preserve"> </w:t>
      </w:r>
      <w:r w:rsidR="00026C3F" w:rsidRPr="00026C3F">
        <w:rPr>
          <w:sz w:val="28"/>
          <w:szCs w:val="28"/>
        </w:rPr>
        <w:t xml:space="preserve">№ 284 </w:t>
      </w:r>
      <w:r w:rsidR="00026C3F">
        <w:rPr>
          <w:sz w:val="28"/>
          <w:szCs w:val="28"/>
        </w:rPr>
        <w:t xml:space="preserve">                 </w:t>
      </w:r>
      <w:r w:rsidR="00026C3F" w:rsidRPr="00026C3F">
        <w:rPr>
          <w:sz w:val="28"/>
          <w:szCs w:val="28"/>
        </w:rPr>
        <w:t>«О внесении изменений и дополнений в Устав муниципального образования Промышленновский муниципальный округ Кемеровской области – Кузбасса»</w:t>
      </w:r>
      <w:r w:rsidR="00026C3F">
        <w:rPr>
          <w:sz w:val="28"/>
          <w:szCs w:val="28"/>
        </w:rPr>
        <w:t>.</w:t>
      </w:r>
    </w:p>
    <w:p w:rsidR="00942A88" w:rsidRDefault="00942A88" w:rsidP="00660D14">
      <w:pPr>
        <w:pStyle w:val="ac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42A88">
        <w:rPr>
          <w:rFonts w:ascii="Times New Roman" w:hAnsi="Times New Roman"/>
          <w:sz w:val="28"/>
          <w:szCs w:val="28"/>
        </w:rPr>
        <w:t>Настоящее решение подлежит обнародованию на официальном сайте администрации Промышленновского муниципального округа в сети Интернет.</w:t>
      </w:r>
    </w:p>
    <w:p w:rsidR="00D33393" w:rsidRPr="00BC353A" w:rsidRDefault="00026C3F" w:rsidP="00026C3F">
      <w:pPr>
        <w:ind w:firstLine="709"/>
        <w:jc w:val="both"/>
        <w:rPr>
          <w:sz w:val="28"/>
          <w:szCs w:val="28"/>
        </w:rPr>
      </w:pPr>
      <w:r w:rsidRPr="005B3475">
        <w:rPr>
          <w:sz w:val="28"/>
          <w:szCs w:val="28"/>
        </w:rPr>
        <w:t>3. Контроль за исполнением настояще</w:t>
      </w:r>
      <w:r>
        <w:rPr>
          <w:sz w:val="28"/>
          <w:szCs w:val="28"/>
        </w:rPr>
        <w:t xml:space="preserve">го решения </w:t>
      </w:r>
      <w:r w:rsidRPr="006230CC">
        <w:rPr>
          <w:sz w:val="28"/>
          <w:szCs w:val="28"/>
        </w:rPr>
        <w:t>возложить н</w:t>
      </w:r>
      <w:r>
        <w:rPr>
          <w:sz w:val="28"/>
          <w:szCs w:val="28"/>
        </w:rPr>
        <w:t>а  к</w:t>
      </w:r>
      <w:r w:rsidRPr="006230CC">
        <w:rPr>
          <w:sz w:val="28"/>
          <w:szCs w:val="28"/>
        </w:rPr>
        <w:t xml:space="preserve">омитет по местному самоуправлению, </w:t>
      </w:r>
      <w:r>
        <w:rPr>
          <w:sz w:val="28"/>
          <w:szCs w:val="28"/>
        </w:rPr>
        <w:t>правоохранительной деятельности</w:t>
      </w:r>
      <w:r w:rsidRPr="006230CC">
        <w:rPr>
          <w:sz w:val="28"/>
          <w:szCs w:val="28"/>
        </w:rPr>
        <w:t xml:space="preserve"> и </w:t>
      </w:r>
      <w:r>
        <w:rPr>
          <w:sz w:val="28"/>
          <w:szCs w:val="28"/>
        </w:rPr>
        <w:t>депутатской этике (Г.В. Кузьмина)</w:t>
      </w:r>
      <w:r w:rsidRPr="006230CC">
        <w:rPr>
          <w:sz w:val="28"/>
          <w:szCs w:val="28"/>
        </w:rPr>
        <w:t>.</w:t>
      </w:r>
    </w:p>
    <w:p w:rsidR="00BC0E32" w:rsidRDefault="0071541C" w:rsidP="00BC353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42A88" w:rsidRPr="00942A88">
        <w:rPr>
          <w:rFonts w:ascii="Times New Roman" w:hAnsi="Times New Roman"/>
          <w:sz w:val="28"/>
          <w:szCs w:val="28"/>
        </w:rPr>
        <w:t>Настоящее решение вступает в силу с даты подписания.</w:t>
      </w:r>
    </w:p>
    <w:tbl>
      <w:tblPr>
        <w:tblW w:w="9356" w:type="dxa"/>
        <w:tblInd w:w="108" w:type="dxa"/>
        <w:tblLook w:val="01E0"/>
      </w:tblPr>
      <w:tblGrid>
        <w:gridCol w:w="5760"/>
        <w:gridCol w:w="3596"/>
      </w:tblGrid>
      <w:tr w:rsidR="0071541C" w:rsidTr="00BC0E32">
        <w:tc>
          <w:tcPr>
            <w:tcW w:w="5760" w:type="dxa"/>
          </w:tcPr>
          <w:p w:rsidR="0071541C" w:rsidRDefault="0071541C" w:rsidP="00BC0E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53A" w:rsidRDefault="00BC353A" w:rsidP="00BC0E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541C" w:rsidRDefault="0071541C" w:rsidP="00A906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71541C" w:rsidRDefault="0071541C" w:rsidP="00A906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596" w:type="dxa"/>
          </w:tcPr>
          <w:p w:rsidR="0071541C" w:rsidRDefault="0071541C" w:rsidP="00A906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1541C" w:rsidTr="00BC0E32">
        <w:tc>
          <w:tcPr>
            <w:tcW w:w="5760" w:type="dxa"/>
            <w:hideMark/>
          </w:tcPr>
          <w:p w:rsidR="0071541C" w:rsidRDefault="0071541C" w:rsidP="00A906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  <w:hideMark/>
          </w:tcPr>
          <w:p w:rsidR="0071541C" w:rsidRDefault="00BC0E32" w:rsidP="00504792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504792">
              <w:rPr>
                <w:sz w:val="28"/>
                <w:szCs w:val="28"/>
              </w:rPr>
              <w:t xml:space="preserve"> </w:t>
            </w:r>
            <w:r w:rsidR="0071541C">
              <w:rPr>
                <w:sz w:val="28"/>
                <w:szCs w:val="28"/>
              </w:rPr>
              <w:t>Е.А. Ващенко</w:t>
            </w:r>
          </w:p>
        </w:tc>
      </w:tr>
    </w:tbl>
    <w:p w:rsidR="0071541C" w:rsidRDefault="0071541C" w:rsidP="003350DB">
      <w:pPr>
        <w:tabs>
          <w:tab w:val="left" w:pos="8625"/>
        </w:tabs>
        <w:jc w:val="both"/>
        <w:rPr>
          <w:sz w:val="24"/>
          <w:szCs w:val="24"/>
        </w:rPr>
      </w:pPr>
    </w:p>
    <w:tbl>
      <w:tblPr>
        <w:tblW w:w="9464" w:type="dxa"/>
        <w:tblLook w:val="01E0"/>
      </w:tblPr>
      <w:tblGrid>
        <w:gridCol w:w="5868"/>
        <w:gridCol w:w="3596"/>
      </w:tblGrid>
      <w:tr w:rsidR="0071541C" w:rsidTr="00BC0E32">
        <w:tc>
          <w:tcPr>
            <w:tcW w:w="5868" w:type="dxa"/>
            <w:hideMark/>
          </w:tcPr>
          <w:p w:rsidR="0071541C" w:rsidRDefault="0071541C" w:rsidP="00A906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96" w:type="dxa"/>
          </w:tcPr>
          <w:p w:rsidR="0071541C" w:rsidRDefault="0071541C" w:rsidP="00A906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1541C" w:rsidTr="00BC0E32">
        <w:tc>
          <w:tcPr>
            <w:tcW w:w="5868" w:type="dxa"/>
            <w:hideMark/>
          </w:tcPr>
          <w:p w:rsidR="0071541C" w:rsidRDefault="0071541C" w:rsidP="00A906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  <w:hideMark/>
          </w:tcPr>
          <w:p w:rsidR="0071541C" w:rsidRDefault="0071541C" w:rsidP="00A906F2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BC0E32">
              <w:rPr>
                <w:sz w:val="28"/>
                <w:szCs w:val="28"/>
              </w:rPr>
              <w:t xml:space="preserve"> </w:t>
            </w:r>
            <w:r w:rsidR="00504792">
              <w:rPr>
                <w:sz w:val="28"/>
                <w:szCs w:val="28"/>
              </w:rPr>
              <w:t xml:space="preserve"> </w:t>
            </w:r>
            <w:r w:rsidR="00BC0E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303A33" w:rsidRDefault="00303A33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353A" w:rsidRDefault="00BC353A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353A" w:rsidRDefault="00BC353A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BC353A" w:rsidSect="00BC353A">
      <w:footerReference w:type="even" r:id="rId9"/>
      <w:footerReference w:type="default" r:id="rId10"/>
      <w:pgSz w:w="11906" w:h="16838"/>
      <w:pgMar w:top="284" w:right="850" w:bottom="142" w:left="1701" w:header="709" w:footer="24" w:gutter="0"/>
      <w:pgNumType w:start="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181" w:rsidRDefault="00B43181">
      <w:r>
        <w:separator/>
      </w:r>
    </w:p>
  </w:endnote>
  <w:endnote w:type="continuationSeparator" w:id="0">
    <w:p w:rsidR="00B43181" w:rsidRDefault="00B43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0F" w:rsidRDefault="00360C04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54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540F" w:rsidRDefault="00AE540F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0F" w:rsidRDefault="00AE540F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181" w:rsidRDefault="00B43181">
      <w:r>
        <w:separator/>
      </w:r>
    </w:p>
  </w:footnote>
  <w:footnote w:type="continuationSeparator" w:id="0">
    <w:p w:rsidR="00B43181" w:rsidRDefault="00B431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E32284"/>
    <w:multiLevelType w:val="hybridMultilevel"/>
    <w:tmpl w:val="27C2C9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10196"/>
    <w:rsid w:val="00010D82"/>
    <w:rsid w:val="0001793A"/>
    <w:rsid w:val="0002179C"/>
    <w:rsid w:val="000252EE"/>
    <w:rsid w:val="00026C3F"/>
    <w:rsid w:val="00030269"/>
    <w:rsid w:val="0003103D"/>
    <w:rsid w:val="00060E7F"/>
    <w:rsid w:val="00070A6B"/>
    <w:rsid w:val="00071475"/>
    <w:rsid w:val="00081302"/>
    <w:rsid w:val="000820BF"/>
    <w:rsid w:val="0008506E"/>
    <w:rsid w:val="0008653F"/>
    <w:rsid w:val="000A7774"/>
    <w:rsid w:val="000D33E8"/>
    <w:rsid w:val="000D68A8"/>
    <w:rsid w:val="000E0AD3"/>
    <w:rsid w:val="000E5864"/>
    <w:rsid w:val="000E606E"/>
    <w:rsid w:val="000E6B8D"/>
    <w:rsid w:val="000E6BB0"/>
    <w:rsid w:val="000F2B8D"/>
    <w:rsid w:val="000F6458"/>
    <w:rsid w:val="001019E0"/>
    <w:rsid w:val="00105379"/>
    <w:rsid w:val="00112468"/>
    <w:rsid w:val="0012710F"/>
    <w:rsid w:val="0014135B"/>
    <w:rsid w:val="0014620C"/>
    <w:rsid w:val="00155BB8"/>
    <w:rsid w:val="00160826"/>
    <w:rsid w:val="00162915"/>
    <w:rsid w:val="0016727D"/>
    <w:rsid w:val="00170B03"/>
    <w:rsid w:val="0019198F"/>
    <w:rsid w:val="001A0694"/>
    <w:rsid w:val="001A1122"/>
    <w:rsid w:val="001A30C5"/>
    <w:rsid w:val="001A33F3"/>
    <w:rsid w:val="001A520E"/>
    <w:rsid w:val="001C16B7"/>
    <w:rsid w:val="001C47F6"/>
    <w:rsid w:val="001D1DCD"/>
    <w:rsid w:val="001F3F04"/>
    <w:rsid w:val="001F56AB"/>
    <w:rsid w:val="00206407"/>
    <w:rsid w:val="0020660B"/>
    <w:rsid w:val="00212047"/>
    <w:rsid w:val="002228DA"/>
    <w:rsid w:val="002231A2"/>
    <w:rsid w:val="002242DE"/>
    <w:rsid w:val="00234536"/>
    <w:rsid w:val="00234C56"/>
    <w:rsid w:val="002404D9"/>
    <w:rsid w:val="00240D6C"/>
    <w:rsid w:val="00246A5A"/>
    <w:rsid w:val="00253FD0"/>
    <w:rsid w:val="00260447"/>
    <w:rsid w:val="00265D57"/>
    <w:rsid w:val="00265E25"/>
    <w:rsid w:val="00267866"/>
    <w:rsid w:val="0028153D"/>
    <w:rsid w:val="002815DA"/>
    <w:rsid w:val="0028455E"/>
    <w:rsid w:val="00295019"/>
    <w:rsid w:val="002A7EF5"/>
    <w:rsid w:val="002E165C"/>
    <w:rsid w:val="002E4C39"/>
    <w:rsid w:val="002E5045"/>
    <w:rsid w:val="002F5662"/>
    <w:rsid w:val="002F5A09"/>
    <w:rsid w:val="00303A33"/>
    <w:rsid w:val="00304C10"/>
    <w:rsid w:val="0030519D"/>
    <w:rsid w:val="00311A4A"/>
    <w:rsid w:val="0031233C"/>
    <w:rsid w:val="0031676C"/>
    <w:rsid w:val="003178DE"/>
    <w:rsid w:val="00333629"/>
    <w:rsid w:val="003350DB"/>
    <w:rsid w:val="00335BD2"/>
    <w:rsid w:val="00341BE6"/>
    <w:rsid w:val="0035623E"/>
    <w:rsid w:val="00360C04"/>
    <w:rsid w:val="00363278"/>
    <w:rsid w:val="00371DED"/>
    <w:rsid w:val="00372C53"/>
    <w:rsid w:val="00381FCA"/>
    <w:rsid w:val="00383D19"/>
    <w:rsid w:val="00387811"/>
    <w:rsid w:val="00390C12"/>
    <w:rsid w:val="00393279"/>
    <w:rsid w:val="00393336"/>
    <w:rsid w:val="003A1E8F"/>
    <w:rsid w:val="003A2317"/>
    <w:rsid w:val="003B07D3"/>
    <w:rsid w:val="003B5DD0"/>
    <w:rsid w:val="003C194F"/>
    <w:rsid w:val="003C62E2"/>
    <w:rsid w:val="003D2C2E"/>
    <w:rsid w:val="003E3189"/>
    <w:rsid w:val="0040381C"/>
    <w:rsid w:val="00404911"/>
    <w:rsid w:val="004325C6"/>
    <w:rsid w:val="00445064"/>
    <w:rsid w:val="004613EB"/>
    <w:rsid w:val="004626C5"/>
    <w:rsid w:val="00462D67"/>
    <w:rsid w:val="004642EC"/>
    <w:rsid w:val="00466E04"/>
    <w:rsid w:val="0047634F"/>
    <w:rsid w:val="00482A8D"/>
    <w:rsid w:val="004842F9"/>
    <w:rsid w:val="00490E81"/>
    <w:rsid w:val="0049349F"/>
    <w:rsid w:val="004A0BDD"/>
    <w:rsid w:val="004A3B75"/>
    <w:rsid w:val="004A4044"/>
    <w:rsid w:val="004B4B27"/>
    <w:rsid w:val="004C379A"/>
    <w:rsid w:val="004C3CC6"/>
    <w:rsid w:val="004C700A"/>
    <w:rsid w:val="004D046A"/>
    <w:rsid w:val="004D3BBA"/>
    <w:rsid w:val="004E5B4A"/>
    <w:rsid w:val="004F4EE5"/>
    <w:rsid w:val="00504792"/>
    <w:rsid w:val="00506ADF"/>
    <w:rsid w:val="00516A62"/>
    <w:rsid w:val="00520D33"/>
    <w:rsid w:val="005269C1"/>
    <w:rsid w:val="0053006C"/>
    <w:rsid w:val="00534374"/>
    <w:rsid w:val="0054268B"/>
    <w:rsid w:val="00545B5D"/>
    <w:rsid w:val="005512BD"/>
    <w:rsid w:val="00551C94"/>
    <w:rsid w:val="005549EA"/>
    <w:rsid w:val="00555222"/>
    <w:rsid w:val="005638B8"/>
    <w:rsid w:val="00570804"/>
    <w:rsid w:val="005752E6"/>
    <w:rsid w:val="0058418F"/>
    <w:rsid w:val="00586AEF"/>
    <w:rsid w:val="005976A8"/>
    <w:rsid w:val="0059778F"/>
    <w:rsid w:val="005A3EFB"/>
    <w:rsid w:val="005A4ABD"/>
    <w:rsid w:val="005A575C"/>
    <w:rsid w:val="005C3402"/>
    <w:rsid w:val="005D3E70"/>
    <w:rsid w:val="005E643D"/>
    <w:rsid w:val="0061051C"/>
    <w:rsid w:val="0062311B"/>
    <w:rsid w:val="00630249"/>
    <w:rsid w:val="00645F2C"/>
    <w:rsid w:val="00646E22"/>
    <w:rsid w:val="00650C3C"/>
    <w:rsid w:val="00651367"/>
    <w:rsid w:val="00660D14"/>
    <w:rsid w:val="00662A6A"/>
    <w:rsid w:val="00667321"/>
    <w:rsid w:val="006709CB"/>
    <w:rsid w:val="0068406D"/>
    <w:rsid w:val="00694978"/>
    <w:rsid w:val="006A26B3"/>
    <w:rsid w:val="006A4B98"/>
    <w:rsid w:val="006A76AF"/>
    <w:rsid w:val="006B1140"/>
    <w:rsid w:val="006B4A98"/>
    <w:rsid w:val="006C21C5"/>
    <w:rsid w:val="006C5C6D"/>
    <w:rsid w:val="006D32D1"/>
    <w:rsid w:val="006E7827"/>
    <w:rsid w:val="006F35AF"/>
    <w:rsid w:val="00700834"/>
    <w:rsid w:val="007048A0"/>
    <w:rsid w:val="007123F3"/>
    <w:rsid w:val="007144A4"/>
    <w:rsid w:val="007144DC"/>
    <w:rsid w:val="0071541C"/>
    <w:rsid w:val="00720D0B"/>
    <w:rsid w:val="00722EE5"/>
    <w:rsid w:val="00726070"/>
    <w:rsid w:val="007338CC"/>
    <w:rsid w:val="007457FB"/>
    <w:rsid w:val="00761482"/>
    <w:rsid w:val="007703EF"/>
    <w:rsid w:val="0077055D"/>
    <w:rsid w:val="00772812"/>
    <w:rsid w:val="007817BF"/>
    <w:rsid w:val="0079087E"/>
    <w:rsid w:val="007943F3"/>
    <w:rsid w:val="0079699C"/>
    <w:rsid w:val="007B3CA1"/>
    <w:rsid w:val="007B55ED"/>
    <w:rsid w:val="007C3F1A"/>
    <w:rsid w:val="007E4935"/>
    <w:rsid w:val="007F4813"/>
    <w:rsid w:val="00820EE9"/>
    <w:rsid w:val="00824A9B"/>
    <w:rsid w:val="00832D71"/>
    <w:rsid w:val="00836553"/>
    <w:rsid w:val="008401A9"/>
    <w:rsid w:val="00846AAB"/>
    <w:rsid w:val="00846E94"/>
    <w:rsid w:val="00847A40"/>
    <w:rsid w:val="00852D62"/>
    <w:rsid w:val="00855B06"/>
    <w:rsid w:val="008602CF"/>
    <w:rsid w:val="00860F0B"/>
    <w:rsid w:val="00861DB5"/>
    <w:rsid w:val="0086623B"/>
    <w:rsid w:val="0086722C"/>
    <w:rsid w:val="00871BDB"/>
    <w:rsid w:val="00875974"/>
    <w:rsid w:val="00875F19"/>
    <w:rsid w:val="008938E5"/>
    <w:rsid w:val="008A26F3"/>
    <w:rsid w:val="008A4BCD"/>
    <w:rsid w:val="008A6AD5"/>
    <w:rsid w:val="008B1C63"/>
    <w:rsid w:val="008B434D"/>
    <w:rsid w:val="008B4594"/>
    <w:rsid w:val="008C194A"/>
    <w:rsid w:val="008C197D"/>
    <w:rsid w:val="008C6B8B"/>
    <w:rsid w:val="008C6FF5"/>
    <w:rsid w:val="008D0265"/>
    <w:rsid w:val="008D35A2"/>
    <w:rsid w:val="008D3DEC"/>
    <w:rsid w:val="008D5062"/>
    <w:rsid w:val="008D7860"/>
    <w:rsid w:val="008E55EB"/>
    <w:rsid w:val="008F087A"/>
    <w:rsid w:val="008F1233"/>
    <w:rsid w:val="009210B0"/>
    <w:rsid w:val="00931150"/>
    <w:rsid w:val="00931979"/>
    <w:rsid w:val="00932782"/>
    <w:rsid w:val="00942184"/>
    <w:rsid w:val="00942A88"/>
    <w:rsid w:val="0094602F"/>
    <w:rsid w:val="00960417"/>
    <w:rsid w:val="00963A2A"/>
    <w:rsid w:val="00964B6D"/>
    <w:rsid w:val="009675B2"/>
    <w:rsid w:val="00972D1D"/>
    <w:rsid w:val="009765F6"/>
    <w:rsid w:val="00993E8D"/>
    <w:rsid w:val="009B220A"/>
    <w:rsid w:val="009C282A"/>
    <w:rsid w:val="009C2F78"/>
    <w:rsid w:val="009C55E1"/>
    <w:rsid w:val="009D6776"/>
    <w:rsid w:val="009E2D6B"/>
    <w:rsid w:val="009E51D0"/>
    <w:rsid w:val="009E597F"/>
    <w:rsid w:val="009E6EC3"/>
    <w:rsid w:val="009F3DDC"/>
    <w:rsid w:val="00A0414F"/>
    <w:rsid w:val="00A06D52"/>
    <w:rsid w:val="00A1768C"/>
    <w:rsid w:val="00A22DD6"/>
    <w:rsid w:val="00A24BC1"/>
    <w:rsid w:val="00A269BE"/>
    <w:rsid w:val="00A2782E"/>
    <w:rsid w:val="00A47A1B"/>
    <w:rsid w:val="00A728E0"/>
    <w:rsid w:val="00A86BCE"/>
    <w:rsid w:val="00A94ACC"/>
    <w:rsid w:val="00AA7190"/>
    <w:rsid w:val="00AB165E"/>
    <w:rsid w:val="00AB23E4"/>
    <w:rsid w:val="00AB2409"/>
    <w:rsid w:val="00AB35BC"/>
    <w:rsid w:val="00AB58FE"/>
    <w:rsid w:val="00AC577D"/>
    <w:rsid w:val="00AD2B59"/>
    <w:rsid w:val="00AD46D6"/>
    <w:rsid w:val="00AD6037"/>
    <w:rsid w:val="00AE514E"/>
    <w:rsid w:val="00AE540F"/>
    <w:rsid w:val="00AE6DC1"/>
    <w:rsid w:val="00AF739E"/>
    <w:rsid w:val="00AF7BBF"/>
    <w:rsid w:val="00B01244"/>
    <w:rsid w:val="00B04D84"/>
    <w:rsid w:val="00B05AB2"/>
    <w:rsid w:val="00B15A41"/>
    <w:rsid w:val="00B2123F"/>
    <w:rsid w:val="00B30D54"/>
    <w:rsid w:val="00B32EA6"/>
    <w:rsid w:val="00B35AA5"/>
    <w:rsid w:val="00B43181"/>
    <w:rsid w:val="00B43416"/>
    <w:rsid w:val="00B44482"/>
    <w:rsid w:val="00B45073"/>
    <w:rsid w:val="00B56739"/>
    <w:rsid w:val="00B628C9"/>
    <w:rsid w:val="00B643D8"/>
    <w:rsid w:val="00B671DD"/>
    <w:rsid w:val="00B67717"/>
    <w:rsid w:val="00B67946"/>
    <w:rsid w:val="00B80384"/>
    <w:rsid w:val="00B91B68"/>
    <w:rsid w:val="00BA0F27"/>
    <w:rsid w:val="00BA1DBD"/>
    <w:rsid w:val="00BC0E32"/>
    <w:rsid w:val="00BC2593"/>
    <w:rsid w:val="00BC353A"/>
    <w:rsid w:val="00BD5211"/>
    <w:rsid w:val="00BD6A96"/>
    <w:rsid w:val="00BF1847"/>
    <w:rsid w:val="00C05A46"/>
    <w:rsid w:val="00C1584E"/>
    <w:rsid w:val="00C1643E"/>
    <w:rsid w:val="00C2302E"/>
    <w:rsid w:val="00C32ABA"/>
    <w:rsid w:val="00C35B31"/>
    <w:rsid w:val="00C4745E"/>
    <w:rsid w:val="00C502E8"/>
    <w:rsid w:val="00C562E2"/>
    <w:rsid w:val="00C76303"/>
    <w:rsid w:val="00C77C13"/>
    <w:rsid w:val="00C91F45"/>
    <w:rsid w:val="00C94CCD"/>
    <w:rsid w:val="00C9599E"/>
    <w:rsid w:val="00CA4617"/>
    <w:rsid w:val="00CC4661"/>
    <w:rsid w:val="00CC6BA6"/>
    <w:rsid w:val="00CC7172"/>
    <w:rsid w:val="00CC733B"/>
    <w:rsid w:val="00CE3024"/>
    <w:rsid w:val="00CF15F8"/>
    <w:rsid w:val="00CF4592"/>
    <w:rsid w:val="00CF54E4"/>
    <w:rsid w:val="00D05131"/>
    <w:rsid w:val="00D23D1C"/>
    <w:rsid w:val="00D2566C"/>
    <w:rsid w:val="00D31401"/>
    <w:rsid w:val="00D33393"/>
    <w:rsid w:val="00D372E7"/>
    <w:rsid w:val="00D57815"/>
    <w:rsid w:val="00D63F21"/>
    <w:rsid w:val="00D855BF"/>
    <w:rsid w:val="00D86D4A"/>
    <w:rsid w:val="00DA5908"/>
    <w:rsid w:val="00DB65F7"/>
    <w:rsid w:val="00DC62B0"/>
    <w:rsid w:val="00DC6BC1"/>
    <w:rsid w:val="00DD4447"/>
    <w:rsid w:val="00DE06A9"/>
    <w:rsid w:val="00DE36EF"/>
    <w:rsid w:val="00DE5D6D"/>
    <w:rsid w:val="00DE71E0"/>
    <w:rsid w:val="00DF1579"/>
    <w:rsid w:val="00DF275C"/>
    <w:rsid w:val="00DF320D"/>
    <w:rsid w:val="00E050D1"/>
    <w:rsid w:val="00E078C1"/>
    <w:rsid w:val="00E135E8"/>
    <w:rsid w:val="00E20F52"/>
    <w:rsid w:val="00E2116D"/>
    <w:rsid w:val="00E22AC6"/>
    <w:rsid w:val="00E22B29"/>
    <w:rsid w:val="00E24A2D"/>
    <w:rsid w:val="00E27C2B"/>
    <w:rsid w:val="00E6063F"/>
    <w:rsid w:val="00E61B47"/>
    <w:rsid w:val="00E63E76"/>
    <w:rsid w:val="00E65008"/>
    <w:rsid w:val="00E66C5A"/>
    <w:rsid w:val="00E73934"/>
    <w:rsid w:val="00E82A67"/>
    <w:rsid w:val="00E923E8"/>
    <w:rsid w:val="00E979AE"/>
    <w:rsid w:val="00EA57D6"/>
    <w:rsid w:val="00EA6F68"/>
    <w:rsid w:val="00EA791E"/>
    <w:rsid w:val="00EC096B"/>
    <w:rsid w:val="00ED1455"/>
    <w:rsid w:val="00ED300A"/>
    <w:rsid w:val="00EE5B99"/>
    <w:rsid w:val="00EF100C"/>
    <w:rsid w:val="00F10165"/>
    <w:rsid w:val="00F118CD"/>
    <w:rsid w:val="00F15FDF"/>
    <w:rsid w:val="00F231A4"/>
    <w:rsid w:val="00F30C30"/>
    <w:rsid w:val="00F30FE4"/>
    <w:rsid w:val="00F35EEB"/>
    <w:rsid w:val="00F4185E"/>
    <w:rsid w:val="00F45EF1"/>
    <w:rsid w:val="00F54193"/>
    <w:rsid w:val="00F54D47"/>
    <w:rsid w:val="00F55FD5"/>
    <w:rsid w:val="00F62258"/>
    <w:rsid w:val="00F62EAA"/>
    <w:rsid w:val="00F6572A"/>
    <w:rsid w:val="00F7657B"/>
    <w:rsid w:val="00F852CC"/>
    <w:rsid w:val="00FA228C"/>
    <w:rsid w:val="00FB1D6D"/>
    <w:rsid w:val="00FC539A"/>
    <w:rsid w:val="00FD049E"/>
    <w:rsid w:val="00FD5910"/>
    <w:rsid w:val="00FE078C"/>
    <w:rsid w:val="00FE7D51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e">
    <w:name w:val="Hyperlink"/>
    <w:basedOn w:val="a0"/>
    <w:rsid w:val="007154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e">
    <w:name w:val="Hyperlink"/>
    <w:basedOn w:val="a0"/>
    <w:rsid w:val="007154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37BE4-9EA4-4208-9C2B-D60ED434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Буртовая</cp:lastModifiedBy>
  <cp:revision>27</cp:revision>
  <cp:lastPrinted>2021-06-15T10:11:00Z</cp:lastPrinted>
  <dcterms:created xsi:type="dcterms:W3CDTF">2020-05-07T06:12:00Z</dcterms:created>
  <dcterms:modified xsi:type="dcterms:W3CDTF">2021-06-15T10:12:00Z</dcterms:modified>
</cp:coreProperties>
</file>