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F" w:rsidRDefault="003A1BB8" w:rsidP="003A1BB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A1BB8" w:rsidRPr="00B47CB0" w:rsidRDefault="003A1BB8" w:rsidP="00AC314F">
      <w:pPr>
        <w:jc w:val="center"/>
        <w:rPr>
          <w:sz w:val="28"/>
          <w:szCs w:val="28"/>
        </w:rPr>
      </w:pPr>
      <w:r w:rsidRPr="003A1BB8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635B47">
        <w:rPr>
          <w:sz w:val="28"/>
          <w:szCs w:val="28"/>
        </w:rPr>
        <w:t xml:space="preserve"> -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635B47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22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3A1BB8">
        <w:rPr>
          <w:sz w:val="28"/>
          <w:szCs w:val="28"/>
        </w:rPr>
        <w:t xml:space="preserve">  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3A1BB8">
        <w:rPr>
          <w:sz w:val="28"/>
          <w:szCs w:val="28"/>
        </w:rPr>
        <w:t xml:space="preserve"> ____</w:t>
      </w:r>
    </w:p>
    <w:p w:rsidR="00AC314F" w:rsidRPr="00635B47" w:rsidRDefault="00AC314F" w:rsidP="00AC314F">
      <w:pPr>
        <w:jc w:val="center"/>
        <w:rPr>
          <w:snapToGrid w:val="0"/>
          <w:sz w:val="18"/>
          <w:szCs w:val="18"/>
        </w:rPr>
      </w:pPr>
      <w:r w:rsidRPr="00635B47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C314F" w:rsidRDefault="00ED3AAF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</w:t>
      </w:r>
      <w:r w:rsidR="000066F1">
        <w:rPr>
          <w:rFonts w:ascii="Times New Roman" w:hAnsi="Times New Roman"/>
          <w:b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167BA8">
        <w:rPr>
          <w:rFonts w:ascii="Times New Roman" w:hAnsi="Times New Roman"/>
          <w:b/>
          <w:sz w:val="28"/>
          <w:szCs w:val="28"/>
        </w:rPr>
        <w:t>округа</w:t>
      </w: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8713CD" w:rsidRDefault="005E75F7" w:rsidP="00635B4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Руководствуясь статьей</w:t>
      </w:r>
      <w:r w:rsidR="00167BA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22 Федерального закона от 02.03.2007</w:t>
      </w:r>
      <w:r w:rsidR="000B18FA">
        <w:rPr>
          <w:rFonts w:ascii="Times New Roman" w:hAnsi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/>
          <w:b w:val="0"/>
          <w:sz w:val="28"/>
          <w:szCs w:val="28"/>
        </w:rPr>
        <w:t xml:space="preserve"> № 25-ФЗ «О муниципальной службе в Российской Федерации», Законом Кемеровской области от 30.06.2007 № 103-ОЗ «О некоторых вопросах прохождения муниципальной службы», Законом Кемеровской области от 25.04.2008 № 31-ОЗ «О гарантиях осуществления полномочий депутатов представительных органов муниципальных образований и лиц, замещающих муниципальные должности», </w:t>
      </w:r>
      <w:r w:rsidR="00E25940">
        <w:rPr>
          <w:rFonts w:ascii="Times New Roman" w:hAnsi="Times New Roman"/>
          <w:b w:val="0"/>
          <w:sz w:val="28"/>
          <w:szCs w:val="28"/>
        </w:rPr>
        <w:t>постановление</w:t>
      </w:r>
      <w:r w:rsidR="000B18FA">
        <w:rPr>
          <w:rFonts w:ascii="Times New Roman" w:hAnsi="Times New Roman"/>
          <w:b w:val="0"/>
          <w:sz w:val="28"/>
          <w:szCs w:val="28"/>
        </w:rPr>
        <w:t>м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 Коллегии Администрации Кемеровской области от 24.09.2010  №  423 «Об установлении нормативов формирования расходов на</w:t>
      </w:r>
      <w:proofErr w:type="gramEnd"/>
      <w:r w:rsidR="00E25940">
        <w:rPr>
          <w:rFonts w:ascii="Times New Roman" w:hAnsi="Times New Roman"/>
          <w:b w:val="0"/>
          <w:sz w:val="28"/>
          <w:szCs w:val="28"/>
        </w:rPr>
        <w:t xml:space="preserve"> оплату труда депутатов, выборных должностных лиц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местного самоуправления, осуществляющих свои полномочия на постоянной основе, и муниципальных служащих», </w:t>
      </w:r>
      <w:r w:rsidR="00AC314F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</w:p>
    <w:p w:rsidR="004323BA" w:rsidRPr="00604CA5" w:rsidRDefault="004323BA" w:rsidP="00635B4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635B47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8713CD" w:rsidRDefault="008713CD" w:rsidP="00635B47">
      <w:pPr>
        <w:ind w:firstLine="709"/>
        <w:jc w:val="both"/>
        <w:rPr>
          <w:sz w:val="28"/>
          <w:szCs w:val="28"/>
        </w:rPr>
      </w:pPr>
    </w:p>
    <w:p w:rsidR="007567B7" w:rsidRDefault="008713CD" w:rsidP="00635B4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D1F75" w:rsidRPr="00631669">
        <w:rPr>
          <w:rFonts w:ascii="Times New Roman" w:hAnsi="Times New Roman"/>
          <w:sz w:val="28"/>
          <w:szCs w:val="28"/>
        </w:rPr>
        <w:t>1.</w:t>
      </w:r>
      <w:r w:rsidR="00631669" w:rsidRPr="00631669">
        <w:rPr>
          <w:rFonts w:ascii="Times New Roman" w:hAnsi="Times New Roman"/>
          <w:sz w:val="28"/>
          <w:szCs w:val="28"/>
        </w:rPr>
        <w:t xml:space="preserve"> </w:t>
      </w:r>
      <w:r w:rsidR="00167BA8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ED3AAF">
        <w:rPr>
          <w:rFonts w:ascii="Times New Roman" w:hAnsi="Times New Roman"/>
          <w:sz w:val="28"/>
          <w:szCs w:val="28"/>
        </w:rPr>
        <w:t>о</w:t>
      </w:r>
      <w:r w:rsidR="00631669" w:rsidRPr="00631669">
        <w:rPr>
          <w:rFonts w:ascii="Times New Roman" w:hAnsi="Times New Roman"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167BA8">
        <w:rPr>
          <w:rFonts w:ascii="Times New Roman" w:hAnsi="Times New Roman"/>
          <w:sz w:val="28"/>
          <w:szCs w:val="28"/>
        </w:rPr>
        <w:t>округа</w:t>
      </w:r>
      <w:r w:rsidR="00024CA9">
        <w:rPr>
          <w:rFonts w:ascii="Times New Roman" w:hAnsi="Times New Roman"/>
          <w:sz w:val="28"/>
          <w:szCs w:val="28"/>
        </w:rPr>
        <w:t>.</w:t>
      </w:r>
    </w:p>
    <w:p w:rsidR="008713CD" w:rsidRDefault="00107BF5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019A">
        <w:rPr>
          <w:sz w:val="28"/>
          <w:szCs w:val="28"/>
        </w:rPr>
        <w:t xml:space="preserve">. </w:t>
      </w:r>
      <w:r w:rsidR="008713CD">
        <w:rPr>
          <w:sz w:val="28"/>
          <w:szCs w:val="28"/>
        </w:rPr>
        <w:t>Признать утратившими силу:</w:t>
      </w:r>
    </w:p>
    <w:p w:rsidR="008713CD" w:rsidRDefault="008713CD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26.03.2015 № 128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</w:t>
      </w:r>
      <w:r w:rsidRPr="008713CD">
        <w:rPr>
          <w:sz w:val="28"/>
          <w:szCs w:val="28"/>
        </w:rPr>
        <w:lastRenderedPageBreak/>
        <w:t xml:space="preserve">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8713CD" w:rsidRDefault="008713CD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18.06.2015 № 157 «О внесении изменений в решение Совета народных депутатов Промышленновского муниципального района от 26.03.2015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8713CD" w:rsidRDefault="008713CD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народных депутатов Промышленновского муниципального района от 29.10.2015 № 177 «О внесении изменений в решение Совета народных депутатов Промышленновского муниципального района от 26.03.2015 </w:t>
      </w:r>
      <w:r w:rsidR="00B248DF">
        <w:rPr>
          <w:sz w:val="28"/>
          <w:szCs w:val="28"/>
        </w:rPr>
        <w:t xml:space="preserve"> </w:t>
      </w:r>
      <w:r>
        <w:rPr>
          <w:sz w:val="28"/>
          <w:szCs w:val="28"/>
        </w:rPr>
        <w:t>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B248DF" w:rsidRDefault="00B248DF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30.06.2016 № 229 «О внесении изменений в решение Совета народных депутатов Промышленновского муниципального района 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B248DF" w:rsidRDefault="00B248DF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27.12.2017 № 345 «О внесении изменений в решение Совета народных депутатов Промышленновского муниципального района 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B248DF" w:rsidRDefault="00B248DF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29.03.2018 № 357 «О внесении изменений в решение Совета народных депутатов Промышленновского муниципального района 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086A2C" w:rsidRDefault="00086A2C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03.07.2018 № 384 «О внесении изменений в решение Совета народных депутатов Промышленновского муниципального района 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086A2C" w:rsidRDefault="00086A2C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решение Совета народных депутатов Промышленновского муниципального района от 09.08.2018 № 386 «О внесении изменений в решение Совета народных депутатов Промышленновского муниципального района </w:t>
      </w:r>
      <w:r w:rsidR="002745CD">
        <w:rPr>
          <w:sz w:val="28"/>
          <w:szCs w:val="28"/>
        </w:rPr>
        <w:t xml:space="preserve"> </w:t>
      </w:r>
      <w:r>
        <w:rPr>
          <w:sz w:val="28"/>
          <w:szCs w:val="28"/>
        </w:rPr>
        <w:t>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086A2C" w:rsidRDefault="00086A2C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27.12.2018 № 46 «О внесении изменений в решение Совета народных депутатов Промышленновского муниципального района</w:t>
      </w:r>
      <w:r w:rsidR="00274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DC7817" w:rsidRDefault="00DC7817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</w:t>
      </w:r>
      <w:r w:rsidR="002F2E75">
        <w:rPr>
          <w:sz w:val="28"/>
          <w:szCs w:val="28"/>
        </w:rPr>
        <w:t>ского муниципального района от 27</w:t>
      </w:r>
      <w:r>
        <w:rPr>
          <w:sz w:val="28"/>
          <w:szCs w:val="28"/>
        </w:rPr>
        <w:t>.</w:t>
      </w:r>
      <w:r w:rsidR="002F2E75">
        <w:rPr>
          <w:sz w:val="28"/>
          <w:szCs w:val="28"/>
        </w:rPr>
        <w:t>12</w:t>
      </w:r>
      <w:r>
        <w:rPr>
          <w:sz w:val="28"/>
          <w:szCs w:val="28"/>
        </w:rPr>
        <w:t xml:space="preserve">.2018 № </w:t>
      </w:r>
      <w:r w:rsidR="002F2E75">
        <w:rPr>
          <w:sz w:val="28"/>
          <w:szCs w:val="28"/>
        </w:rPr>
        <w:t>47</w:t>
      </w:r>
      <w:r>
        <w:rPr>
          <w:sz w:val="28"/>
          <w:szCs w:val="28"/>
        </w:rPr>
        <w:t xml:space="preserve"> «О внесении изменений в решение Совета народных депутатов Промышленновского муниципального района </w:t>
      </w:r>
      <w:r w:rsidR="002745CD">
        <w:rPr>
          <w:sz w:val="28"/>
          <w:szCs w:val="28"/>
        </w:rPr>
        <w:t xml:space="preserve"> </w:t>
      </w:r>
      <w:r>
        <w:rPr>
          <w:sz w:val="28"/>
          <w:szCs w:val="28"/>
        </w:rPr>
        <w:t>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2F2E75" w:rsidRDefault="002F2E75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народных депутатов Промышленновского муниципального района от 12.12.2019 № 106 «О внесении изменений в решение Совета народных депутатов Промышленновского муниципального района </w:t>
      </w:r>
      <w:r w:rsidR="002745CD">
        <w:rPr>
          <w:sz w:val="28"/>
          <w:szCs w:val="28"/>
        </w:rPr>
        <w:t xml:space="preserve"> </w:t>
      </w:r>
      <w:r>
        <w:rPr>
          <w:sz w:val="28"/>
          <w:szCs w:val="28"/>
        </w:rPr>
        <w:t>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0B18FA" w:rsidRDefault="000B18FA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15.01.2020 № 61 «О внесении изменений в решение Совета народных депутатов Промышленновского муниципального района</w:t>
      </w:r>
      <w:r w:rsidR="00274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sz w:val="28"/>
          <w:szCs w:val="28"/>
        </w:rPr>
        <w:t>района»;</w:t>
      </w:r>
    </w:p>
    <w:p w:rsidR="000B18FA" w:rsidRDefault="000B18FA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народных депутатов Промышленновского муниципального </w:t>
      </w:r>
      <w:r w:rsidR="008D3072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от 26.03.2020 № 107 «О внесении изменений в решение Совета народных депутатов Промышленновского муниципального района </w:t>
      </w:r>
      <w:r w:rsidR="002745CD">
        <w:rPr>
          <w:sz w:val="28"/>
          <w:szCs w:val="28"/>
        </w:rPr>
        <w:t xml:space="preserve"> </w:t>
      </w:r>
      <w:r>
        <w:rPr>
          <w:sz w:val="28"/>
          <w:szCs w:val="28"/>
        </w:rPr>
        <w:t>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EB44C8">
        <w:rPr>
          <w:sz w:val="28"/>
          <w:szCs w:val="28"/>
        </w:rPr>
        <w:t>округ</w:t>
      </w:r>
      <w:r>
        <w:rPr>
          <w:sz w:val="28"/>
          <w:szCs w:val="28"/>
        </w:rPr>
        <w:t>а»;</w:t>
      </w:r>
    </w:p>
    <w:p w:rsidR="002122DF" w:rsidRDefault="000B18FA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народных депутатов Промышленновского муниципального </w:t>
      </w:r>
      <w:r w:rsidR="008D3072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от 26.02.2021 № 254 «О внесении изменений в </w:t>
      </w:r>
      <w:r>
        <w:rPr>
          <w:sz w:val="28"/>
          <w:szCs w:val="28"/>
        </w:rPr>
        <w:lastRenderedPageBreak/>
        <w:t>решение Совета народных депутатов Промышленновского муниципального района</w:t>
      </w:r>
      <w:r w:rsidR="008D3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26.03.2015  № 128   «</w:t>
      </w:r>
      <w:r w:rsidRPr="008713CD">
        <w:rPr>
          <w:sz w:val="28"/>
          <w:szCs w:val="28"/>
        </w:rPr>
        <w:t xml:space="preserve">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</w:t>
      </w:r>
      <w:r w:rsidR="00DD20D5">
        <w:rPr>
          <w:sz w:val="28"/>
          <w:szCs w:val="28"/>
        </w:rPr>
        <w:t xml:space="preserve"> </w:t>
      </w:r>
      <w:r w:rsidRPr="008713CD">
        <w:rPr>
          <w:sz w:val="28"/>
          <w:szCs w:val="28"/>
        </w:rPr>
        <w:t xml:space="preserve">администрации Промышленновского муниципального </w:t>
      </w:r>
      <w:r w:rsidR="00EB44C8">
        <w:rPr>
          <w:sz w:val="28"/>
          <w:szCs w:val="28"/>
        </w:rPr>
        <w:t>округа».</w:t>
      </w:r>
    </w:p>
    <w:p w:rsidR="00D11B69" w:rsidRDefault="00D11B69" w:rsidP="00D11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комитет по вопросам экономики, бюджета, финансам, налоговой политики (В.Н. </w:t>
      </w:r>
      <w:proofErr w:type="spellStart"/>
      <w:r>
        <w:rPr>
          <w:sz w:val="28"/>
          <w:szCs w:val="28"/>
        </w:rPr>
        <w:t>Васько</w:t>
      </w:r>
      <w:proofErr w:type="spellEnd"/>
      <w:r>
        <w:rPr>
          <w:sz w:val="28"/>
          <w:szCs w:val="28"/>
        </w:rPr>
        <w:t>).</w:t>
      </w:r>
    </w:p>
    <w:p w:rsidR="00635B47" w:rsidRDefault="00635B47" w:rsidP="00635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>
        <w:rPr>
          <w:rStyle w:val="a5"/>
          <w:b w:val="0"/>
          <w:sz w:val="28"/>
          <w:szCs w:val="28"/>
        </w:rPr>
        <w:t>астоящее  реш</w:t>
      </w:r>
      <w:r>
        <w:rPr>
          <w:sz w:val="28"/>
          <w:szCs w:val="28"/>
        </w:rPr>
        <w:t xml:space="preserve">ение вступает в силу с 01.07.2021. </w:t>
      </w:r>
    </w:p>
    <w:p w:rsidR="002122DF" w:rsidRDefault="002122DF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635B47" w:rsidRDefault="00635B47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635B47" w:rsidRDefault="00635B47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4" w:type="dxa"/>
        <w:tblLook w:val="01E0"/>
      </w:tblPr>
      <w:tblGrid>
        <w:gridCol w:w="5901"/>
        <w:gridCol w:w="3593"/>
      </w:tblGrid>
      <w:tr w:rsidR="0000019A" w:rsidTr="004323BA">
        <w:trPr>
          <w:trHeight w:val="439"/>
        </w:trPr>
        <w:tc>
          <w:tcPr>
            <w:tcW w:w="5901" w:type="dxa"/>
            <w:hideMark/>
          </w:tcPr>
          <w:p w:rsidR="004323BA" w:rsidRDefault="004323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4323BA">
        <w:trPr>
          <w:trHeight w:val="877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 w:rsidP="00635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4323BA">
        <w:trPr>
          <w:trHeight w:val="214"/>
        </w:trPr>
        <w:tc>
          <w:tcPr>
            <w:tcW w:w="5901" w:type="dxa"/>
            <w:hideMark/>
          </w:tcPr>
          <w:p w:rsidR="0000019A" w:rsidRDefault="00704CA4" w:rsidP="00704C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4323BA">
        <w:trPr>
          <w:trHeight w:val="224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4323BA">
        <w:trPr>
          <w:trHeight w:val="214"/>
        </w:trPr>
        <w:tc>
          <w:tcPr>
            <w:tcW w:w="5901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635B4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28" w:rsidRDefault="00D57028" w:rsidP="00635B47">
      <w:r>
        <w:separator/>
      </w:r>
    </w:p>
  </w:endnote>
  <w:endnote w:type="continuationSeparator" w:id="0">
    <w:p w:rsidR="00D57028" w:rsidRDefault="00D57028" w:rsidP="0063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5202"/>
      <w:docPartObj>
        <w:docPartGallery w:val="Page Numbers (Bottom of Page)"/>
        <w:docPartUnique/>
      </w:docPartObj>
    </w:sdtPr>
    <w:sdtContent>
      <w:p w:rsidR="00635B47" w:rsidRDefault="00A129C5">
        <w:pPr>
          <w:pStyle w:val="a8"/>
          <w:jc w:val="right"/>
        </w:pPr>
        <w:fldSimple w:instr=" PAGE   \* MERGEFORMAT ">
          <w:r w:rsidR="003A1BB8">
            <w:rPr>
              <w:noProof/>
            </w:rPr>
            <w:t>4</w:t>
          </w:r>
        </w:fldSimple>
      </w:p>
    </w:sdtContent>
  </w:sdt>
  <w:p w:rsidR="00635B47" w:rsidRDefault="00635B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28" w:rsidRDefault="00D57028" w:rsidP="00635B47">
      <w:r>
        <w:separator/>
      </w:r>
    </w:p>
  </w:footnote>
  <w:footnote w:type="continuationSeparator" w:id="0">
    <w:p w:rsidR="00D57028" w:rsidRDefault="00D57028" w:rsidP="00635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24CA9"/>
    <w:rsid w:val="00050D3F"/>
    <w:rsid w:val="00086A2C"/>
    <w:rsid w:val="000A0060"/>
    <w:rsid w:val="000B18FA"/>
    <w:rsid w:val="000B7E35"/>
    <w:rsid w:val="00107BF5"/>
    <w:rsid w:val="00167BA8"/>
    <w:rsid w:val="001725DB"/>
    <w:rsid w:val="001728D2"/>
    <w:rsid w:val="001A3CFF"/>
    <w:rsid w:val="001D5076"/>
    <w:rsid w:val="001E5776"/>
    <w:rsid w:val="002122DF"/>
    <w:rsid w:val="00235F3E"/>
    <w:rsid w:val="00245E5E"/>
    <w:rsid w:val="00250553"/>
    <w:rsid w:val="00252534"/>
    <w:rsid w:val="002745CD"/>
    <w:rsid w:val="002F2E75"/>
    <w:rsid w:val="003039EE"/>
    <w:rsid w:val="003848BD"/>
    <w:rsid w:val="003A1BB8"/>
    <w:rsid w:val="003F48F2"/>
    <w:rsid w:val="003F61DE"/>
    <w:rsid w:val="00406A19"/>
    <w:rsid w:val="00422AD3"/>
    <w:rsid w:val="004323BA"/>
    <w:rsid w:val="00446CD5"/>
    <w:rsid w:val="004511E8"/>
    <w:rsid w:val="00466A08"/>
    <w:rsid w:val="00484316"/>
    <w:rsid w:val="004D1F75"/>
    <w:rsid w:val="004F6F93"/>
    <w:rsid w:val="00550F8E"/>
    <w:rsid w:val="005927E1"/>
    <w:rsid w:val="005A31B0"/>
    <w:rsid w:val="005E5933"/>
    <w:rsid w:val="005E75F7"/>
    <w:rsid w:val="005F3502"/>
    <w:rsid w:val="00631669"/>
    <w:rsid w:val="00635B47"/>
    <w:rsid w:val="00664568"/>
    <w:rsid w:val="006907C8"/>
    <w:rsid w:val="007024AF"/>
    <w:rsid w:val="00702C5C"/>
    <w:rsid w:val="00704CA4"/>
    <w:rsid w:val="00725B92"/>
    <w:rsid w:val="00753B8F"/>
    <w:rsid w:val="007567B7"/>
    <w:rsid w:val="007C5263"/>
    <w:rsid w:val="00811DA0"/>
    <w:rsid w:val="0081787F"/>
    <w:rsid w:val="008263B4"/>
    <w:rsid w:val="00840853"/>
    <w:rsid w:val="00864146"/>
    <w:rsid w:val="008713CD"/>
    <w:rsid w:val="008869EB"/>
    <w:rsid w:val="008B1AD2"/>
    <w:rsid w:val="008D3072"/>
    <w:rsid w:val="008E42BA"/>
    <w:rsid w:val="008E6C8A"/>
    <w:rsid w:val="008F3E00"/>
    <w:rsid w:val="009F3775"/>
    <w:rsid w:val="00A038DC"/>
    <w:rsid w:val="00A129C5"/>
    <w:rsid w:val="00A37DFD"/>
    <w:rsid w:val="00A6180A"/>
    <w:rsid w:val="00A80059"/>
    <w:rsid w:val="00A805CE"/>
    <w:rsid w:val="00AC314F"/>
    <w:rsid w:val="00AE26EA"/>
    <w:rsid w:val="00AF31F1"/>
    <w:rsid w:val="00B248DF"/>
    <w:rsid w:val="00B82992"/>
    <w:rsid w:val="00BA5E41"/>
    <w:rsid w:val="00BB18F5"/>
    <w:rsid w:val="00C07090"/>
    <w:rsid w:val="00CC2A3E"/>
    <w:rsid w:val="00D11B69"/>
    <w:rsid w:val="00D33330"/>
    <w:rsid w:val="00D57028"/>
    <w:rsid w:val="00D710B2"/>
    <w:rsid w:val="00D77A15"/>
    <w:rsid w:val="00DA22D9"/>
    <w:rsid w:val="00DC7817"/>
    <w:rsid w:val="00DD03F6"/>
    <w:rsid w:val="00DD20D5"/>
    <w:rsid w:val="00DE68E7"/>
    <w:rsid w:val="00E25940"/>
    <w:rsid w:val="00E25AA7"/>
    <w:rsid w:val="00E636AE"/>
    <w:rsid w:val="00E72F81"/>
    <w:rsid w:val="00E76805"/>
    <w:rsid w:val="00EB44C8"/>
    <w:rsid w:val="00ED3AAF"/>
    <w:rsid w:val="00EE07AE"/>
    <w:rsid w:val="00F04F77"/>
    <w:rsid w:val="00F53B44"/>
    <w:rsid w:val="00F61D7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5B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B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65</cp:revision>
  <cp:lastPrinted>2021-06-25T06:46:00Z</cp:lastPrinted>
  <dcterms:created xsi:type="dcterms:W3CDTF">2019-06-10T04:10:00Z</dcterms:created>
  <dcterms:modified xsi:type="dcterms:W3CDTF">2021-07-01T07:38:00Z</dcterms:modified>
</cp:coreProperties>
</file>