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C2B91">
        <w:rPr>
          <w:rFonts w:ascii="Times New Roman" w:eastAsia="MS Mincho" w:hAnsi="Times New Roman" w:cs="Times New Roman"/>
          <w:sz w:val="28"/>
          <w:szCs w:val="28"/>
        </w:rPr>
        <w:t>округа  от  19</w:t>
      </w:r>
      <w:r w:rsidR="0050524D">
        <w:rPr>
          <w:rFonts w:ascii="Times New Roman" w:eastAsia="MS Mincho" w:hAnsi="Times New Roman" w:cs="Times New Roman"/>
          <w:sz w:val="28"/>
          <w:szCs w:val="28"/>
        </w:rPr>
        <w:t>.07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5C2B91">
        <w:rPr>
          <w:rFonts w:ascii="Times New Roman" w:eastAsia="MS Mincho" w:hAnsi="Times New Roman" w:cs="Times New Roman"/>
          <w:sz w:val="28"/>
          <w:szCs w:val="28"/>
        </w:rPr>
        <w:t>1 №  133</w:t>
      </w:r>
      <w:r w:rsidR="0050524D">
        <w:rPr>
          <w:rFonts w:ascii="Times New Roman" w:eastAsia="MS Mincho" w:hAnsi="Times New Roman" w:cs="Times New Roman"/>
          <w:sz w:val="28"/>
          <w:szCs w:val="28"/>
        </w:rPr>
        <w:t>5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C2B91" w:rsidRDefault="00E5185A" w:rsidP="005C2B9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5C2B91">
        <w:rPr>
          <w:sz w:val="28"/>
          <w:szCs w:val="28"/>
        </w:rPr>
        <w:t xml:space="preserve">земельный участок с </w:t>
      </w:r>
      <w:r w:rsidR="005C2B91" w:rsidRPr="00B63331">
        <w:rPr>
          <w:sz w:val="28"/>
          <w:szCs w:val="28"/>
        </w:rPr>
        <w:t>кадастровым номером 42:11:</w:t>
      </w:r>
      <w:r w:rsidR="005C2B91">
        <w:rPr>
          <w:sz w:val="28"/>
          <w:szCs w:val="28"/>
        </w:rPr>
        <w:t xml:space="preserve">0000000:1558, </w:t>
      </w:r>
      <w:r w:rsidR="005C2B91" w:rsidRPr="00B63331">
        <w:rPr>
          <w:sz w:val="28"/>
          <w:szCs w:val="28"/>
        </w:rPr>
        <w:t xml:space="preserve">площадью </w:t>
      </w:r>
      <w:r w:rsidR="005C2B91">
        <w:rPr>
          <w:sz w:val="28"/>
          <w:szCs w:val="28"/>
        </w:rPr>
        <w:t xml:space="preserve">5 840 000 </w:t>
      </w:r>
      <w:r w:rsidR="005C2B91" w:rsidRPr="00B63331">
        <w:rPr>
          <w:sz w:val="28"/>
          <w:szCs w:val="28"/>
        </w:rPr>
        <w:t xml:space="preserve">+/- </w:t>
      </w:r>
      <w:r w:rsidR="005C2B91">
        <w:rPr>
          <w:sz w:val="28"/>
          <w:szCs w:val="28"/>
        </w:rPr>
        <w:t xml:space="preserve">21 145 </w:t>
      </w:r>
      <w:r w:rsidR="005C2B91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5C2B91">
        <w:rPr>
          <w:sz w:val="28"/>
          <w:szCs w:val="28"/>
        </w:rPr>
        <w:t xml:space="preserve"> - Кузбасс</w:t>
      </w:r>
      <w:r w:rsidR="005C2B91" w:rsidRPr="00B63331">
        <w:rPr>
          <w:sz w:val="28"/>
          <w:szCs w:val="28"/>
        </w:rPr>
        <w:t xml:space="preserve">, Промышленновский муниципальный </w:t>
      </w:r>
      <w:r w:rsidR="005C2B91">
        <w:rPr>
          <w:sz w:val="28"/>
          <w:szCs w:val="28"/>
        </w:rPr>
        <w:t>округ.</w:t>
      </w:r>
    </w:p>
    <w:p w:rsidR="005C2B91" w:rsidRPr="00B63331" w:rsidRDefault="005C2B91" w:rsidP="005C2B91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5C2B91" w:rsidRPr="007C0EA4" w:rsidRDefault="005C2B91" w:rsidP="005C2B91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5C2B91" w:rsidP="005C2B91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4 088 000 (четыре миллиона восемьдесят восемь тысяч) рублей, шаг аукциона в размере 3 % - 122 640 (сто двадцать две тысячи шестьсот сорок) рублей, размер задатка 10 % - 408 800  (четыреста восемь тысяч восемьсот)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5C2B9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03</w:t>
      </w:r>
      <w:r w:rsidR="0050524D">
        <w:rPr>
          <w:rFonts w:ascii="Times New Roman" w:eastAsia="MS Mincho" w:hAnsi="Times New Roman" w:cs="Times New Roman"/>
          <w:b/>
          <w:bCs/>
          <w:sz w:val="28"/>
          <w:szCs w:val="28"/>
        </w:rPr>
        <w:t>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5C2B91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4E19A1">
        <w:rPr>
          <w:rFonts w:eastAsia="MS Mincho"/>
          <w:b/>
          <w:sz w:val="28"/>
          <w:szCs w:val="28"/>
        </w:rPr>
        <w:t>до 3</w:t>
      </w:r>
      <w:r w:rsidR="005C2B91">
        <w:rPr>
          <w:rFonts w:eastAsia="MS Mincho"/>
          <w:b/>
          <w:sz w:val="28"/>
          <w:szCs w:val="28"/>
        </w:rPr>
        <w:t>1</w:t>
      </w:r>
      <w:r w:rsidR="004E19A1">
        <w:rPr>
          <w:rFonts w:eastAsia="MS Mincho"/>
          <w:b/>
          <w:sz w:val="28"/>
          <w:szCs w:val="28"/>
        </w:rPr>
        <w:t>.08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5C2B91">
        <w:rPr>
          <w:rFonts w:ascii="Times New Roman" w:eastAsia="MS Mincho" w:hAnsi="Times New Roman" w:cs="Times New Roman"/>
          <w:b/>
          <w:sz w:val="28"/>
          <w:szCs w:val="28"/>
        </w:rPr>
        <w:t>01.09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C2B91">
        <w:rPr>
          <w:rFonts w:ascii="Times New Roman" w:eastAsia="MS Mincho" w:hAnsi="Times New Roman" w:cs="Times New Roman"/>
          <w:b/>
          <w:sz w:val="28"/>
          <w:szCs w:val="28"/>
        </w:rPr>
        <w:t xml:space="preserve"> 01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C2B9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 xml:space="preserve"> 3</w:t>
      </w:r>
      <w:r w:rsidR="005C2B91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C2B91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C2B91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5C2B91">
        <w:rPr>
          <w:rFonts w:ascii="Times New Roman" w:eastAsia="MS Mincho" w:hAnsi="Times New Roman" w:cs="Times New Roman"/>
          <w:sz w:val="28"/>
          <w:szCs w:val="28"/>
        </w:rPr>
        <w:t>09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4E19A1">
        <w:rPr>
          <w:rFonts w:eastAsia="MS Mincho"/>
          <w:b/>
          <w:sz w:val="28"/>
          <w:szCs w:val="28"/>
        </w:rPr>
        <w:t>3</w:t>
      </w:r>
      <w:r w:rsidR="005C2B91">
        <w:rPr>
          <w:rFonts w:eastAsia="MS Mincho"/>
          <w:b/>
          <w:sz w:val="28"/>
          <w:szCs w:val="28"/>
        </w:rPr>
        <w:t>1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4E19A1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19A1"/>
    <w:rsid w:val="004E3011"/>
    <w:rsid w:val="004E6EAE"/>
    <w:rsid w:val="004F6D8D"/>
    <w:rsid w:val="0050524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2B91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3595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65776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4C9E-8D1D-4ED4-BAFF-434212A2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2021-07-21T05:45:00Z</dcterms:created>
  <dcterms:modified xsi:type="dcterms:W3CDTF">2021-07-21T05:45:00Z</dcterms:modified>
</cp:coreProperties>
</file>