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07" w:rsidRPr="00274678" w:rsidRDefault="00A90017" w:rsidP="00880F07">
      <w:pPr>
        <w:ind w:firstLine="720"/>
        <w:jc w:val="right"/>
      </w:pPr>
      <w:r>
        <w:t>ПРОЕКТ</w:t>
      </w:r>
      <w:r w:rsidR="00880F07" w:rsidRPr="00274678">
        <w:t xml:space="preserve">                                                              </w:t>
      </w:r>
    </w:p>
    <w:p w:rsidR="00880F07" w:rsidRPr="00B47CB0" w:rsidRDefault="0096691A" w:rsidP="00880F07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07" w:rsidRPr="008C2BAB" w:rsidRDefault="00880F07" w:rsidP="00880F0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80F07" w:rsidRPr="008C2BAB" w:rsidRDefault="00880F07" w:rsidP="00880F0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80F07" w:rsidRPr="008C2BAB" w:rsidRDefault="00880F07" w:rsidP="00880F0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880F07" w:rsidRPr="008C2BAB" w:rsidRDefault="00880F07" w:rsidP="00880F0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80F07" w:rsidRPr="00E44650" w:rsidRDefault="00880F07" w:rsidP="00880F0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880F07" w:rsidRPr="004F7BAD" w:rsidRDefault="00222A18" w:rsidP="00880F0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880F07">
        <w:rPr>
          <w:sz w:val="28"/>
          <w:szCs w:val="28"/>
        </w:rPr>
        <w:t>-</w:t>
      </w:r>
      <w:r w:rsidR="00880F07" w:rsidRPr="004F7BAD">
        <w:rPr>
          <w:sz w:val="28"/>
          <w:szCs w:val="28"/>
        </w:rPr>
        <w:t>й</w:t>
      </w:r>
      <w:proofErr w:type="spellEnd"/>
      <w:r w:rsidR="00880F07" w:rsidRPr="004F7BAD"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880F07">
        <w:rPr>
          <w:sz w:val="28"/>
          <w:szCs w:val="28"/>
        </w:rPr>
        <w:t>-</w:t>
      </w:r>
      <w:proofErr w:type="gramEnd"/>
      <w:r w:rsidR="00880F07" w:rsidRPr="004F7BAD">
        <w:rPr>
          <w:sz w:val="28"/>
          <w:szCs w:val="28"/>
        </w:rPr>
        <w:t>е</w:t>
      </w:r>
      <w:proofErr w:type="spellEnd"/>
      <w:r w:rsidR="00880F07" w:rsidRPr="004F7BAD">
        <w:rPr>
          <w:sz w:val="28"/>
          <w:szCs w:val="28"/>
        </w:rPr>
        <w:t xml:space="preserve"> заседание</w:t>
      </w:r>
    </w:p>
    <w:p w:rsidR="00880F07" w:rsidRPr="004F7BAD" w:rsidRDefault="00880F07" w:rsidP="00880F07">
      <w:pPr>
        <w:jc w:val="center"/>
        <w:rPr>
          <w:sz w:val="28"/>
          <w:szCs w:val="28"/>
        </w:rPr>
      </w:pPr>
    </w:p>
    <w:p w:rsidR="00880F07" w:rsidRPr="00880F07" w:rsidRDefault="00880F07" w:rsidP="00880F0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880F07">
        <w:rPr>
          <w:rFonts w:ascii="Times New Roman" w:hAnsi="Times New Roman"/>
          <w:b w:val="0"/>
          <w:sz w:val="28"/>
          <w:szCs w:val="28"/>
        </w:rPr>
        <w:t>РЕШЕНИЕ</w:t>
      </w:r>
    </w:p>
    <w:p w:rsidR="00FD6AD4" w:rsidRPr="004F7BAD" w:rsidRDefault="00FD6AD4" w:rsidP="00880F07">
      <w:pPr>
        <w:jc w:val="center"/>
        <w:rPr>
          <w:sz w:val="28"/>
          <w:szCs w:val="28"/>
        </w:rPr>
      </w:pPr>
    </w:p>
    <w:p w:rsidR="00880F07" w:rsidRPr="004F7BAD" w:rsidRDefault="00880F07" w:rsidP="00880F0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C76190">
        <w:rPr>
          <w:sz w:val="28"/>
          <w:szCs w:val="28"/>
        </w:rPr>
        <w:t xml:space="preserve"> </w:t>
      </w:r>
      <w:r w:rsidR="00222A18">
        <w:rPr>
          <w:sz w:val="28"/>
          <w:szCs w:val="28"/>
        </w:rPr>
        <w:t>______________</w:t>
      </w:r>
      <w:r w:rsidRPr="004F7BAD">
        <w:rPr>
          <w:sz w:val="28"/>
          <w:szCs w:val="28"/>
        </w:rPr>
        <w:t xml:space="preserve"> № </w:t>
      </w:r>
      <w:r w:rsidR="00222A18">
        <w:rPr>
          <w:sz w:val="28"/>
          <w:szCs w:val="28"/>
        </w:rPr>
        <w:t>____</w:t>
      </w:r>
    </w:p>
    <w:p w:rsidR="00880F07" w:rsidRPr="000454A9" w:rsidRDefault="00880F07" w:rsidP="00880F07">
      <w:pPr>
        <w:jc w:val="center"/>
        <w:rPr>
          <w:snapToGrid w:val="0"/>
        </w:rPr>
      </w:pPr>
      <w:r w:rsidRPr="000454A9">
        <w:rPr>
          <w:snapToGrid w:val="0"/>
        </w:rPr>
        <w:t>пгт. Промышленная</w:t>
      </w:r>
    </w:p>
    <w:p w:rsidR="009F5C1A" w:rsidRDefault="009F5C1A" w:rsidP="00D8580F">
      <w:pPr>
        <w:pStyle w:val="Iauiue"/>
        <w:rPr>
          <w:b/>
          <w:sz w:val="28"/>
          <w:szCs w:val="28"/>
        </w:rPr>
      </w:pPr>
    </w:p>
    <w:p w:rsidR="00DF5ED4" w:rsidRPr="00840201" w:rsidRDefault="009B4150" w:rsidP="00DF5ED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F0B0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="00B756B9">
        <w:rPr>
          <w:b/>
          <w:sz w:val="28"/>
          <w:szCs w:val="28"/>
        </w:rPr>
        <w:t>ложения</w:t>
      </w:r>
      <w:r w:rsidR="00222A18">
        <w:rPr>
          <w:b/>
          <w:sz w:val="28"/>
          <w:szCs w:val="28"/>
        </w:rPr>
        <w:t xml:space="preserve"> об осуществлении муниципального контроля </w:t>
      </w:r>
      <w:r w:rsidR="00B756B9">
        <w:rPr>
          <w:b/>
          <w:sz w:val="28"/>
          <w:szCs w:val="28"/>
        </w:rPr>
        <w:t xml:space="preserve">в области благоустройства </w:t>
      </w:r>
      <w:r w:rsidR="00222A18">
        <w:rPr>
          <w:b/>
          <w:sz w:val="28"/>
          <w:szCs w:val="28"/>
        </w:rPr>
        <w:t>на территории</w:t>
      </w:r>
      <w:r w:rsidR="00DF0B0E">
        <w:rPr>
          <w:b/>
          <w:sz w:val="28"/>
          <w:szCs w:val="28"/>
        </w:rPr>
        <w:t xml:space="preserve"> </w:t>
      </w:r>
      <w:r w:rsidR="00E32DCF">
        <w:rPr>
          <w:b/>
          <w:sz w:val="28"/>
          <w:szCs w:val="28"/>
        </w:rPr>
        <w:t xml:space="preserve">Промышленновского муниципального </w:t>
      </w:r>
      <w:r w:rsidR="00870C1C">
        <w:rPr>
          <w:b/>
          <w:sz w:val="28"/>
          <w:szCs w:val="28"/>
        </w:rPr>
        <w:t>округа</w:t>
      </w:r>
    </w:p>
    <w:p w:rsidR="00616BD9" w:rsidRDefault="00616BD9" w:rsidP="005C40BD">
      <w:pPr>
        <w:autoSpaceDE w:val="0"/>
        <w:autoSpaceDN w:val="0"/>
        <w:adjustRightInd w:val="0"/>
        <w:rPr>
          <w:sz w:val="28"/>
          <w:szCs w:val="28"/>
        </w:rPr>
      </w:pPr>
    </w:p>
    <w:p w:rsidR="00026787" w:rsidRDefault="00652700" w:rsidP="00BA6092">
      <w:pPr>
        <w:shd w:val="clear" w:color="auto" w:fill="FFFFFF"/>
        <w:spacing w:line="331" w:lineRule="exact"/>
        <w:ind w:firstLine="709"/>
        <w:jc w:val="both"/>
        <w:rPr>
          <w:sz w:val="28"/>
        </w:rPr>
      </w:pPr>
      <w:r w:rsidRPr="004F60A5">
        <w:rPr>
          <w:sz w:val="28"/>
          <w:szCs w:val="28"/>
        </w:rPr>
        <w:t>В соответствии</w:t>
      </w:r>
      <w:r w:rsidR="009B4150" w:rsidRPr="004F60A5">
        <w:rPr>
          <w:sz w:val="28"/>
          <w:szCs w:val="28"/>
        </w:rPr>
        <w:t xml:space="preserve"> </w:t>
      </w:r>
      <w:r w:rsidR="00DF0B0E" w:rsidRPr="004F60A5">
        <w:rPr>
          <w:sz w:val="28"/>
        </w:rPr>
        <w:t>с</w:t>
      </w:r>
      <w:r w:rsidR="002A443C">
        <w:rPr>
          <w:sz w:val="28"/>
        </w:rPr>
        <w:t xml:space="preserve">о статьей 3 </w:t>
      </w:r>
      <w:r w:rsidR="00DF0B0E" w:rsidRPr="004F60A5">
        <w:rPr>
          <w:sz w:val="28"/>
        </w:rPr>
        <w:t>Федеральн</w:t>
      </w:r>
      <w:r w:rsidR="002A443C">
        <w:rPr>
          <w:sz w:val="28"/>
        </w:rPr>
        <w:t>ого</w:t>
      </w:r>
      <w:r w:rsidR="00DF0B0E" w:rsidRPr="004F60A5">
        <w:rPr>
          <w:sz w:val="28"/>
        </w:rPr>
        <w:t xml:space="preserve"> </w:t>
      </w:r>
      <w:hyperlink r:id="rId9" w:history="1">
        <w:r w:rsidR="00DF0B0E" w:rsidRPr="004F60A5">
          <w:rPr>
            <w:sz w:val="28"/>
          </w:rPr>
          <w:t>закон</w:t>
        </w:r>
        <w:r w:rsidR="002A443C">
          <w:rPr>
            <w:sz w:val="28"/>
          </w:rPr>
          <w:t>а</w:t>
        </w:r>
      </w:hyperlink>
      <w:r w:rsidR="002A443C">
        <w:t xml:space="preserve"> </w:t>
      </w:r>
      <w:r w:rsidR="002A443C" w:rsidRPr="002A443C">
        <w:rPr>
          <w:sz w:val="28"/>
          <w:szCs w:val="28"/>
        </w:rPr>
        <w:t xml:space="preserve">от 31.07.2020 </w:t>
      </w:r>
      <w:r w:rsidR="002A443C">
        <w:rPr>
          <w:sz w:val="28"/>
          <w:szCs w:val="28"/>
        </w:rPr>
        <w:t xml:space="preserve">                     № 248-ФЗ «</w:t>
      </w:r>
      <w:r w:rsidR="002A443C" w:rsidRPr="002A443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A443C">
        <w:rPr>
          <w:sz w:val="28"/>
          <w:szCs w:val="28"/>
        </w:rPr>
        <w:t xml:space="preserve">», </w:t>
      </w:r>
      <w:r w:rsidR="00DF0B0E" w:rsidRPr="004F60A5">
        <w:rPr>
          <w:sz w:val="28"/>
        </w:rPr>
        <w:t xml:space="preserve">Федеральным </w:t>
      </w:r>
      <w:hyperlink r:id="rId10" w:history="1">
        <w:r w:rsidR="00DF0B0E" w:rsidRPr="004F60A5">
          <w:rPr>
            <w:sz w:val="28"/>
          </w:rPr>
          <w:t>законом</w:t>
        </w:r>
      </w:hyperlink>
      <w:r w:rsidR="00DF0B0E" w:rsidRPr="004F60A5">
        <w:rPr>
          <w:sz w:val="28"/>
        </w:rPr>
        <w:t xml:space="preserve"> </w:t>
      </w:r>
      <w:r w:rsidR="007F158C">
        <w:rPr>
          <w:sz w:val="28"/>
        </w:rPr>
        <w:t>от 06.10.2003</w:t>
      </w:r>
      <w:r w:rsidR="002A443C">
        <w:rPr>
          <w:sz w:val="28"/>
        </w:rPr>
        <w:t xml:space="preserve">           </w:t>
      </w:r>
      <w:r w:rsidR="007F158C">
        <w:rPr>
          <w:sz w:val="28"/>
        </w:rPr>
        <w:t xml:space="preserve"> №</w:t>
      </w:r>
      <w:r w:rsidR="007F158C" w:rsidRPr="0044035E">
        <w:rPr>
          <w:sz w:val="28"/>
        </w:rPr>
        <w:t xml:space="preserve"> 131-ФЗ </w:t>
      </w:r>
      <w:r w:rsidR="00FD6AD4">
        <w:rPr>
          <w:sz w:val="28"/>
        </w:rPr>
        <w:t>«</w:t>
      </w:r>
      <w:r w:rsidR="00DF0B0E" w:rsidRPr="004F60A5">
        <w:rPr>
          <w:sz w:val="28"/>
        </w:rPr>
        <w:t>Об общих принципах организации местного самоуп</w:t>
      </w:r>
      <w:r w:rsidR="00FD6AD4">
        <w:rPr>
          <w:sz w:val="28"/>
        </w:rPr>
        <w:t>равления в Российской Федерации»</w:t>
      </w:r>
      <w:r w:rsidR="00B756B9">
        <w:rPr>
          <w:sz w:val="28"/>
        </w:rPr>
        <w:t xml:space="preserve">, </w:t>
      </w:r>
      <w:r w:rsidR="00DF0B0E" w:rsidRPr="004F60A5">
        <w:rPr>
          <w:sz w:val="28"/>
        </w:rPr>
        <w:t xml:space="preserve">Совет народных депутатов Промышленновского муниципального </w:t>
      </w:r>
      <w:r w:rsidR="00870C1C">
        <w:rPr>
          <w:sz w:val="28"/>
        </w:rPr>
        <w:t>округа</w:t>
      </w:r>
    </w:p>
    <w:p w:rsidR="00026787" w:rsidRPr="004F60A5" w:rsidRDefault="00026787" w:rsidP="00864BFA">
      <w:pPr>
        <w:spacing w:after="1" w:line="280" w:lineRule="atLeast"/>
        <w:ind w:firstLine="708"/>
        <w:jc w:val="both"/>
      </w:pPr>
      <w:r>
        <w:rPr>
          <w:sz w:val="28"/>
        </w:rPr>
        <w:t>РЕШИЛ</w:t>
      </w:r>
      <w:r w:rsidR="00DF0B0E" w:rsidRPr="004F60A5">
        <w:rPr>
          <w:sz w:val="28"/>
        </w:rPr>
        <w:t>:</w:t>
      </w:r>
    </w:p>
    <w:p w:rsidR="00F03163" w:rsidRDefault="00652700" w:rsidP="009A2320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 w:rsidR="002C589F">
        <w:rPr>
          <w:sz w:val="28"/>
          <w:szCs w:val="28"/>
        </w:rPr>
        <w:t>Утвердить</w:t>
      </w:r>
      <w:r w:rsidR="00B110FC">
        <w:rPr>
          <w:sz w:val="28"/>
          <w:szCs w:val="28"/>
        </w:rPr>
        <w:t xml:space="preserve"> </w:t>
      </w:r>
      <w:r w:rsidR="002C589F">
        <w:rPr>
          <w:sz w:val="28"/>
          <w:szCs w:val="28"/>
        </w:rPr>
        <w:t>По</w:t>
      </w:r>
      <w:r w:rsidR="00864BFA">
        <w:rPr>
          <w:sz w:val="28"/>
          <w:szCs w:val="28"/>
        </w:rPr>
        <w:t xml:space="preserve">ложение об осуществлении муниципального контроля </w:t>
      </w:r>
      <w:r w:rsidR="00B756B9">
        <w:rPr>
          <w:sz w:val="28"/>
          <w:szCs w:val="28"/>
        </w:rPr>
        <w:t xml:space="preserve">в области благоустройства </w:t>
      </w:r>
      <w:r w:rsidR="00864BFA">
        <w:rPr>
          <w:sz w:val="28"/>
          <w:szCs w:val="28"/>
        </w:rPr>
        <w:t>на территории Промышленновского муниципального округа.</w:t>
      </w:r>
    </w:p>
    <w:p w:rsidR="00F03163" w:rsidRDefault="00DA1B90" w:rsidP="00DA2DFC">
      <w:pPr>
        <w:pStyle w:val="ad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5F5" w:rsidRPr="00B20F4A">
        <w:rPr>
          <w:rFonts w:ascii="Times New Roman" w:hAnsi="Times New Roman" w:cs="Times New Roman"/>
          <w:sz w:val="28"/>
          <w:szCs w:val="28"/>
        </w:rPr>
        <w:t xml:space="preserve">. </w:t>
      </w:r>
      <w:r w:rsidR="00880F07">
        <w:rPr>
          <w:rFonts w:ascii="Times New Roman" w:hAnsi="Times New Roman" w:cs="Times New Roman"/>
          <w:sz w:val="28"/>
          <w:szCs w:val="28"/>
        </w:rPr>
        <w:t>Настоящее р</w:t>
      </w:r>
      <w:r w:rsidR="00DF0B0E" w:rsidRPr="00B20F4A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880F0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DF0B0E" w:rsidRPr="00B20F4A">
        <w:rPr>
          <w:rFonts w:ascii="Times New Roman" w:hAnsi="Times New Roman" w:cs="Times New Roman"/>
          <w:sz w:val="28"/>
          <w:szCs w:val="28"/>
        </w:rPr>
        <w:t>опубли</w:t>
      </w:r>
      <w:r w:rsidR="00880F07">
        <w:rPr>
          <w:rFonts w:ascii="Times New Roman" w:hAnsi="Times New Roman" w:cs="Times New Roman"/>
          <w:sz w:val="28"/>
          <w:szCs w:val="28"/>
        </w:rPr>
        <w:t>кованию</w:t>
      </w:r>
      <w:r w:rsidR="00DF0B0E" w:rsidRPr="00B20F4A">
        <w:rPr>
          <w:rFonts w:ascii="Times New Roman" w:hAnsi="Times New Roman" w:cs="Times New Roman"/>
          <w:sz w:val="28"/>
          <w:szCs w:val="28"/>
        </w:rPr>
        <w:t xml:space="preserve"> в</w:t>
      </w:r>
      <w:r w:rsidR="00D8580F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880F07">
        <w:rPr>
          <w:rFonts w:ascii="Times New Roman" w:hAnsi="Times New Roman" w:cs="Times New Roman"/>
          <w:sz w:val="28"/>
          <w:szCs w:val="28"/>
        </w:rPr>
        <w:t xml:space="preserve"> газете «Эхо» и</w:t>
      </w:r>
      <w:r w:rsidR="00DF0B0E" w:rsidRPr="00B20F4A">
        <w:rPr>
          <w:rFonts w:ascii="Times New Roman" w:hAnsi="Times New Roman" w:cs="Times New Roman"/>
          <w:sz w:val="28"/>
          <w:szCs w:val="28"/>
        </w:rPr>
        <w:t xml:space="preserve"> </w:t>
      </w:r>
      <w:r w:rsidR="00BB052E">
        <w:rPr>
          <w:rFonts w:ascii="Times New Roman" w:hAnsi="Times New Roman" w:cs="Times New Roman"/>
          <w:sz w:val="28"/>
          <w:szCs w:val="28"/>
        </w:rPr>
        <w:t>размеще</w:t>
      </w:r>
      <w:r w:rsidR="00DF0B0E" w:rsidRPr="00B20F4A">
        <w:rPr>
          <w:rFonts w:ascii="Times New Roman" w:hAnsi="Times New Roman" w:cs="Times New Roman"/>
          <w:sz w:val="28"/>
          <w:szCs w:val="28"/>
        </w:rPr>
        <w:t xml:space="preserve">нию на официальном сайте администрации Промышленновского муниципального </w:t>
      </w:r>
      <w:r w:rsidR="00F03163" w:rsidRPr="00CA2D6A">
        <w:rPr>
          <w:rFonts w:ascii="Times New Roman" w:hAnsi="Times New Roman" w:cs="Times New Roman"/>
          <w:sz w:val="28"/>
          <w:szCs w:val="28"/>
        </w:rPr>
        <w:t>округа</w:t>
      </w:r>
      <w:r w:rsidR="00FD6AD4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F07" w:rsidRDefault="00DA1B90" w:rsidP="009A2320">
      <w:pPr>
        <w:pStyle w:val="ad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45C" w:rsidRPr="00F03163">
        <w:rPr>
          <w:rFonts w:ascii="Times New Roman" w:hAnsi="Times New Roman" w:cs="Times New Roman"/>
          <w:sz w:val="28"/>
          <w:szCs w:val="28"/>
        </w:rPr>
        <w:t>.</w:t>
      </w:r>
      <w:r w:rsidR="00880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163" w:rsidRPr="00CA2D6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03163" w:rsidRPr="00CA2D6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616BD9" w:rsidRDefault="00DA1B90" w:rsidP="00DA2DF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0F07" w:rsidRPr="00B20F4A">
        <w:rPr>
          <w:sz w:val="28"/>
          <w:szCs w:val="28"/>
        </w:rPr>
        <w:t>. Решение вступае</w:t>
      </w:r>
      <w:r w:rsidR="00880F07">
        <w:rPr>
          <w:sz w:val="28"/>
          <w:szCs w:val="28"/>
        </w:rPr>
        <w:t xml:space="preserve">т в силу </w:t>
      </w:r>
      <w:proofErr w:type="gramStart"/>
      <w:r w:rsidR="00880F07">
        <w:rPr>
          <w:sz w:val="28"/>
          <w:szCs w:val="28"/>
        </w:rPr>
        <w:t>с даты</w:t>
      </w:r>
      <w:r w:rsidR="00880F07" w:rsidRPr="00B20F4A">
        <w:rPr>
          <w:sz w:val="28"/>
          <w:szCs w:val="28"/>
        </w:rPr>
        <w:t xml:space="preserve"> опубликования</w:t>
      </w:r>
      <w:proofErr w:type="gramEnd"/>
      <w:r w:rsidR="00880F07" w:rsidRPr="00B20F4A">
        <w:rPr>
          <w:sz w:val="28"/>
          <w:szCs w:val="28"/>
        </w:rPr>
        <w:t xml:space="preserve"> в</w:t>
      </w:r>
      <w:r w:rsidR="00880F07">
        <w:rPr>
          <w:sz w:val="28"/>
          <w:szCs w:val="28"/>
        </w:rPr>
        <w:t xml:space="preserve"> районной</w:t>
      </w:r>
      <w:r w:rsidR="00880F07" w:rsidRPr="00B20F4A">
        <w:rPr>
          <w:sz w:val="28"/>
          <w:szCs w:val="28"/>
        </w:rPr>
        <w:t xml:space="preserve"> газете «Эхо»</w:t>
      </w:r>
      <w:r w:rsidR="00FD6AD4">
        <w:rPr>
          <w:sz w:val="28"/>
          <w:szCs w:val="28"/>
        </w:rPr>
        <w:t>.</w:t>
      </w:r>
    </w:p>
    <w:p w:rsidR="00FD6AD4" w:rsidRDefault="00FD6AD4" w:rsidP="00DA2D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80F07" w:rsidRPr="0050311F" w:rsidRDefault="00880F07" w:rsidP="00FD6AD4">
      <w:pPr>
        <w:tabs>
          <w:tab w:val="left" w:pos="1710"/>
        </w:tabs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5882"/>
        <w:gridCol w:w="3440"/>
      </w:tblGrid>
      <w:tr w:rsidR="00DF5ED4" w:rsidRPr="007525BA" w:rsidTr="004A003A">
        <w:tc>
          <w:tcPr>
            <w:tcW w:w="5882" w:type="dxa"/>
            <w:shd w:val="clear" w:color="auto" w:fill="auto"/>
          </w:tcPr>
          <w:p w:rsidR="00DF0B0E" w:rsidRDefault="00DF0B0E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F0B0E" w:rsidRDefault="00DF0B0E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DF0B0E" w:rsidRDefault="00DF0B0E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F0316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DF0B0E" w:rsidRDefault="00DF0B0E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5ED4" w:rsidRPr="007525BA" w:rsidRDefault="00862598" w:rsidP="008625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40" w:type="dxa"/>
            <w:shd w:val="clear" w:color="auto" w:fill="auto"/>
          </w:tcPr>
          <w:p w:rsidR="00DF0B0E" w:rsidRDefault="00DF0B0E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B0E" w:rsidRDefault="00DF0B0E" w:rsidP="00DF0B0E">
            <w:pPr>
              <w:rPr>
                <w:sz w:val="28"/>
                <w:szCs w:val="28"/>
              </w:rPr>
            </w:pPr>
          </w:p>
          <w:p w:rsidR="00DF5ED4" w:rsidRPr="00DF0B0E" w:rsidRDefault="00F03163" w:rsidP="004A003A">
            <w:pPr>
              <w:tabs>
                <w:tab w:val="left" w:pos="2623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F0B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DF0B0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DF5ED4" w:rsidRPr="007525BA" w:rsidTr="004A003A">
        <w:tc>
          <w:tcPr>
            <w:tcW w:w="5882" w:type="dxa"/>
            <w:shd w:val="clear" w:color="auto" w:fill="auto"/>
          </w:tcPr>
          <w:p w:rsidR="00DF5ED4" w:rsidRPr="007525BA" w:rsidRDefault="00F37F23" w:rsidP="00F031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F03163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  <w:shd w:val="clear" w:color="auto" w:fill="auto"/>
          </w:tcPr>
          <w:p w:rsidR="00DF5ED4" w:rsidRPr="007525BA" w:rsidRDefault="0028686B" w:rsidP="004A003A">
            <w:pPr>
              <w:tabs>
                <w:tab w:val="left" w:pos="3010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718A6" w:rsidRDefault="006718A6" w:rsidP="00FD6A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18A6" w:rsidRPr="002B4CD3" w:rsidTr="002B4CD3">
        <w:tc>
          <w:tcPr>
            <w:tcW w:w="4785" w:type="dxa"/>
          </w:tcPr>
          <w:p w:rsidR="006718A6" w:rsidRPr="002B4CD3" w:rsidRDefault="006718A6" w:rsidP="002B4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8A6" w:rsidRPr="002B4CD3" w:rsidRDefault="006718A6" w:rsidP="002B4CD3">
            <w:pPr>
              <w:jc w:val="center"/>
              <w:rPr>
                <w:sz w:val="28"/>
                <w:szCs w:val="28"/>
              </w:rPr>
            </w:pPr>
            <w:r w:rsidRPr="002B4CD3">
              <w:rPr>
                <w:sz w:val="28"/>
                <w:szCs w:val="28"/>
              </w:rPr>
              <w:t>УТВЕРЖДЕН</w:t>
            </w:r>
            <w:r w:rsidR="00A90017">
              <w:rPr>
                <w:sz w:val="28"/>
                <w:szCs w:val="28"/>
              </w:rPr>
              <w:t>О</w:t>
            </w:r>
            <w:r w:rsidRPr="002B4CD3">
              <w:rPr>
                <w:sz w:val="28"/>
                <w:szCs w:val="28"/>
              </w:rPr>
              <w:t xml:space="preserve"> </w:t>
            </w:r>
          </w:p>
          <w:p w:rsidR="006718A6" w:rsidRPr="002B4CD3" w:rsidRDefault="006718A6" w:rsidP="002B4CD3">
            <w:pPr>
              <w:jc w:val="center"/>
              <w:rPr>
                <w:sz w:val="28"/>
                <w:szCs w:val="28"/>
              </w:rPr>
            </w:pPr>
            <w:r w:rsidRPr="002B4CD3">
              <w:rPr>
                <w:sz w:val="28"/>
                <w:szCs w:val="28"/>
              </w:rPr>
              <w:t xml:space="preserve"> решением </w:t>
            </w:r>
          </w:p>
          <w:p w:rsidR="006718A6" w:rsidRPr="002B4CD3" w:rsidRDefault="006718A6" w:rsidP="002B4CD3">
            <w:pPr>
              <w:jc w:val="center"/>
              <w:rPr>
                <w:sz w:val="28"/>
                <w:szCs w:val="28"/>
              </w:rPr>
            </w:pPr>
            <w:r w:rsidRPr="002B4CD3">
              <w:rPr>
                <w:sz w:val="28"/>
                <w:szCs w:val="28"/>
              </w:rPr>
              <w:t>Совета народных депутатов</w:t>
            </w:r>
          </w:p>
          <w:p w:rsidR="006718A6" w:rsidRPr="002B4CD3" w:rsidRDefault="006718A6" w:rsidP="002B4CD3">
            <w:pPr>
              <w:jc w:val="center"/>
              <w:rPr>
                <w:sz w:val="28"/>
                <w:szCs w:val="28"/>
              </w:rPr>
            </w:pPr>
            <w:r w:rsidRPr="002B4CD3">
              <w:rPr>
                <w:sz w:val="28"/>
                <w:szCs w:val="28"/>
              </w:rPr>
              <w:t>Промышленновского</w:t>
            </w:r>
          </w:p>
          <w:p w:rsidR="006718A6" w:rsidRPr="002B4CD3" w:rsidRDefault="006718A6" w:rsidP="002B4CD3">
            <w:pPr>
              <w:jc w:val="center"/>
              <w:rPr>
                <w:sz w:val="28"/>
                <w:szCs w:val="28"/>
              </w:rPr>
            </w:pPr>
            <w:r w:rsidRPr="002B4CD3">
              <w:rPr>
                <w:sz w:val="28"/>
                <w:szCs w:val="28"/>
              </w:rPr>
              <w:t>муниципального округа</w:t>
            </w:r>
          </w:p>
          <w:p w:rsidR="006718A6" w:rsidRPr="002B4CD3" w:rsidRDefault="006718A6" w:rsidP="002B4C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18A6" w:rsidRDefault="006718A6" w:rsidP="00FD6A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AD4" w:rsidRDefault="001E02D1" w:rsidP="00FD6A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02D1" w:rsidRPr="00403DF4" w:rsidRDefault="00E0157B" w:rsidP="00E01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E02D1">
        <w:rPr>
          <w:b/>
          <w:sz w:val="28"/>
          <w:szCs w:val="28"/>
        </w:rPr>
        <w:t xml:space="preserve">б осуществлении </w:t>
      </w:r>
      <w:r w:rsidR="00B756B9" w:rsidRPr="00B756B9">
        <w:rPr>
          <w:b/>
          <w:sz w:val="28"/>
          <w:szCs w:val="28"/>
        </w:rPr>
        <w:t xml:space="preserve">муниципального контроля в области благоустройства </w:t>
      </w:r>
      <w:r w:rsidR="001E02D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 Промышленновского муниципального округа</w:t>
      </w:r>
    </w:p>
    <w:p w:rsidR="00FD6AD4" w:rsidRDefault="00FD6AD4" w:rsidP="00FD6AD4">
      <w:pPr>
        <w:autoSpaceDE w:val="0"/>
        <w:autoSpaceDN w:val="0"/>
        <w:adjustRightInd w:val="0"/>
        <w:rPr>
          <w:sz w:val="28"/>
          <w:szCs w:val="28"/>
        </w:rPr>
      </w:pPr>
    </w:p>
    <w:p w:rsidR="001E02D1" w:rsidRDefault="001E02D1" w:rsidP="009A232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осуществления </w:t>
      </w:r>
      <w:r w:rsidR="007A55CD">
        <w:rPr>
          <w:sz w:val="28"/>
          <w:szCs w:val="28"/>
        </w:rPr>
        <w:t>муниципального</w:t>
      </w:r>
      <w:r w:rsidR="00B756B9" w:rsidRPr="00B756B9">
        <w:rPr>
          <w:sz w:val="28"/>
          <w:szCs w:val="28"/>
        </w:rPr>
        <w:t xml:space="preserve"> контроля в области благоустройства </w:t>
      </w:r>
      <w:r>
        <w:rPr>
          <w:sz w:val="28"/>
          <w:szCs w:val="28"/>
        </w:rPr>
        <w:t xml:space="preserve">на территории </w:t>
      </w:r>
      <w:r w:rsidR="007A55CD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(далее – муниципальный контроль).</w:t>
      </w:r>
    </w:p>
    <w:p w:rsidR="001E02D1" w:rsidRDefault="001E02D1" w:rsidP="009A232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Предметом муниципального контроля является соблюдение организациями и гражданами (далее – контролируемые лица) обязательных требований, установленных федеральными законами и иными</w:t>
      </w:r>
      <w:r w:rsidR="00391498">
        <w:rPr>
          <w:sz w:val="28"/>
          <w:szCs w:val="28"/>
        </w:rPr>
        <w:t xml:space="preserve"> нормативными правовыми актами Российской Федерации, законами Кемеровской области – Кузбасса, и иными нормативными правовыми актами Кемеровской области – Кузбасса, нормативными правовыми актами </w:t>
      </w:r>
      <w:r w:rsidR="002721C8">
        <w:rPr>
          <w:sz w:val="28"/>
          <w:szCs w:val="28"/>
        </w:rPr>
        <w:t>Промышленновского муниципального округа</w:t>
      </w:r>
      <w:r w:rsidR="00391498">
        <w:rPr>
          <w:sz w:val="28"/>
          <w:szCs w:val="28"/>
        </w:rPr>
        <w:t xml:space="preserve"> к организации </w:t>
      </w:r>
      <w:r w:rsidR="00B756B9" w:rsidRPr="00B756B9">
        <w:rPr>
          <w:sz w:val="28"/>
          <w:szCs w:val="28"/>
        </w:rPr>
        <w:t>муниципального контроля в области благоустройства</w:t>
      </w:r>
      <w:r w:rsidR="00391498">
        <w:rPr>
          <w:sz w:val="28"/>
          <w:szCs w:val="28"/>
        </w:rPr>
        <w:t>, а также исполнение решений, принимаемых по результатам контрольных мероприятий.</w:t>
      </w:r>
      <w:proofErr w:type="gramEnd"/>
    </w:p>
    <w:p w:rsidR="00391498" w:rsidRDefault="00391498" w:rsidP="009A232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осуществление муниципального контроля, является </w:t>
      </w:r>
      <w:r w:rsidR="002721C8">
        <w:rPr>
          <w:sz w:val="28"/>
          <w:szCs w:val="28"/>
        </w:rPr>
        <w:t xml:space="preserve">администрация Промышленновского муниципального округа </w:t>
      </w:r>
      <w:r w:rsidR="00D013F3">
        <w:rPr>
          <w:sz w:val="28"/>
          <w:szCs w:val="28"/>
        </w:rPr>
        <w:t xml:space="preserve">в лице </w:t>
      </w:r>
      <w:r w:rsidR="00B756B9">
        <w:rPr>
          <w:sz w:val="28"/>
          <w:szCs w:val="28"/>
        </w:rPr>
        <w:t>Управления по жизнеобеспечению и строительству</w:t>
      </w:r>
      <w:r w:rsidR="00D013F3">
        <w:rPr>
          <w:sz w:val="28"/>
          <w:szCs w:val="28"/>
        </w:rPr>
        <w:t xml:space="preserve"> администрации Промышленновского муниципального округа </w:t>
      </w:r>
      <w:r>
        <w:rPr>
          <w:sz w:val="28"/>
          <w:szCs w:val="28"/>
        </w:rPr>
        <w:t xml:space="preserve">(далее </w:t>
      </w:r>
      <w:r w:rsidR="002721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4990">
        <w:rPr>
          <w:sz w:val="28"/>
          <w:szCs w:val="28"/>
        </w:rPr>
        <w:t xml:space="preserve">уполномоченный </w:t>
      </w:r>
      <w:r w:rsidR="002721C8">
        <w:rPr>
          <w:sz w:val="28"/>
          <w:szCs w:val="28"/>
        </w:rPr>
        <w:t>орган</w:t>
      </w:r>
      <w:r>
        <w:rPr>
          <w:sz w:val="28"/>
          <w:szCs w:val="28"/>
        </w:rPr>
        <w:t>).</w:t>
      </w:r>
    </w:p>
    <w:p w:rsidR="00391498" w:rsidRDefault="00391498" w:rsidP="0039149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лицами, осуществляющими муниципальный контроль, являются:</w:t>
      </w:r>
    </w:p>
    <w:p w:rsidR="00391498" w:rsidRDefault="00CA701B" w:rsidP="00391498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6B9">
        <w:rPr>
          <w:sz w:val="28"/>
          <w:szCs w:val="28"/>
        </w:rPr>
        <w:t>начальник Управления по жизнеобеспечению и строительству</w:t>
      </w:r>
      <w:r w:rsidR="006A2167">
        <w:rPr>
          <w:sz w:val="28"/>
          <w:szCs w:val="28"/>
        </w:rPr>
        <w:t xml:space="preserve"> администрации Промышленновского муниципального округа;</w:t>
      </w:r>
    </w:p>
    <w:p w:rsidR="00391498" w:rsidRDefault="00CA701B" w:rsidP="00391498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6B9">
        <w:rPr>
          <w:sz w:val="28"/>
          <w:szCs w:val="28"/>
        </w:rPr>
        <w:t>на</w:t>
      </w:r>
      <w:r w:rsidR="000D5A6C">
        <w:rPr>
          <w:sz w:val="28"/>
          <w:szCs w:val="28"/>
        </w:rPr>
        <w:t>чальник отдела по строительству</w:t>
      </w:r>
      <w:r w:rsidR="006A2167">
        <w:rPr>
          <w:sz w:val="28"/>
          <w:szCs w:val="28"/>
        </w:rPr>
        <w:t xml:space="preserve"> </w:t>
      </w:r>
      <w:r w:rsidR="00B756B9" w:rsidRPr="00B756B9">
        <w:rPr>
          <w:sz w:val="28"/>
          <w:szCs w:val="28"/>
        </w:rPr>
        <w:t>Управления по жизнеобеспечению и строительству администрации Промышленновского муниципального округа</w:t>
      </w:r>
      <w:r w:rsidR="006A2167">
        <w:rPr>
          <w:sz w:val="28"/>
          <w:szCs w:val="28"/>
        </w:rPr>
        <w:t>.</w:t>
      </w:r>
    </w:p>
    <w:p w:rsidR="00391498" w:rsidRDefault="004A003A" w:rsidP="004A003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1498">
        <w:rPr>
          <w:sz w:val="28"/>
          <w:szCs w:val="28"/>
        </w:rPr>
        <w:t>Муниципальный контроль</w:t>
      </w:r>
      <w:r w:rsidR="00B756B9">
        <w:rPr>
          <w:sz w:val="28"/>
          <w:szCs w:val="28"/>
        </w:rPr>
        <w:t xml:space="preserve"> в области благоустройства</w:t>
      </w:r>
      <w:r w:rsidR="00391498">
        <w:rPr>
          <w:sz w:val="28"/>
          <w:szCs w:val="28"/>
        </w:rPr>
        <w:t xml:space="preserve"> осуществляется в соответствии с Федеральным законом</w:t>
      </w:r>
      <w:r w:rsidR="00CA701B">
        <w:rPr>
          <w:sz w:val="28"/>
          <w:szCs w:val="28"/>
        </w:rPr>
        <w:t xml:space="preserve"> от 31.07.2020 </w:t>
      </w:r>
      <w:r w:rsidR="00806F91">
        <w:rPr>
          <w:sz w:val="28"/>
          <w:szCs w:val="28"/>
        </w:rPr>
        <w:t xml:space="preserve">           </w:t>
      </w:r>
      <w:r w:rsidR="00CA701B">
        <w:rPr>
          <w:sz w:val="28"/>
          <w:szCs w:val="28"/>
        </w:rPr>
        <w:t xml:space="preserve">№ 248-ФЗ </w:t>
      </w:r>
      <w:r w:rsidR="00391498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 (далее – Закон о </w:t>
      </w:r>
      <w:r w:rsidR="000055ED">
        <w:rPr>
          <w:sz w:val="28"/>
          <w:szCs w:val="28"/>
        </w:rPr>
        <w:t>контроле),</w:t>
      </w:r>
      <w:r w:rsidR="009C59DD">
        <w:rPr>
          <w:sz w:val="28"/>
          <w:szCs w:val="28"/>
        </w:rPr>
        <w:t xml:space="preserve"> настоящим Положением, а также принятыми иными нормативно-правовыми ак</w:t>
      </w:r>
      <w:r w:rsidR="00B756B9">
        <w:rPr>
          <w:sz w:val="28"/>
          <w:szCs w:val="28"/>
        </w:rPr>
        <w:t>тами, принятыми в соответствии</w:t>
      </w:r>
      <w:r w:rsidR="009C59DD">
        <w:rPr>
          <w:sz w:val="28"/>
          <w:szCs w:val="28"/>
        </w:rPr>
        <w:t xml:space="preserve"> с ними.</w:t>
      </w:r>
    </w:p>
    <w:p w:rsidR="000055ED" w:rsidRDefault="004A003A" w:rsidP="004A003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55ED">
        <w:rPr>
          <w:sz w:val="28"/>
          <w:szCs w:val="28"/>
        </w:rPr>
        <w:t xml:space="preserve">Плановые контрольные мероприятия в рамках </w:t>
      </w:r>
      <w:r w:rsidR="000D5A6C" w:rsidRPr="000D5A6C">
        <w:rPr>
          <w:sz w:val="28"/>
          <w:szCs w:val="28"/>
        </w:rPr>
        <w:t>муниципального контроля в области благоустройства</w:t>
      </w:r>
      <w:r w:rsidR="000055ED">
        <w:rPr>
          <w:sz w:val="28"/>
          <w:szCs w:val="28"/>
        </w:rPr>
        <w:t xml:space="preserve"> проводятся на основании</w:t>
      </w:r>
      <w:r w:rsidR="00337168">
        <w:rPr>
          <w:sz w:val="28"/>
          <w:szCs w:val="28"/>
        </w:rPr>
        <w:t xml:space="preserve"> плана проведения плановых контрольных мероприятий на очередной календарный </w:t>
      </w:r>
      <w:r w:rsidR="00337168">
        <w:rPr>
          <w:sz w:val="28"/>
          <w:szCs w:val="28"/>
        </w:rPr>
        <w:lastRenderedPageBreak/>
        <w:t>год, формируемого и подлежащего согласованию с органами прокуратуры. Периодичность проведения проверок устанавливается в соответствии с требованиями закона в зависимости от присвоенной категории риска.</w:t>
      </w:r>
    </w:p>
    <w:p w:rsidR="00337168" w:rsidRDefault="00337168" w:rsidP="0033716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контрольные мероприятия, за исключения внеплановых контрольных мероприятий без взаимодействия, проводятся по основаниям, предусмотренным пунктами 1,</w:t>
      </w:r>
      <w:r w:rsidR="00806F91">
        <w:rPr>
          <w:sz w:val="28"/>
          <w:szCs w:val="28"/>
        </w:rPr>
        <w:t xml:space="preserve"> </w:t>
      </w:r>
      <w:r>
        <w:rPr>
          <w:sz w:val="28"/>
          <w:szCs w:val="28"/>
        </w:rPr>
        <w:t>3- 6 части 1 статьи 57 Закона о контроле.</w:t>
      </w:r>
    </w:p>
    <w:p w:rsidR="00627CAC" w:rsidRDefault="00337168" w:rsidP="00627CA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применяется </w:t>
      </w:r>
      <w:proofErr w:type="spellStart"/>
      <w:proofErr w:type="gramStart"/>
      <w:r>
        <w:rPr>
          <w:sz w:val="28"/>
          <w:szCs w:val="28"/>
        </w:rPr>
        <w:t>риск-ориентированный</w:t>
      </w:r>
      <w:proofErr w:type="spellEnd"/>
      <w:proofErr w:type="gramEnd"/>
      <w:r>
        <w:rPr>
          <w:sz w:val="28"/>
          <w:szCs w:val="28"/>
        </w:rPr>
        <w:t xml:space="preserve"> подход, предполагающий осуществление внеплановых контрольных мероприятий в отношении контролируемых лиц в случае выявления их соответствия параметрам, утвержденным индикаторами риска нарушения обязательных требований (далее – Перечень индикаторов риска).</w:t>
      </w:r>
    </w:p>
    <w:p w:rsidR="00BE4990" w:rsidRDefault="00627CAC" w:rsidP="00BE499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F676A0">
        <w:rPr>
          <w:sz w:val="28"/>
          <w:szCs w:val="28"/>
        </w:rPr>
        <w:t>Выявление индикаторов риска осуществляется с использованием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по</w:t>
      </w:r>
      <w:proofErr w:type="gramEnd"/>
      <w:r w:rsidR="00F676A0">
        <w:rPr>
          <w:sz w:val="28"/>
          <w:szCs w:val="28"/>
        </w:rPr>
        <w:t xml:space="preserve"> результатам предоставления гражданам и организациям государственных и муниципальных услуг, из обращений контролируемых лиц</w:t>
      </w:r>
      <w:r w:rsidR="00EB48D0">
        <w:rPr>
          <w:sz w:val="28"/>
          <w:szCs w:val="28"/>
        </w:rPr>
        <w:t xml:space="preserve">, иных граждан и организаций, из сообщений средств массовой информации, а также сведений, содержащихся в информационных ресурсах, в том числе обеспечивающих маркировку, прослеживаемость, учет, автоматическую фиксацию информацию, и иные </w:t>
      </w:r>
      <w:r w:rsidR="008054ED">
        <w:rPr>
          <w:sz w:val="28"/>
          <w:szCs w:val="28"/>
        </w:rPr>
        <w:t>сведения об объекте контроля.</w:t>
      </w:r>
      <w:r w:rsidR="00EB48D0">
        <w:rPr>
          <w:sz w:val="28"/>
          <w:szCs w:val="28"/>
        </w:rPr>
        <w:t xml:space="preserve"> </w:t>
      </w:r>
    </w:p>
    <w:p w:rsidR="007973B8" w:rsidRDefault="004A003A" w:rsidP="007973B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BE4990">
        <w:rPr>
          <w:sz w:val="28"/>
          <w:szCs w:val="28"/>
        </w:rPr>
        <w:t xml:space="preserve">Уполномоченный орган </w:t>
      </w:r>
      <w:r w:rsidR="00AE6A14">
        <w:rPr>
          <w:sz w:val="28"/>
          <w:szCs w:val="28"/>
        </w:rPr>
        <w:t xml:space="preserve"> при получении сведений, характеризующих уровень рисков причинения вреда (ущерба)</w:t>
      </w:r>
      <w:r w:rsidR="004E7C3D">
        <w:rPr>
          <w:sz w:val="28"/>
          <w:szCs w:val="28"/>
        </w:rPr>
        <w:t>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актами Российской Федерации, по результатам предоставления гражданам</w:t>
      </w:r>
      <w:proofErr w:type="gramEnd"/>
      <w:r w:rsidR="004E7C3D">
        <w:rPr>
          <w:sz w:val="28"/>
          <w:szCs w:val="28"/>
        </w:rPr>
        <w:t xml:space="preserve"> </w:t>
      </w:r>
      <w:proofErr w:type="gramStart"/>
      <w:r w:rsidR="004E7C3D">
        <w:rPr>
          <w:sz w:val="28"/>
          <w:szCs w:val="28"/>
        </w:rPr>
        <w:t xml:space="preserve">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сведений, содержащихся в информационных ресурсах, в том числе обеспечивающих маркировку, прослеживаемость, учет, автоматическую фиксацию информации, и иных сведений об объекте контроля в течение 10 рабочих дней проводит контрольное мероприятие на основании приказа </w:t>
      </w:r>
      <w:r w:rsidR="000D5A6C">
        <w:rPr>
          <w:sz w:val="28"/>
          <w:szCs w:val="28"/>
        </w:rPr>
        <w:t>начальника Управления по жизнеобеспечению и строительству</w:t>
      </w:r>
      <w:r w:rsidR="00BE4990">
        <w:rPr>
          <w:sz w:val="28"/>
          <w:szCs w:val="28"/>
        </w:rPr>
        <w:t xml:space="preserve"> администрации</w:t>
      </w:r>
      <w:proofErr w:type="gramEnd"/>
      <w:r w:rsidR="00BE4990">
        <w:rPr>
          <w:sz w:val="28"/>
          <w:szCs w:val="28"/>
        </w:rPr>
        <w:t xml:space="preserve"> Промышленновского муниципального округа </w:t>
      </w:r>
      <w:r w:rsidR="004E7C3D">
        <w:rPr>
          <w:sz w:val="28"/>
          <w:szCs w:val="28"/>
        </w:rPr>
        <w:t xml:space="preserve"> в соответствии с Законом о контроле и настоящим Положением.</w:t>
      </w:r>
    </w:p>
    <w:p w:rsidR="004E7C3D" w:rsidRDefault="0015072E" w:rsidP="007973B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73B8">
        <w:rPr>
          <w:sz w:val="28"/>
          <w:szCs w:val="28"/>
        </w:rPr>
        <w:t xml:space="preserve">. Уполномоченный орган </w:t>
      </w:r>
      <w:r w:rsidR="004E7C3D">
        <w:rPr>
          <w:sz w:val="28"/>
          <w:szCs w:val="28"/>
        </w:rPr>
        <w:t xml:space="preserve"> </w:t>
      </w:r>
      <w:r w:rsidR="005C1B27">
        <w:rPr>
          <w:sz w:val="28"/>
          <w:szCs w:val="28"/>
        </w:rPr>
        <w:t>проводит следующие профилактические мероприятия</w:t>
      </w:r>
      <w:r w:rsidR="005C1B27" w:rsidRPr="005C1B27">
        <w:rPr>
          <w:sz w:val="28"/>
          <w:szCs w:val="28"/>
        </w:rPr>
        <w:t>:</w:t>
      </w:r>
    </w:p>
    <w:p w:rsidR="005C1B27" w:rsidRDefault="004A003A" w:rsidP="005C1B27">
      <w:pPr>
        <w:shd w:val="clear" w:color="auto" w:fill="FFFFFF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72CE">
        <w:rPr>
          <w:sz w:val="28"/>
          <w:szCs w:val="28"/>
        </w:rPr>
        <w:t>и</w:t>
      </w:r>
      <w:r w:rsidR="005C1B27">
        <w:rPr>
          <w:sz w:val="28"/>
          <w:szCs w:val="28"/>
        </w:rPr>
        <w:t>нформирование;</w:t>
      </w:r>
    </w:p>
    <w:p w:rsidR="005C1B27" w:rsidRDefault="004A003A" w:rsidP="005C1B27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B27">
        <w:rPr>
          <w:sz w:val="28"/>
          <w:szCs w:val="28"/>
        </w:rPr>
        <w:t>консультирование;</w:t>
      </w:r>
    </w:p>
    <w:p w:rsidR="00A91F87" w:rsidRDefault="004A003A" w:rsidP="005C1B27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F87">
        <w:rPr>
          <w:sz w:val="28"/>
          <w:szCs w:val="28"/>
        </w:rPr>
        <w:t>профилактический визит.</w:t>
      </w:r>
    </w:p>
    <w:p w:rsidR="00A91F87" w:rsidRDefault="00232FB4" w:rsidP="004A003A">
      <w:pPr>
        <w:shd w:val="clear" w:color="auto" w:fill="FFFFFF"/>
        <w:tabs>
          <w:tab w:val="left" w:pos="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91F87">
        <w:rPr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91F87" w:rsidRDefault="000D5A6C" w:rsidP="00A91F8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91F87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C0409D">
        <w:rPr>
          <w:sz w:val="28"/>
          <w:szCs w:val="28"/>
        </w:rPr>
        <w:t>уполномоченного органа</w:t>
      </w:r>
      <w:r w:rsidR="00A91F87">
        <w:rPr>
          <w:sz w:val="28"/>
          <w:szCs w:val="28"/>
        </w:rPr>
        <w:t xml:space="preserve">, проводящее профилактическое мероприятие, незамедлительно направляет информацию об этом руководителю </w:t>
      </w:r>
      <w:r w:rsidR="00C0409D">
        <w:rPr>
          <w:sz w:val="28"/>
          <w:szCs w:val="28"/>
        </w:rPr>
        <w:t>уполномоченного органа</w:t>
      </w:r>
      <w:r w:rsidR="00A91F87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:rsidR="000F03B5" w:rsidRDefault="00C0409D" w:rsidP="004A003A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91F87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Закона о контроле, на официальном сайте </w:t>
      </w:r>
      <w:r w:rsidR="000F03B5">
        <w:rPr>
          <w:sz w:val="28"/>
          <w:szCs w:val="28"/>
        </w:rPr>
        <w:t xml:space="preserve">администрации Промышленновского муниципального округа </w:t>
      </w:r>
      <w:r w:rsidR="00A91F87">
        <w:rPr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</w:t>
      </w:r>
      <w:r w:rsidR="00853BB5">
        <w:rPr>
          <w:sz w:val="28"/>
          <w:szCs w:val="28"/>
        </w:rPr>
        <w:t xml:space="preserve"> (при их наличии) и в иных формах.</w:t>
      </w:r>
    </w:p>
    <w:p w:rsidR="00A16BDB" w:rsidRDefault="000F03B5" w:rsidP="004A003A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16BDB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уполномоченного органа</w:t>
      </w:r>
      <w:r w:rsidR="00A16BDB">
        <w:rPr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регионального государственного контроля). Консультирование осуществляется без взимания платы.</w:t>
      </w:r>
    </w:p>
    <w:p w:rsidR="00A16BDB" w:rsidRDefault="00A16BDB" w:rsidP="00A16BD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может осуществляться должностным лицом</w:t>
      </w:r>
      <w:r w:rsidR="00806F91">
        <w:rPr>
          <w:sz w:val="28"/>
          <w:szCs w:val="28"/>
        </w:rPr>
        <w:t xml:space="preserve"> по телефону, посредством видеоконференц</w:t>
      </w:r>
      <w:r>
        <w:rPr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1A04AF" w:rsidRDefault="00C55C2D" w:rsidP="00C55C2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способе, времени, месте (при необходимости) консультирования заявитель уведомляется </w:t>
      </w:r>
      <w:r w:rsidR="001A04AF">
        <w:rPr>
          <w:sz w:val="28"/>
          <w:szCs w:val="28"/>
        </w:rPr>
        <w:t>должностным лицом</w:t>
      </w:r>
      <w:r w:rsidR="000F03B5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 xml:space="preserve"> любым доступным способом, позволяющим зафиксировать факт уведомления заявителя, не позднее 5 рабочих дней со дня получения обращений</w:t>
      </w:r>
      <w:r w:rsidR="001A04AF">
        <w:rPr>
          <w:sz w:val="28"/>
          <w:szCs w:val="28"/>
        </w:rPr>
        <w:t>.</w:t>
      </w:r>
    </w:p>
    <w:p w:rsidR="00C55C2D" w:rsidRDefault="00C55C2D" w:rsidP="00C55C2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представляется, за исключением случая, если заявитель просит дать письменным ответ по </w:t>
      </w:r>
      <w:r w:rsidR="00F01288">
        <w:rPr>
          <w:sz w:val="28"/>
          <w:szCs w:val="28"/>
        </w:rPr>
        <w:t xml:space="preserve">указанному перечню вопросов посредством направления в </w:t>
      </w:r>
      <w:r w:rsidR="001A04AF">
        <w:rPr>
          <w:sz w:val="28"/>
          <w:szCs w:val="28"/>
        </w:rPr>
        <w:t>уполномоченный орган</w:t>
      </w:r>
      <w:r w:rsidR="00F01288">
        <w:rPr>
          <w:sz w:val="28"/>
          <w:szCs w:val="28"/>
        </w:rPr>
        <w:t xml:space="preserve"> письменного обращения в бумажном или электронном виде.</w:t>
      </w:r>
    </w:p>
    <w:p w:rsidR="001A04AF" w:rsidRDefault="00A140D7" w:rsidP="001A04A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обращений контролируемых лиц и их представителей о консультирование по однотипным</w:t>
      </w:r>
      <w:r w:rsidR="003B620D">
        <w:rPr>
          <w:sz w:val="28"/>
          <w:szCs w:val="28"/>
        </w:rPr>
        <w:t xml:space="preserve"> вопросам с просьбой представления информации в письменном виде </w:t>
      </w:r>
      <w:r w:rsidR="001A04AF">
        <w:rPr>
          <w:sz w:val="28"/>
          <w:szCs w:val="28"/>
        </w:rPr>
        <w:t>уполномоченный орган</w:t>
      </w:r>
      <w:r w:rsidR="003B620D">
        <w:rPr>
          <w:sz w:val="28"/>
          <w:szCs w:val="28"/>
        </w:rPr>
        <w:t xml:space="preserve"> размещает на официальном сайте </w:t>
      </w:r>
      <w:r w:rsidR="001A04AF">
        <w:rPr>
          <w:sz w:val="28"/>
          <w:szCs w:val="28"/>
        </w:rPr>
        <w:t>администрации Промышленновского муниципального округа</w:t>
      </w:r>
      <w:r w:rsidR="003B620D">
        <w:rPr>
          <w:sz w:val="28"/>
          <w:szCs w:val="28"/>
        </w:rPr>
        <w:t xml:space="preserve"> в сети Интернет письменное разъяснение по указанным вопросам, подписанное уполномоченным должностным лицом </w:t>
      </w:r>
      <w:r w:rsidR="001A04AF">
        <w:rPr>
          <w:sz w:val="28"/>
          <w:szCs w:val="28"/>
        </w:rPr>
        <w:t>уполномоченного органа</w:t>
      </w:r>
      <w:r w:rsidR="003B620D">
        <w:rPr>
          <w:sz w:val="28"/>
          <w:szCs w:val="28"/>
        </w:rPr>
        <w:t>.</w:t>
      </w:r>
      <w:r w:rsidR="001A04AF">
        <w:rPr>
          <w:sz w:val="28"/>
          <w:szCs w:val="28"/>
        </w:rPr>
        <w:t xml:space="preserve"> </w:t>
      </w:r>
    </w:p>
    <w:p w:rsidR="00FB0592" w:rsidRDefault="001A04AF" w:rsidP="001A04A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B0592">
        <w:rPr>
          <w:sz w:val="28"/>
          <w:szCs w:val="28"/>
        </w:rPr>
        <w:t xml:space="preserve">Профилактический визит проводится должностным лицом </w:t>
      </w:r>
      <w:r>
        <w:rPr>
          <w:sz w:val="28"/>
          <w:szCs w:val="28"/>
        </w:rPr>
        <w:t>уполномоченного органа</w:t>
      </w:r>
      <w:r w:rsidR="00FB0592">
        <w:rPr>
          <w:sz w:val="28"/>
          <w:szCs w:val="28"/>
        </w:rPr>
        <w:t xml:space="preserve"> в форме профилактической беседы по месту </w:t>
      </w:r>
      <w:r w:rsidR="00FB0592">
        <w:rPr>
          <w:sz w:val="28"/>
          <w:szCs w:val="28"/>
        </w:rPr>
        <w:lastRenderedPageBreak/>
        <w:t>осуществления деятельности контролируемого лица</w:t>
      </w:r>
      <w:r w:rsidR="00806F91">
        <w:rPr>
          <w:sz w:val="28"/>
          <w:szCs w:val="28"/>
        </w:rPr>
        <w:t xml:space="preserve"> либо путем использования видеоконференц</w:t>
      </w:r>
      <w:r w:rsidR="00FB0592">
        <w:rPr>
          <w:sz w:val="28"/>
          <w:szCs w:val="28"/>
        </w:rPr>
        <w:t>связи</w:t>
      </w:r>
    </w:p>
    <w:p w:rsidR="00A16315" w:rsidRDefault="001A04AF" w:rsidP="004A003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уполномоченного органа </w:t>
      </w:r>
      <w:r w:rsidR="00FB0592">
        <w:rPr>
          <w:sz w:val="28"/>
          <w:szCs w:val="28"/>
        </w:rPr>
        <w:t xml:space="preserve">не </w:t>
      </w:r>
      <w:proofErr w:type="gramStart"/>
      <w:r w:rsidR="00FB0592">
        <w:rPr>
          <w:sz w:val="28"/>
          <w:szCs w:val="28"/>
        </w:rPr>
        <w:t>позднее</w:t>
      </w:r>
      <w:proofErr w:type="gramEnd"/>
      <w:r w:rsidR="00FB0592">
        <w:rPr>
          <w:sz w:val="28"/>
          <w:szCs w:val="28"/>
        </w:rPr>
        <w:t xml:space="preserve"> чем за 5 рабочих дней до даты проведения профилактического визита </w:t>
      </w:r>
      <w:r w:rsidR="00015F0C">
        <w:rPr>
          <w:sz w:val="28"/>
          <w:szCs w:val="28"/>
        </w:rPr>
        <w:t>согласовывает</w:t>
      </w:r>
      <w:r w:rsidR="00FB0592">
        <w:rPr>
          <w:sz w:val="28"/>
          <w:szCs w:val="28"/>
        </w:rPr>
        <w:t xml:space="preserve"> с контролируемым лицом</w:t>
      </w:r>
      <w:r w:rsidR="00A16315">
        <w:rPr>
          <w:sz w:val="28"/>
          <w:szCs w:val="28"/>
        </w:rPr>
        <w:t xml:space="preserve"> дату, время, способ проведения профилактического визита. Профилактический визит не может проводиться более трех часов.</w:t>
      </w:r>
    </w:p>
    <w:p w:rsidR="007D60A3" w:rsidRDefault="00A16315" w:rsidP="004A003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предъявляемые к его деятельности либо к принадлежащим ему объектам контроля, их соответствии</w:t>
      </w:r>
      <w:r w:rsidR="00843917">
        <w:rPr>
          <w:sz w:val="28"/>
          <w:szCs w:val="28"/>
        </w:rPr>
        <w:t xml:space="preserve">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исходя из его отнесения к соответствующей категории риска.</w:t>
      </w:r>
      <w:proofErr w:type="gramEnd"/>
    </w:p>
    <w:p w:rsidR="006321A5" w:rsidRDefault="007D60A3" w:rsidP="004A003A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321A5">
        <w:rPr>
          <w:sz w:val="28"/>
          <w:szCs w:val="28"/>
        </w:rPr>
        <w:t xml:space="preserve">При осуществлении муниципального контроля взаимодействием </w:t>
      </w:r>
      <w:r>
        <w:rPr>
          <w:sz w:val="28"/>
          <w:szCs w:val="28"/>
        </w:rPr>
        <w:t>уполномоченного органа</w:t>
      </w:r>
      <w:r w:rsidR="006321A5">
        <w:rPr>
          <w:sz w:val="28"/>
          <w:szCs w:val="28"/>
        </w:rPr>
        <w:t xml:space="preserve">, его должностных лиц с контролируемыми лицами являются встречи, телефонные и иные переговоры (непосредственное взаимодействие) между должностным лицом </w:t>
      </w:r>
      <w:r>
        <w:rPr>
          <w:sz w:val="28"/>
          <w:szCs w:val="28"/>
        </w:rPr>
        <w:t>уполномоченного органа</w:t>
      </w:r>
      <w:r w:rsidR="006321A5">
        <w:rPr>
          <w:sz w:val="28"/>
          <w:szCs w:val="28"/>
        </w:rPr>
        <w:t xml:space="preserve"> и контролируемым лицом или его представителем, запрос документов, иных материалов, присутствие должностного лица </w:t>
      </w:r>
      <w:r>
        <w:rPr>
          <w:sz w:val="28"/>
          <w:szCs w:val="28"/>
        </w:rPr>
        <w:t xml:space="preserve">уполномоченного </w:t>
      </w:r>
      <w:proofErr w:type="gramStart"/>
      <w:r>
        <w:rPr>
          <w:sz w:val="28"/>
          <w:szCs w:val="28"/>
        </w:rPr>
        <w:t>органа</w:t>
      </w:r>
      <w:proofErr w:type="gramEnd"/>
      <w:r w:rsidR="006321A5">
        <w:rPr>
          <w:sz w:val="28"/>
          <w:szCs w:val="28"/>
        </w:rPr>
        <w:t xml:space="preserve"> в месте осуществления деятельности контролируемого лица.</w:t>
      </w:r>
    </w:p>
    <w:p w:rsidR="0051467C" w:rsidRDefault="006321A5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Контролируемые лица (индивидуальный предприниматель, гражданин) в случае наличия обстоятельств, наступление которых невозможно было предугадать, и которые создают препятствия для реализации индивидуальным предпринимателем, гражданином своих прав, предусмотренных законодательством Российской Федерации, при проведении </w:t>
      </w:r>
      <w:r w:rsidR="007D60A3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контрольных мероприятий вправе представить в </w:t>
      </w:r>
      <w:r w:rsidR="007D60A3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информацию о невозможности присутствия при проведении контрольного мероприятия,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проведение контрольного мероприятия переносится </w:t>
      </w:r>
      <w:r w:rsidR="007D60A3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на срок, </w:t>
      </w:r>
      <w:proofErr w:type="gramStart"/>
      <w:r>
        <w:rPr>
          <w:sz w:val="28"/>
          <w:szCs w:val="28"/>
        </w:rPr>
        <w:t>необходимый</w:t>
      </w:r>
      <w:proofErr w:type="gramEnd"/>
      <w:r>
        <w:rPr>
          <w:sz w:val="28"/>
          <w:szCs w:val="28"/>
        </w:rPr>
        <w:t xml:space="preserve"> для устранения обстоятельств, послуживших поводом для указанного обращения.</w:t>
      </w:r>
    </w:p>
    <w:p w:rsidR="0051467C" w:rsidRDefault="0051467C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321A5">
        <w:rPr>
          <w:sz w:val="28"/>
          <w:szCs w:val="28"/>
        </w:rPr>
        <w:t xml:space="preserve"> Взаимодействие с контролируемым лицом осуществляется при проведении следующих внеплановых контрольных мероприятий</w:t>
      </w:r>
      <w:r>
        <w:rPr>
          <w:sz w:val="28"/>
          <w:szCs w:val="28"/>
        </w:rPr>
        <w:t>:</w:t>
      </w:r>
    </w:p>
    <w:p w:rsidR="0051467C" w:rsidRDefault="0051467C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EB0">
        <w:rPr>
          <w:sz w:val="28"/>
          <w:szCs w:val="28"/>
        </w:rPr>
        <w:t xml:space="preserve">выборочный контроль; </w:t>
      </w:r>
    </w:p>
    <w:p w:rsidR="0051467C" w:rsidRDefault="0051467C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EB0">
        <w:rPr>
          <w:sz w:val="28"/>
          <w:szCs w:val="28"/>
        </w:rPr>
        <w:t xml:space="preserve">инспекционный визит; </w:t>
      </w:r>
    </w:p>
    <w:p w:rsidR="0051467C" w:rsidRDefault="0051467C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EB0">
        <w:rPr>
          <w:sz w:val="28"/>
          <w:szCs w:val="28"/>
        </w:rPr>
        <w:t xml:space="preserve">рейдовый осмотр; </w:t>
      </w:r>
    </w:p>
    <w:p w:rsidR="0051467C" w:rsidRDefault="0051467C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EB0">
        <w:rPr>
          <w:sz w:val="28"/>
          <w:szCs w:val="28"/>
        </w:rPr>
        <w:t xml:space="preserve">документарная проверка; </w:t>
      </w:r>
    </w:p>
    <w:p w:rsidR="0051467C" w:rsidRDefault="0051467C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EB0">
        <w:rPr>
          <w:sz w:val="28"/>
          <w:szCs w:val="28"/>
        </w:rPr>
        <w:t xml:space="preserve">выездная проверка. </w:t>
      </w:r>
    </w:p>
    <w:p w:rsidR="00047E75" w:rsidRDefault="00610EB0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взаимодействия с контролируемым лицом проводятся:</w:t>
      </w:r>
    </w:p>
    <w:p w:rsidR="00047E75" w:rsidRDefault="00047E75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EB0">
        <w:rPr>
          <w:sz w:val="28"/>
          <w:szCs w:val="28"/>
        </w:rPr>
        <w:t xml:space="preserve">наблюдение за соблюдением обязательных требований; </w:t>
      </w:r>
    </w:p>
    <w:p w:rsidR="00047E75" w:rsidRDefault="00047E75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EB0">
        <w:rPr>
          <w:sz w:val="28"/>
          <w:szCs w:val="28"/>
        </w:rPr>
        <w:t>выездное обследование</w:t>
      </w:r>
      <w:r w:rsidR="004A003A">
        <w:rPr>
          <w:sz w:val="28"/>
          <w:szCs w:val="28"/>
        </w:rPr>
        <w:t>.</w:t>
      </w:r>
    </w:p>
    <w:p w:rsidR="00E96E6B" w:rsidRDefault="003823C5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контролируемыми лицами обязательных требований контрольными (надзорными) органами не может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иными способами, кроме как посредством контрольных (надзорных) мероприятий, указанные в части 2 статьи 56 Закона о контроле.</w:t>
      </w:r>
    </w:p>
    <w:p w:rsidR="003823C5" w:rsidRDefault="003823C5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821394" w:rsidRDefault="00821394" w:rsidP="004A003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выборочного контроля могут совершаться следующие контрольные (надзорные) действия: осмотр, получение письменных объяснений, истребование документов, отбор проб (образцов); инструментальное обследование, испытание, экспертиза.</w:t>
      </w:r>
      <w:proofErr w:type="gramEnd"/>
    </w:p>
    <w:p w:rsidR="00821394" w:rsidRDefault="00821394" w:rsidP="004A003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инспекционного визита могут совершаться следующие контрольные (надзорные) действия: осмотр, опрос, получение письменных объяснений, 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proofErr w:type="gramEnd"/>
    </w:p>
    <w:p w:rsidR="00821394" w:rsidRDefault="00AC133D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рейдового осмотра могут совершаться все контрольные (надзорные) действия, предусмотренные частью 1 статьи 65 Закона о контроле.</w:t>
      </w:r>
    </w:p>
    <w:p w:rsidR="00AC133D" w:rsidRDefault="00AC133D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документарной проверки могут совершаться следующие контрольные (надзорные) действия: получение письменных объяснений, истребование документов, экспертиза.</w:t>
      </w:r>
    </w:p>
    <w:p w:rsidR="00AC133D" w:rsidRDefault="007C4844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выездной проверки могут совершаться все контрольные (надзорные) действия, предусмотренные частью 1 статьи 65 Закона о контроле.</w:t>
      </w:r>
    </w:p>
    <w:p w:rsidR="00AC18D6" w:rsidRDefault="007C4844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мероприятия, действия в рамках контрольных мероприятий совершаются в сроки, установленные Законом о контроле.</w:t>
      </w:r>
    </w:p>
    <w:p w:rsidR="00AC18D6" w:rsidRDefault="00AC18D6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C4844">
        <w:rPr>
          <w:sz w:val="28"/>
          <w:szCs w:val="28"/>
        </w:rPr>
        <w:t xml:space="preserve">Результатом осуществления муниципального контроля является составление акта по итогам проверки соблюдения </w:t>
      </w:r>
      <w:r>
        <w:rPr>
          <w:sz w:val="28"/>
          <w:szCs w:val="28"/>
        </w:rPr>
        <w:t xml:space="preserve">земельного </w:t>
      </w:r>
      <w:r w:rsidR="007C4844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</w:t>
      </w:r>
    </w:p>
    <w:p w:rsidR="007C4844" w:rsidRDefault="007C4844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акта, а также принесения на него возражений и их рассмотрения устанавливаются в соответствии с Законом о контроле.</w:t>
      </w:r>
    </w:p>
    <w:p w:rsidR="008671D6" w:rsidRDefault="007C4844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при проведении контрольного мероприятия нарушений </w:t>
      </w:r>
      <w:r w:rsidR="00542EB6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принимает меры, предусмотренные часть 2 статьи 90 Закона о </w:t>
      </w:r>
      <w:r w:rsidR="001B0884">
        <w:rPr>
          <w:sz w:val="28"/>
          <w:szCs w:val="28"/>
        </w:rPr>
        <w:t>контроле</w:t>
      </w:r>
      <w:r>
        <w:rPr>
          <w:sz w:val="28"/>
          <w:szCs w:val="28"/>
        </w:rPr>
        <w:t>.</w:t>
      </w:r>
    </w:p>
    <w:p w:rsidR="00CA63DA" w:rsidRDefault="008671D6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="001B0884">
        <w:rPr>
          <w:sz w:val="28"/>
          <w:szCs w:val="28"/>
        </w:rPr>
        <w:t xml:space="preserve">Руководитель, иное должностное лицо или уполномоченный представитель государственного органа, органа государственной власти, </w:t>
      </w:r>
      <w:r w:rsidR="00CA63DA">
        <w:rPr>
          <w:sz w:val="28"/>
          <w:szCs w:val="28"/>
        </w:rPr>
        <w:t xml:space="preserve">органа местного самоуправления, юридического лица, объединения граждан, индивидуальный предприниматель, гражданин, их уполномоченный представитель (далее – заявитель) имеют право на обжалование решений </w:t>
      </w:r>
      <w:r>
        <w:rPr>
          <w:sz w:val="28"/>
          <w:szCs w:val="28"/>
        </w:rPr>
        <w:t>уполномоченного органа</w:t>
      </w:r>
      <w:r w:rsidR="00CA63DA">
        <w:rPr>
          <w:sz w:val="28"/>
          <w:szCs w:val="28"/>
        </w:rPr>
        <w:t xml:space="preserve">, действий (бездействия) должностных лиц </w:t>
      </w:r>
      <w:r>
        <w:rPr>
          <w:sz w:val="28"/>
          <w:szCs w:val="28"/>
        </w:rPr>
        <w:t xml:space="preserve"> уполномоченного органа </w:t>
      </w:r>
      <w:r w:rsidR="00CA63DA">
        <w:rPr>
          <w:sz w:val="28"/>
          <w:szCs w:val="28"/>
        </w:rPr>
        <w:t>и принятых ими решений о ходе осуществления регионального государственного контроля в досудебном порядке в случаях, указанных в части 4 статьи</w:t>
      </w:r>
      <w:proofErr w:type="gramEnd"/>
      <w:r w:rsidR="00CA63DA">
        <w:rPr>
          <w:sz w:val="28"/>
          <w:szCs w:val="28"/>
        </w:rPr>
        <w:t xml:space="preserve"> 40 Закона о контроле.</w:t>
      </w:r>
    </w:p>
    <w:p w:rsidR="00CA63DA" w:rsidRDefault="00CA63DA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(бездействие) должностных лиц </w:t>
      </w:r>
      <w:r w:rsidR="008671D6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рассматривается руководителем </w:t>
      </w:r>
      <w:r w:rsidR="008671D6">
        <w:rPr>
          <w:sz w:val="28"/>
          <w:szCs w:val="28"/>
        </w:rPr>
        <w:t>уполномоченного органа.</w:t>
      </w:r>
    </w:p>
    <w:p w:rsidR="007C4844" w:rsidRDefault="00CA63DA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</w:t>
      </w:r>
      <w:r w:rsidR="004A003A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</w:t>
      </w:r>
      <w:r>
        <w:rPr>
          <w:sz w:val="28"/>
          <w:szCs w:val="28"/>
        </w:rPr>
        <w:lastRenderedPageBreak/>
        <w:t>календарных дней со дня, когда контролируемое лицо узнало или должно было узнать о нарушении своих прав.</w:t>
      </w:r>
    </w:p>
    <w:p w:rsidR="00CA63DA" w:rsidRDefault="00CA63DA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FD6AD4" w:rsidRDefault="00CA63DA" w:rsidP="004A00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рассматривается в порядке, предусмотренном Законом о контроле. </w:t>
      </w:r>
    </w:p>
    <w:p w:rsidR="00854359" w:rsidRDefault="00854359" w:rsidP="00FD6AD4">
      <w:pPr>
        <w:tabs>
          <w:tab w:val="left" w:pos="5325"/>
        </w:tabs>
        <w:autoSpaceDE w:val="0"/>
        <w:autoSpaceDN w:val="0"/>
        <w:adjustRightInd w:val="0"/>
        <w:rPr>
          <w:sz w:val="28"/>
          <w:szCs w:val="28"/>
        </w:rPr>
      </w:pPr>
    </w:p>
    <w:p w:rsidR="00F63AB0" w:rsidRDefault="00F63AB0" w:rsidP="00FD6AD4">
      <w:pPr>
        <w:tabs>
          <w:tab w:val="left" w:pos="5325"/>
        </w:tabs>
        <w:autoSpaceDE w:val="0"/>
        <w:autoSpaceDN w:val="0"/>
        <w:adjustRightInd w:val="0"/>
        <w:rPr>
          <w:sz w:val="28"/>
          <w:szCs w:val="28"/>
        </w:rPr>
      </w:pPr>
    </w:p>
    <w:p w:rsidR="00F63AB0" w:rsidRDefault="00F63AB0" w:rsidP="00FD6AD4">
      <w:pPr>
        <w:tabs>
          <w:tab w:val="left" w:pos="5325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F63AB0" w:rsidTr="0096691A">
        <w:tc>
          <w:tcPr>
            <w:tcW w:w="6204" w:type="dxa"/>
          </w:tcPr>
          <w:p w:rsidR="00F63AB0" w:rsidRDefault="0096691A" w:rsidP="0096691A">
            <w:pPr>
              <w:tabs>
                <w:tab w:val="left" w:pos="532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округа – начальник Управления по жизнеобеспечению и строительству</w:t>
            </w:r>
          </w:p>
        </w:tc>
        <w:tc>
          <w:tcPr>
            <w:tcW w:w="3367" w:type="dxa"/>
          </w:tcPr>
          <w:p w:rsidR="00F63AB0" w:rsidRDefault="00F63AB0" w:rsidP="00FD6AD4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91A" w:rsidRDefault="0096691A" w:rsidP="00FD6AD4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691A" w:rsidRDefault="0096691A" w:rsidP="0096691A">
            <w:pPr>
              <w:tabs>
                <w:tab w:val="left" w:pos="532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F63AB0" w:rsidRDefault="00F63AB0" w:rsidP="00F63AB0">
      <w:pPr>
        <w:tabs>
          <w:tab w:val="left" w:pos="5325"/>
        </w:tabs>
        <w:autoSpaceDE w:val="0"/>
        <w:autoSpaceDN w:val="0"/>
        <w:adjustRightInd w:val="0"/>
        <w:rPr>
          <w:sz w:val="28"/>
          <w:szCs w:val="28"/>
        </w:rPr>
      </w:pPr>
    </w:p>
    <w:sectPr w:rsidR="00F63AB0" w:rsidSect="00F63AB0">
      <w:footerReference w:type="even" r:id="rId11"/>
      <w:footerReference w:type="default" r:id="rId12"/>
      <w:pgSz w:w="11906" w:h="16838"/>
      <w:pgMar w:top="709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08" w:rsidRDefault="00873A08" w:rsidP="00652700">
      <w:r>
        <w:separator/>
      </w:r>
    </w:p>
  </w:endnote>
  <w:endnote w:type="continuationSeparator" w:id="0">
    <w:p w:rsidR="00873A08" w:rsidRDefault="00873A08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B0" w:rsidRDefault="00663C25">
    <w:pPr>
      <w:pStyle w:val="a7"/>
      <w:jc w:val="right"/>
    </w:pPr>
    <w:fldSimple w:instr=" PAGE   \* MERGEFORMAT ">
      <w:r w:rsidR="00F63AB0">
        <w:rPr>
          <w:noProof/>
        </w:rPr>
        <w:t>2</w:t>
      </w:r>
    </w:fldSimple>
  </w:p>
  <w:p w:rsidR="00F63AB0" w:rsidRDefault="00F63AB0" w:rsidP="00854359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B0" w:rsidRDefault="00663C25">
    <w:pPr>
      <w:pStyle w:val="a7"/>
      <w:jc w:val="right"/>
    </w:pPr>
    <w:fldSimple w:instr=" PAGE   \* MERGEFORMAT ">
      <w:r w:rsidR="00A90017">
        <w:rPr>
          <w:noProof/>
        </w:rPr>
        <w:t>2</w:t>
      </w:r>
    </w:fldSimple>
  </w:p>
  <w:p w:rsidR="00F63AB0" w:rsidRDefault="00F63AB0" w:rsidP="00854359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08" w:rsidRDefault="00873A08" w:rsidP="00652700">
      <w:r>
        <w:separator/>
      </w:r>
    </w:p>
  </w:footnote>
  <w:footnote w:type="continuationSeparator" w:id="0">
    <w:p w:rsidR="00873A08" w:rsidRDefault="00873A08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884"/>
    <w:multiLevelType w:val="hybridMultilevel"/>
    <w:tmpl w:val="CD7CC620"/>
    <w:lvl w:ilvl="0" w:tplc="31A036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82411"/>
    <w:multiLevelType w:val="hybridMultilevel"/>
    <w:tmpl w:val="0B2CF43E"/>
    <w:lvl w:ilvl="0" w:tplc="72F6A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662F1"/>
    <w:multiLevelType w:val="hybridMultilevel"/>
    <w:tmpl w:val="E62490D2"/>
    <w:lvl w:ilvl="0" w:tplc="145C7D6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C3CA5"/>
    <w:multiLevelType w:val="hybridMultilevel"/>
    <w:tmpl w:val="420E9890"/>
    <w:lvl w:ilvl="0" w:tplc="A99C2EA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C04DB"/>
    <w:multiLevelType w:val="hybridMultilevel"/>
    <w:tmpl w:val="F592A288"/>
    <w:lvl w:ilvl="0" w:tplc="E0F6FF0C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C3C533C"/>
    <w:multiLevelType w:val="hybridMultilevel"/>
    <w:tmpl w:val="87BA5FBA"/>
    <w:lvl w:ilvl="0" w:tplc="4E5A631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0388"/>
    <w:rsid w:val="00003F62"/>
    <w:rsid w:val="000055ED"/>
    <w:rsid w:val="00007B84"/>
    <w:rsid w:val="00013908"/>
    <w:rsid w:val="00015F0C"/>
    <w:rsid w:val="00026787"/>
    <w:rsid w:val="00047E75"/>
    <w:rsid w:val="00056899"/>
    <w:rsid w:val="00071B83"/>
    <w:rsid w:val="00075D25"/>
    <w:rsid w:val="00095573"/>
    <w:rsid w:val="000A4E6F"/>
    <w:rsid w:val="000A6CB7"/>
    <w:rsid w:val="000A6DCB"/>
    <w:rsid w:val="000D5A6C"/>
    <w:rsid w:val="000E2577"/>
    <w:rsid w:val="000E3D22"/>
    <w:rsid w:val="000F03B5"/>
    <w:rsid w:val="00123380"/>
    <w:rsid w:val="00142FA3"/>
    <w:rsid w:val="0015072E"/>
    <w:rsid w:val="00160571"/>
    <w:rsid w:val="00166D04"/>
    <w:rsid w:val="00174B1F"/>
    <w:rsid w:val="001A04AF"/>
    <w:rsid w:val="001A5DAC"/>
    <w:rsid w:val="001B0884"/>
    <w:rsid w:val="001B2990"/>
    <w:rsid w:val="001B4F28"/>
    <w:rsid w:val="001E02D1"/>
    <w:rsid w:val="001E6A21"/>
    <w:rsid w:val="00213112"/>
    <w:rsid w:val="00222A18"/>
    <w:rsid w:val="00223961"/>
    <w:rsid w:val="00232FB4"/>
    <w:rsid w:val="00253030"/>
    <w:rsid w:val="002721C8"/>
    <w:rsid w:val="0027719C"/>
    <w:rsid w:val="0028686B"/>
    <w:rsid w:val="002950D0"/>
    <w:rsid w:val="002A443C"/>
    <w:rsid w:val="002A4969"/>
    <w:rsid w:val="002B0C3B"/>
    <w:rsid w:val="002B382C"/>
    <w:rsid w:val="002B3DF1"/>
    <w:rsid w:val="002B4CD3"/>
    <w:rsid w:val="002C5155"/>
    <w:rsid w:val="002C589F"/>
    <w:rsid w:val="002C5B0C"/>
    <w:rsid w:val="002D7373"/>
    <w:rsid w:val="002E72CE"/>
    <w:rsid w:val="002F0A65"/>
    <w:rsid w:val="00311527"/>
    <w:rsid w:val="0033709B"/>
    <w:rsid w:val="00337168"/>
    <w:rsid w:val="00337CE9"/>
    <w:rsid w:val="00357D6C"/>
    <w:rsid w:val="00372655"/>
    <w:rsid w:val="003774F4"/>
    <w:rsid w:val="003823C5"/>
    <w:rsid w:val="00391498"/>
    <w:rsid w:val="003964A9"/>
    <w:rsid w:val="003B2331"/>
    <w:rsid w:val="003B620D"/>
    <w:rsid w:val="003D3A48"/>
    <w:rsid w:val="003D5C3F"/>
    <w:rsid w:val="003E6A2F"/>
    <w:rsid w:val="003F406E"/>
    <w:rsid w:val="00403B12"/>
    <w:rsid w:val="00403DF4"/>
    <w:rsid w:val="00422F9B"/>
    <w:rsid w:val="00423054"/>
    <w:rsid w:val="00425E48"/>
    <w:rsid w:val="004269CD"/>
    <w:rsid w:val="00432128"/>
    <w:rsid w:val="0044035E"/>
    <w:rsid w:val="00446EF8"/>
    <w:rsid w:val="0044715A"/>
    <w:rsid w:val="00450CB3"/>
    <w:rsid w:val="004A003A"/>
    <w:rsid w:val="004A42D0"/>
    <w:rsid w:val="004A7A2B"/>
    <w:rsid w:val="004C2D4A"/>
    <w:rsid w:val="004E7C3D"/>
    <w:rsid w:val="004F4EBE"/>
    <w:rsid w:val="004F60A5"/>
    <w:rsid w:val="0050697F"/>
    <w:rsid w:val="0051467C"/>
    <w:rsid w:val="00520533"/>
    <w:rsid w:val="00532147"/>
    <w:rsid w:val="00536B86"/>
    <w:rsid w:val="0054035F"/>
    <w:rsid w:val="00542EB6"/>
    <w:rsid w:val="00543CA9"/>
    <w:rsid w:val="00546A4F"/>
    <w:rsid w:val="00576BE7"/>
    <w:rsid w:val="005818FA"/>
    <w:rsid w:val="005958D1"/>
    <w:rsid w:val="005B15F5"/>
    <w:rsid w:val="005B6A77"/>
    <w:rsid w:val="005C1B27"/>
    <w:rsid w:val="005C40BD"/>
    <w:rsid w:val="005E38F3"/>
    <w:rsid w:val="005E46FB"/>
    <w:rsid w:val="005F34B3"/>
    <w:rsid w:val="00601EC6"/>
    <w:rsid w:val="00610EB0"/>
    <w:rsid w:val="0061195F"/>
    <w:rsid w:val="00616BD9"/>
    <w:rsid w:val="00627CAC"/>
    <w:rsid w:val="006321A5"/>
    <w:rsid w:val="0064117C"/>
    <w:rsid w:val="00642D51"/>
    <w:rsid w:val="00647157"/>
    <w:rsid w:val="00652700"/>
    <w:rsid w:val="00663C25"/>
    <w:rsid w:val="006718A6"/>
    <w:rsid w:val="006731C2"/>
    <w:rsid w:val="00693E63"/>
    <w:rsid w:val="006A2167"/>
    <w:rsid w:val="006A3016"/>
    <w:rsid w:val="006A6C30"/>
    <w:rsid w:val="00714184"/>
    <w:rsid w:val="00737527"/>
    <w:rsid w:val="007408A3"/>
    <w:rsid w:val="007473FF"/>
    <w:rsid w:val="00750AD0"/>
    <w:rsid w:val="007525BA"/>
    <w:rsid w:val="00752AD6"/>
    <w:rsid w:val="0076476F"/>
    <w:rsid w:val="00765BCE"/>
    <w:rsid w:val="00780DFC"/>
    <w:rsid w:val="007831B4"/>
    <w:rsid w:val="00790346"/>
    <w:rsid w:val="007913F9"/>
    <w:rsid w:val="0079605A"/>
    <w:rsid w:val="007973B8"/>
    <w:rsid w:val="007A401F"/>
    <w:rsid w:val="007A55CD"/>
    <w:rsid w:val="007A5F65"/>
    <w:rsid w:val="007A7F3F"/>
    <w:rsid w:val="007C4844"/>
    <w:rsid w:val="007D60A3"/>
    <w:rsid w:val="007F158C"/>
    <w:rsid w:val="008028A1"/>
    <w:rsid w:val="008054ED"/>
    <w:rsid w:val="00806F91"/>
    <w:rsid w:val="00821394"/>
    <w:rsid w:val="0082391A"/>
    <w:rsid w:val="00824BAE"/>
    <w:rsid w:val="00832A28"/>
    <w:rsid w:val="00837D43"/>
    <w:rsid w:val="00843917"/>
    <w:rsid w:val="00853BB5"/>
    <w:rsid w:val="00854359"/>
    <w:rsid w:val="00862598"/>
    <w:rsid w:val="00864BFA"/>
    <w:rsid w:val="008671D6"/>
    <w:rsid w:val="00870C1C"/>
    <w:rsid w:val="00873A08"/>
    <w:rsid w:val="00880F07"/>
    <w:rsid w:val="008832CC"/>
    <w:rsid w:val="008B368F"/>
    <w:rsid w:val="008C230F"/>
    <w:rsid w:val="008E5FFA"/>
    <w:rsid w:val="009139EB"/>
    <w:rsid w:val="00917E44"/>
    <w:rsid w:val="00935D25"/>
    <w:rsid w:val="00943BB5"/>
    <w:rsid w:val="00953064"/>
    <w:rsid w:val="0096691A"/>
    <w:rsid w:val="009802B9"/>
    <w:rsid w:val="009A2320"/>
    <w:rsid w:val="009B4150"/>
    <w:rsid w:val="009C59DD"/>
    <w:rsid w:val="009C5D60"/>
    <w:rsid w:val="009E2BDA"/>
    <w:rsid w:val="009F5C1A"/>
    <w:rsid w:val="00A140D7"/>
    <w:rsid w:val="00A142F0"/>
    <w:rsid w:val="00A16315"/>
    <w:rsid w:val="00A16BDB"/>
    <w:rsid w:val="00A2441D"/>
    <w:rsid w:val="00A269DA"/>
    <w:rsid w:val="00A40CFA"/>
    <w:rsid w:val="00A57C60"/>
    <w:rsid w:val="00A6104E"/>
    <w:rsid w:val="00A90017"/>
    <w:rsid w:val="00A913D5"/>
    <w:rsid w:val="00A91F87"/>
    <w:rsid w:val="00AA6AB3"/>
    <w:rsid w:val="00AB28FC"/>
    <w:rsid w:val="00AB499C"/>
    <w:rsid w:val="00AC133D"/>
    <w:rsid w:val="00AC18D6"/>
    <w:rsid w:val="00AD0B69"/>
    <w:rsid w:val="00AD5275"/>
    <w:rsid w:val="00AE5EC6"/>
    <w:rsid w:val="00AE6A14"/>
    <w:rsid w:val="00AF530A"/>
    <w:rsid w:val="00B033CA"/>
    <w:rsid w:val="00B072EC"/>
    <w:rsid w:val="00B1009F"/>
    <w:rsid w:val="00B10F69"/>
    <w:rsid w:val="00B110FC"/>
    <w:rsid w:val="00B12A9B"/>
    <w:rsid w:val="00B12CA4"/>
    <w:rsid w:val="00B20F4A"/>
    <w:rsid w:val="00B327C4"/>
    <w:rsid w:val="00B32A4F"/>
    <w:rsid w:val="00B32C85"/>
    <w:rsid w:val="00B540DD"/>
    <w:rsid w:val="00B70E38"/>
    <w:rsid w:val="00B7561B"/>
    <w:rsid w:val="00B756B9"/>
    <w:rsid w:val="00B948A9"/>
    <w:rsid w:val="00BA6092"/>
    <w:rsid w:val="00BB052E"/>
    <w:rsid w:val="00BB702A"/>
    <w:rsid w:val="00BC1CCB"/>
    <w:rsid w:val="00BD6E21"/>
    <w:rsid w:val="00BE4990"/>
    <w:rsid w:val="00BF05BF"/>
    <w:rsid w:val="00C0409D"/>
    <w:rsid w:val="00C049C1"/>
    <w:rsid w:val="00C17950"/>
    <w:rsid w:val="00C40C39"/>
    <w:rsid w:val="00C51F3C"/>
    <w:rsid w:val="00C55C2D"/>
    <w:rsid w:val="00C76190"/>
    <w:rsid w:val="00CA286D"/>
    <w:rsid w:val="00CA44B3"/>
    <w:rsid w:val="00CA63DA"/>
    <w:rsid w:val="00CA701B"/>
    <w:rsid w:val="00CC348D"/>
    <w:rsid w:val="00CD1B16"/>
    <w:rsid w:val="00CF605E"/>
    <w:rsid w:val="00D013F3"/>
    <w:rsid w:val="00D06498"/>
    <w:rsid w:val="00D07F37"/>
    <w:rsid w:val="00D2680C"/>
    <w:rsid w:val="00D274A4"/>
    <w:rsid w:val="00D3122C"/>
    <w:rsid w:val="00D454B4"/>
    <w:rsid w:val="00D603B1"/>
    <w:rsid w:val="00D65AB4"/>
    <w:rsid w:val="00D8580F"/>
    <w:rsid w:val="00D9671C"/>
    <w:rsid w:val="00DA1B90"/>
    <w:rsid w:val="00DA2DFC"/>
    <w:rsid w:val="00DC2559"/>
    <w:rsid w:val="00DC79EB"/>
    <w:rsid w:val="00DD42E4"/>
    <w:rsid w:val="00DE596F"/>
    <w:rsid w:val="00DF0B0E"/>
    <w:rsid w:val="00DF5ED4"/>
    <w:rsid w:val="00E0157B"/>
    <w:rsid w:val="00E03E70"/>
    <w:rsid w:val="00E268D1"/>
    <w:rsid w:val="00E32DCF"/>
    <w:rsid w:val="00E45E91"/>
    <w:rsid w:val="00E53ADA"/>
    <w:rsid w:val="00E61530"/>
    <w:rsid w:val="00E70A69"/>
    <w:rsid w:val="00E86859"/>
    <w:rsid w:val="00E86EDA"/>
    <w:rsid w:val="00E96E6B"/>
    <w:rsid w:val="00EB48D0"/>
    <w:rsid w:val="00EC35A4"/>
    <w:rsid w:val="00EE0D3E"/>
    <w:rsid w:val="00EE1B9C"/>
    <w:rsid w:val="00EE26A9"/>
    <w:rsid w:val="00EE5795"/>
    <w:rsid w:val="00EF077A"/>
    <w:rsid w:val="00EF0C4A"/>
    <w:rsid w:val="00EF3D34"/>
    <w:rsid w:val="00EF5C24"/>
    <w:rsid w:val="00F01288"/>
    <w:rsid w:val="00F03163"/>
    <w:rsid w:val="00F06D5A"/>
    <w:rsid w:val="00F150D6"/>
    <w:rsid w:val="00F335FD"/>
    <w:rsid w:val="00F37F23"/>
    <w:rsid w:val="00F55EEB"/>
    <w:rsid w:val="00F63AB0"/>
    <w:rsid w:val="00F64B9D"/>
    <w:rsid w:val="00F6645C"/>
    <w:rsid w:val="00F676A0"/>
    <w:rsid w:val="00FA36BD"/>
    <w:rsid w:val="00FB0592"/>
    <w:rsid w:val="00FB1668"/>
    <w:rsid w:val="00FB63D7"/>
    <w:rsid w:val="00FD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1">
    <w:name w:val="heading 1"/>
    <w:basedOn w:val="a"/>
    <w:next w:val="a"/>
    <w:link w:val="10"/>
    <w:qFormat/>
    <w:rsid w:val="00880F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character" w:styleId="a9">
    <w:name w:val="Hyperlink"/>
    <w:rsid w:val="00F06D5A"/>
    <w:rPr>
      <w:color w:val="0000FF"/>
      <w:u w:val="single"/>
    </w:rPr>
  </w:style>
  <w:style w:type="paragraph" w:customStyle="1" w:styleId="ConsPlusNormal">
    <w:name w:val="ConsPlusNormal"/>
    <w:rsid w:val="00F06D5A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rsid w:val="00854359"/>
  </w:style>
  <w:style w:type="paragraph" w:styleId="ab">
    <w:name w:val="Title"/>
    <w:basedOn w:val="a"/>
    <w:link w:val="ac"/>
    <w:qFormat/>
    <w:rsid w:val="00EF077A"/>
    <w:pPr>
      <w:jc w:val="center"/>
    </w:pPr>
    <w:rPr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rsid w:val="00EF077A"/>
    <w:rPr>
      <w:b/>
      <w:bCs/>
      <w:sz w:val="40"/>
      <w:szCs w:val="40"/>
    </w:rPr>
  </w:style>
  <w:style w:type="paragraph" w:customStyle="1" w:styleId="ConsPlusNonformat">
    <w:name w:val="ConsPlusNonformat"/>
    <w:rsid w:val="00EF077A"/>
    <w:pPr>
      <w:widowControl w:val="0"/>
    </w:pPr>
    <w:rPr>
      <w:rFonts w:ascii="Courier New" w:hAnsi="Courier New"/>
    </w:rPr>
  </w:style>
  <w:style w:type="paragraph" w:styleId="ad">
    <w:name w:val="Plain Text"/>
    <w:basedOn w:val="a"/>
    <w:link w:val="11"/>
    <w:unhideWhenUsed/>
    <w:rsid w:val="00B20F4A"/>
    <w:rPr>
      <w:rFonts w:ascii="Courier New" w:eastAsia="Calibri" w:hAnsi="Courier New" w:cs="Courier New"/>
      <w:sz w:val="24"/>
      <w:szCs w:val="24"/>
    </w:rPr>
  </w:style>
  <w:style w:type="character" w:customStyle="1" w:styleId="ae">
    <w:name w:val="Текст Знак"/>
    <w:basedOn w:val="a0"/>
    <w:link w:val="ad"/>
    <w:rsid w:val="00B20F4A"/>
    <w:rPr>
      <w:rFonts w:ascii="Courier New" w:hAnsi="Courier New" w:cs="Courier New"/>
    </w:rPr>
  </w:style>
  <w:style w:type="character" w:customStyle="1" w:styleId="11">
    <w:name w:val="Текст Знак1"/>
    <w:basedOn w:val="a0"/>
    <w:link w:val="ad"/>
    <w:locked/>
    <w:rsid w:val="00B20F4A"/>
    <w:rPr>
      <w:rFonts w:ascii="Courier New" w:eastAsia="Calibri" w:hAnsi="Courier New" w:cs="Courier New"/>
      <w:sz w:val="24"/>
      <w:szCs w:val="24"/>
    </w:rPr>
  </w:style>
  <w:style w:type="paragraph" w:customStyle="1" w:styleId="ConsPlusTitle">
    <w:name w:val="ConsPlusTitle"/>
    <w:rsid w:val="007647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880F0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96E9C5BDBC08203C5C87EF0E975E8672306182BDE7D5E0E7015EBD24A324529A7511F4F041EA66LAC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96E9C5BDBC08203C5C87EF0E975E867230618BBDEBD5E0E7015EBD24A324529A7511F4F041EC66LAC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2358-D1C2-45BD-B3DA-76970016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15236</CharactersWithSpaces>
  <SharedDoc>false</SharedDoc>
  <HLinks>
    <vt:vector size="12" baseType="variant">
      <vt:variant>
        <vt:i4>7929916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consultantplus://offline/ref=9696E9C5BDBC08203C5C87EF0E975E8672306182BDE7D5E0E7015EBD24A324529A7511F4F041EA66LAC9K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consultantplus://offline/ref=9696E9C5BDBC08203C5C87EF0E975E867230618BBDEBD5E0E7015EBD24A324529A7511F4F041EC66LACCK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Буртовая</cp:lastModifiedBy>
  <cp:revision>5</cp:revision>
  <cp:lastPrinted>2021-08-23T07:18:00Z</cp:lastPrinted>
  <dcterms:created xsi:type="dcterms:W3CDTF">2021-08-17T03:27:00Z</dcterms:created>
  <dcterms:modified xsi:type="dcterms:W3CDTF">2021-08-23T07:19:00Z</dcterms:modified>
</cp:coreProperties>
</file>