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BF7BB5">
      <w:pPr>
        <w:autoSpaceDE w:val="0"/>
        <w:autoSpaceDN w:val="0"/>
        <w:adjustRightInd w:val="0"/>
        <w:spacing w:before="360"/>
        <w:ind w:left="-567" w:right="-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BF7BB5">
      <w:pPr>
        <w:pStyle w:val="5"/>
        <w:ind w:left="-567" w:right="-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BF7BB5">
      <w:pPr>
        <w:pStyle w:val="5"/>
        <w:ind w:left="-567" w:right="-284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BF7BB5">
      <w:pPr>
        <w:pStyle w:val="5"/>
        <w:ind w:left="-567" w:right="-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D59A8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1F0EB3" w:rsidRPr="005555BA" w:rsidRDefault="001F0EB3" w:rsidP="00BF7BB5">
      <w:pPr>
        <w:pStyle w:val="4"/>
        <w:spacing w:before="360"/>
        <w:ind w:left="-567" w:right="-28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4C6371" w:rsidP="00BF7BB5">
      <w:pPr>
        <w:autoSpaceDE w:val="0"/>
        <w:autoSpaceDN w:val="0"/>
        <w:adjustRightInd w:val="0"/>
        <w:spacing w:before="48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5EE3">
        <w:rPr>
          <w:sz w:val="28"/>
          <w:szCs w:val="28"/>
        </w:rPr>
        <w:t>02 сентября 2021</w:t>
      </w:r>
      <w:r w:rsidR="00FA179C">
        <w:rPr>
          <w:sz w:val="28"/>
          <w:szCs w:val="28"/>
        </w:rPr>
        <w:t xml:space="preserve"> г. 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1C170F">
        <w:rPr>
          <w:sz w:val="28"/>
          <w:szCs w:val="28"/>
        </w:rPr>
        <w:t xml:space="preserve"> </w:t>
      </w:r>
      <w:r w:rsidR="008F5EE3">
        <w:rPr>
          <w:sz w:val="28"/>
          <w:szCs w:val="28"/>
        </w:rPr>
        <w:t>1554-П</w:t>
      </w:r>
    </w:p>
    <w:p w:rsidR="001F0EB3" w:rsidRDefault="001F0EB3" w:rsidP="00BF7BB5">
      <w:pPr>
        <w:autoSpaceDE w:val="0"/>
        <w:autoSpaceDN w:val="0"/>
        <w:adjustRightInd w:val="0"/>
        <w:spacing w:before="120"/>
        <w:ind w:left="-567" w:right="-284"/>
        <w:jc w:val="center"/>
      </w:pPr>
      <w:r>
        <w:t>пгт. Промышленная</w:t>
      </w:r>
    </w:p>
    <w:p w:rsidR="00830AC2" w:rsidRDefault="00F63299" w:rsidP="00BF7BB5">
      <w:pPr>
        <w:autoSpaceDE w:val="0"/>
        <w:autoSpaceDN w:val="0"/>
        <w:adjustRightInd w:val="0"/>
        <w:spacing w:before="12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873AB" w:rsidRDefault="003873AB" w:rsidP="00BF7BB5">
      <w:pPr>
        <w:autoSpaceDE w:val="0"/>
        <w:autoSpaceDN w:val="0"/>
        <w:adjustRightInd w:val="0"/>
        <w:spacing w:before="120"/>
        <w:ind w:left="-567" w:right="-284"/>
        <w:jc w:val="center"/>
        <w:rPr>
          <w:sz w:val="28"/>
          <w:szCs w:val="28"/>
        </w:rPr>
      </w:pPr>
    </w:p>
    <w:p w:rsidR="001F0EB3" w:rsidRDefault="00941916" w:rsidP="0094191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 по реализации Программы повышения финансовой грамотности населения Кузбасса</w:t>
      </w:r>
      <w:r w:rsidR="004D4FCA">
        <w:rPr>
          <w:b/>
          <w:sz w:val="28"/>
          <w:szCs w:val="28"/>
        </w:rPr>
        <w:t xml:space="preserve"> на территории Промышленновского муниципального округа</w:t>
      </w:r>
    </w:p>
    <w:p w:rsidR="001F0EB3" w:rsidRDefault="001F0EB3" w:rsidP="00BF7BB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 w:right="-284"/>
        <w:jc w:val="center"/>
        <w:rPr>
          <w:b/>
          <w:sz w:val="28"/>
          <w:szCs w:val="28"/>
        </w:rPr>
      </w:pPr>
    </w:p>
    <w:p w:rsidR="005B6F05" w:rsidRDefault="001F0EB3" w:rsidP="00BF7BB5">
      <w:pPr>
        <w:tabs>
          <w:tab w:val="left" w:pos="180"/>
          <w:tab w:val="left" w:pos="9180"/>
        </w:tabs>
        <w:adjustRightInd w:val="0"/>
        <w:ind w:left="-567" w:right="-284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>В</w:t>
      </w:r>
      <w:r w:rsidR="004D4FCA">
        <w:rPr>
          <w:sz w:val="28"/>
          <w:szCs w:val="28"/>
        </w:rPr>
        <w:t>о исполнение пункта 2 распоряжения  Правительства Кемеровской</w:t>
      </w:r>
      <w:r w:rsidR="00941916">
        <w:rPr>
          <w:sz w:val="28"/>
          <w:szCs w:val="28"/>
        </w:rPr>
        <w:t xml:space="preserve"> области – Кузбасса от 18.08.2021 № 467-р</w:t>
      </w:r>
      <w:r w:rsidR="004D4FCA">
        <w:rPr>
          <w:sz w:val="28"/>
          <w:szCs w:val="28"/>
        </w:rPr>
        <w:t xml:space="preserve"> «О программе повышения финансовой грамотности населения Кузбасса»:</w:t>
      </w:r>
    </w:p>
    <w:p w:rsidR="00941916" w:rsidRPr="00CA0E7B" w:rsidRDefault="00941916" w:rsidP="004D4FCA">
      <w:pPr>
        <w:tabs>
          <w:tab w:val="left" w:pos="0"/>
          <w:tab w:val="left" w:pos="9180"/>
        </w:tabs>
        <w:adjustRightInd w:val="0"/>
        <w:ind w:left="-567" w:right="-284" w:firstLine="283"/>
        <w:jc w:val="both"/>
        <w:outlineLvl w:val="0"/>
        <w:rPr>
          <w:sz w:val="28"/>
          <w:szCs w:val="28"/>
        </w:rPr>
      </w:pPr>
      <w:r w:rsidRPr="00CA0E7B">
        <w:rPr>
          <w:sz w:val="28"/>
          <w:szCs w:val="28"/>
        </w:rPr>
        <w:t xml:space="preserve">  </w:t>
      </w:r>
      <w:r w:rsidR="004D4FCA" w:rsidRPr="00CA0E7B">
        <w:rPr>
          <w:sz w:val="28"/>
          <w:szCs w:val="28"/>
        </w:rPr>
        <w:t xml:space="preserve"> </w:t>
      </w:r>
      <w:r w:rsidRPr="00CA0E7B">
        <w:rPr>
          <w:sz w:val="28"/>
          <w:szCs w:val="28"/>
        </w:rPr>
        <w:t>1.</w:t>
      </w:r>
      <w:r w:rsidR="00320FC8" w:rsidRPr="00CA0E7B">
        <w:rPr>
          <w:sz w:val="28"/>
          <w:szCs w:val="28"/>
        </w:rPr>
        <w:t xml:space="preserve"> </w:t>
      </w:r>
      <w:r w:rsidRPr="00CA0E7B">
        <w:rPr>
          <w:sz w:val="28"/>
          <w:szCs w:val="28"/>
        </w:rPr>
        <w:t xml:space="preserve">Утвердить </w:t>
      </w:r>
      <w:r w:rsidR="005B6F05" w:rsidRPr="00CA0E7B">
        <w:rPr>
          <w:sz w:val="28"/>
          <w:szCs w:val="28"/>
        </w:rPr>
        <w:t xml:space="preserve">прилагаемый </w:t>
      </w:r>
      <w:r w:rsidRPr="00CA0E7B">
        <w:rPr>
          <w:sz w:val="28"/>
          <w:szCs w:val="28"/>
        </w:rPr>
        <w:t>план мероприятий по реализации Программы повышения финансовой грамотности населения</w:t>
      </w:r>
      <w:r w:rsidR="00320FC8" w:rsidRPr="00CA0E7B">
        <w:rPr>
          <w:sz w:val="28"/>
          <w:szCs w:val="28"/>
        </w:rPr>
        <w:t xml:space="preserve"> Кузбасса</w:t>
      </w:r>
      <w:r w:rsidR="004D4FCA" w:rsidRPr="00CA0E7B">
        <w:rPr>
          <w:sz w:val="28"/>
          <w:szCs w:val="28"/>
        </w:rPr>
        <w:t xml:space="preserve"> на территории Промышленновского муниципального округа.</w:t>
      </w:r>
    </w:p>
    <w:p w:rsidR="002A0CC8" w:rsidRPr="00CA0E7B" w:rsidRDefault="008176A3" w:rsidP="00D331BD">
      <w:pPr>
        <w:tabs>
          <w:tab w:val="left" w:pos="567"/>
        </w:tabs>
        <w:autoSpaceDE w:val="0"/>
        <w:autoSpaceDN w:val="0"/>
        <w:adjustRightInd w:val="0"/>
        <w:ind w:left="-567" w:right="-284" w:firstLine="426"/>
        <w:jc w:val="both"/>
        <w:rPr>
          <w:sz w:val="28"/>
          <w:szCs w:val="28"/>
        </w:rPr>
      </w:pPr>
      <w:r w:rsidRPr="00CA0E7B">
        <w:rPr>
          <w:sz w:val="28"/>
          <w:szCs w:val="28"/>
        </w:rPr>
        <w:t xml:space="preserve"> </w:t>
      </w:r>
      <w:r w:rsidR="00693638" w:rsidRPr="00CA0E7B">
        <w:rPr>
          <w:sz w:val="28"/>
          <w:szCs w:val="28"/>
        </w:rPr>
        <w:t>2</w:t>
      </w:r>
      <w:r w:rsidR="002F6027" w:rsidRPr="00CA0E7B">
        <w:rPr>
          <w:sz w:val="28"/>
          <w:szCs w:val="28"/>
        </w:rPr>
        <w:t xml:space="preserve">. </w:t>
      </w:r>
      <w:r w:rsidR="002A0CC8" w:rsidRPr="00CA0E7B">
        <w:rPr>
          <w:sz w:val="28"/>
          <w:szCs w:val="28"/>
        </w:rPr>
        <w:t xml:space="preserve">Настоящее постановление подлежит </w:t>
      </w:r>
      <w:r w:rsidR="00B53395">
        <w:rPr>
          <w:sz w:val="28"/>
          <w:szCs w:val="28"/>
        </w:rPr>
        <w:t xml:space="preserve">размещению </w:t>
      </w:r>
      <w:r w:rsidR="002A0CC8" w:rsidRPr="00CA0E7B">
        <w:rPr>
          <w:sz w:val="28"/>
          <w:szCs w:val="28"/>
        </w:rPr>
        <w:t>на официальном сайте администрации Промышленновского муниц</w:t>
      </w:r>
      <w:r w:rsidR="0024377C" w:rsidRPr="00CA0E7B">
        <w:rPr>
          <w:sz w:val="28"/>
          <w:szCs w:val="28"/>
        </w:rPr>
        <w:t xml:space="preserve">ипального </w:t>
      </w:r>
      <w:r w:rsidR="003D59A8" w:rsidRPr="00CA0E7B">
        <w:rPr>
          <w:sz w:val="28"/>
          <w:szCs w:val="28"/>
        </w:rPr>
        <w:t>округ</w:t>
      </w:r>
      <w:r w:rsidR="0024377C" w:rsidRPr="00CA0E7B">
        <w:rPr>
          <w:sz w:val="28"/>
          <w:szCs w:val="28"/>
        </w:rPr>
        <w:t>а</w:t>
      </w:r>
      <w:r w:rsidR="001364CF" w:rsidRPr="00CA0E7B">
        <w:rPr>
          <w:sz w:val="28"/>
          <w:szCs w:val="28"/>
        </w:rPr>
        <w:t xml:space="preserve"> в сети Интернет.</w:t>
      </w:r>
    </w:p>
    <w:p w:rsidR="00CD7DB4" w:rsidRPr="00CA0E7B" w:rsidRDefault="00745FEF" w:rsidP="00D331BD">
      <w:pPr>
        <w:tabs>
          <w:tab w:val="left" w:pos="360"/>
          <w:tab w:val="left" w:pos="567"/>
          <w:tab w:val="left" w:pos="993"/>
          <w:tab w:val="left" w:pos="10260"/>
        </w:tabs>
        <w:ind w:left="-567" w:right="-284" w:firstLine="426"/>
        <w:jc w:val="both"/>
        <w:rPr>
          <w:sz w:val="28"/>
          <w:szCs w:val="28"/>
        </w:rPr>
      </w:pPr>
      <w:r w:rsidRPr="00CA0E7B">
        <w:rPr>
          <w:sz w:val="28"/>
          <w:szCs w:val="28"/>
        </w:rPr>
        <w:t xml:space="preserve"> </w:t>
      </w:r>
      <w:r w:rsidR="00693638" w:rsidRPr="00CA0E7B">
        <w:rPr>
          <w:sz w:val="28"/>
          <w:szCs w:val="28"/>
        </w:rPr>
        <w:t>3</w:t>
      </w:r>
      <w:r w:rsidR="00033F9D" w:rsidRPr="00CA0E7B">
        <w:rPr>
          <w:sz w:val="28"/>
          <w:szCs w:val="28"/>
        </w:rPr>
        <w:t>.</w:t>
      </w:r>
      <w:r w:rsidR="002F6027" w:rsidRPr="00CA0E7B">
        <w:rPr>
          <w:sz w:val="28"/>
          <w:szCs w:val="28"/>
        </w:rPr>
        <w:t xml:space="preserve"> </w:t>
      </w:r>
      <w:proofErr w:type="gramStart"/>
      <w:r w:rsidR="002A0CC8" w:rsidRPr="00CA0E7B">
        <w:rPr>
          <w:sz w:val="28"/>
          <w:szCs w:val="28"/>
        </w:rPr>
        <w:t>Контроль  за</w:t>
      </w:r>
      <w:proofErr w:type="gramEnd"/>
      <w:r w:rsidR="002A0CC8" w:rsidRPr="00CA0E7B">
        <w:rPr>
          <w:sz w:val="28"/>
          <w:szCs w:val="28"/>
        </w:rPr>
        <w:t xml:space="preserve">  исполнением  настоящего  постановления  возложить на  заместителя  главы  Промышленновского муниципального </w:t>
      </w:r>
      <w:r w:rsidR="003D59A8" w:rsidRPr="00CA0E7B">
        <w:rPr>
          <w:sz w:val="28"/>
          <w:szCs w:val="28"/>
        </w:rPr>
        <w:t>округ</w:t>
      </w:r>
      <w:r w:rsidR="002C0D02" w:rsidRPr="00CA0E7B">
        <w:rPr>
          <w:sz w:val="28"/>
          <w:szCs w:val="28"/>
        </w:rPr>
        <w:t xml:space="preserve">а </w:t>
      </w:r>
      <w:r w:rsidR="00693638" w:rsidRPr="00CA0E7B">
        <w:rPr>
          <w:sz w:val="28"/>
          <w:szCs w:val="28"/>
        </w:rPr>
        <w:t>А</w:t>
      </w:r>
      <w:r w:rsidR="002A0CC8" w:rsidRPr="00CA0E7B">
        <w:rPr>
          <w:sz w:val="28"/>
          <w:szCs w:val="28"/>
        </w:rPr>
        <w:t>.</w:t>
      </w:r>
      <w:r w:rsidR="00693638" w:rsidRPr="00CA0E7B">
        <w:rPr>
          <w:sz w:val="28"/>
          <w:szCs w:val="28"/>
        </w:rPr>
        <w:t>А</w:t>
      </w:r>
      <w:r w:rsidR="002A0CC8" w:rsidRPr="00CA0E7B">
        <w:rPr>
          <w:sz w:val="28"/>
          <w:szCs w:val="28"/>
        </w:rPr>
        <w:t xml:space="preserve">. </w:t>
      </w:r>
      <w:r w:rsidR="00693638" w:rsidRPr="00CA0E7B">
        <w:rPr>
          <w:sz w:val="28"/>
          <w:szCs w:val="28"/>
        </w:rPr>
        <w:t>Зарубину</w:t>
      </w:r>
      <w:r w:rsidR="002A0CC8" w:rsidRPr="00CA0E7B">
        <w:rPr>
          <w:sz w:val="28"/>
          <w:szCs w:val="28"/>
        </w:rPr>
        <w:t>.</w:t>
      </w:r>
    </w:p>
    <w:p w:rsidR="00C76716" w:rsidRDefault="00F36393" w:rsidP="00D331BD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  <w:r w:rsidRPr="00CA0E7B">
        <w:rPr>
          <w:sz w:val="28"/>
          <w:szCs w:val="28"/>
        </w:rPr>
        <w:t xml:space="preserve">     </w:t>
      </w:r>
      <w:r w:rsidR="000309D3" w:rsidRPr="00CA0E7B">
        <w:rPr>
          <w:sz w:val="28"/>
          <w:szCs w:val="28"/>
        </w:rPr>
        <w:t xml:space="preserve"> </w:t>
      </w:r>
      <w:r w:rsidR="00693638" w:rsidRPr="00CA0E7B">
        <w:rPr>
          <w:sz w:val="28"/>
          <w:szCs w:val="28"/>
        </w:rPr>
        <w:t xml:space="preserve"> 4</w:t>
      </w:r>
      <w:r w:rsidR="002D2343" w:rsidRPr="00CA0E7B">
        <w:rPr>
          <w:sz w:val="28"/>
          <w:szCs w:val="28"/>
        </w:rPr>
        <w:t>.</w:t>
      </w:r>
      <w:r w:rsidR="002D2343">
        <w:rPr>
          <w:sz w:val="28"/>
          <w:szCs w:val="28"/>
        </w:rPr>
        <w:t xml:space="preserve">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C76716" w:rsidRDefault="00C76716" w:rsidP="00BF7BB5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-567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p w:rsidR="002D2343" w:rsidRDefault="002D2343" w:rsidP="00BF7BB5">
      <w:pPr>
        <w:tabs>
          <w:tab w:val="left" w:pos="360"/>
          <w:tab w:val="left" w:pos="993"/>
          <w:tab w:val="left" w:pos="10260"/>
        </w:tabs>
        <w:ind w:left="-567" w:right="-284" w:firstLine="426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Look w:val="01E0"/>
      </w:tblPr>
      <w:tblGrid>
        <w:gridCol w:w="6011"/>
        <w:gridCol w:w="4195"/>
      </w:tblGrid>
      <w:tr w:rsidR="001F0EB3" w:rsidRPr="007525BA" w:rsidTr="00D34CDB">
        <w:trPr>
          <w:trHeight w:val="540"/>
        </w:trPr>
        <w:tc>
          <w:tcPr>
            <w:tcW w:w="6011" w:type="dxa"/>
            <w:shd w:val="clear" w:color="auto" w:fill="auto"/>
          </w:tcPr>
          <w:p w:rsidR="00C215EF" w:rsidRDefault="00C215EF" w:rsidP="00BF7BB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</w:p>
          <w:p w:rsidR="001F0EB3" w:rsidRPr="007525BA" w:rsidRDefault="00D478C5" w:rsidP="00BF7BB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6E2730">
              <w:rPr>
                <w:sz w:val="28"/>
                <w:szCs w:val="28"/>
              </w:rPr>
              <w:t>а</w:t>
            </w:r>
          </w:p>
        </w:tc>
        <w:tc>
          <w:tcPr>
            <w:tcW w:w="4195" w:type="dxa"/>
            <w:shd w:val="clear" w:color="auto" w:fill="auto"/>
          </w:tcPr>
          <w:p w:rsidR="001F0EB3" w:rsidRPr="007525BA" w:rsidRDefault="001F0EB3" w:rsidP="00BF7BB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rPr>
                <w:sz w:val="28"/>
                <w:szCs w:val="28"/>
              </w:rPr>
            </w:pPr>
          </w:p>
        </w:tc>
      </w:tr>
      <w:tr w:rsidR="001F0EB3" w:rsidRPr="007525BA" w:rsidTr="00D34CDB">
        <w:trPr>
          <w:trHeight w:val="366"/>
        </w:trPr>
        <w:tc>
          <w:tcPr>
            <w:tcW w:w="6011" w:type="dxa"/>
            <w:shd w:val="clear" w:color="auto" w:fill="auto"/>
          </w:tcPr>
          <w:p w:rsidR="001F0EB3" w:rsidRPr="007525BA" w:rsidRDefault="001F0EB3" w:rsidP="00BF7BB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3D59A8">
              <w:rPr>
                <w:sz w:val="28"/>
                <w:szCs w:val="28"/>
              </w:rPr>
              <w:t xml:space="preserve"> муниципального 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4195" w:type="dxa"/>
            <w:shd w:val="clear" w:color="auto" w:fill="auto"/>
          </w:tcPr>
          <w:p w:rsidR="001F0EB3" w:rsidRPr="007525BA" w:rsidRDefault="002C0D02" w:rsidP="002C0D0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BF7BB5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2D2343" w:rsidRDefault="002D2343" w:rsidP="00BF7BB5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2D2343" w:rsidRDefault="002D2343" w:rsidP="00BF7BB5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C215EF" w:rsidRDefault="00C215EF" w:rsidP="00BF7BB5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C1F34" w:rsidRDefault="001C1F34" w:rsidP="00BF7BB5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C1F34" w:rsidRDefault="001C1F34" w:rsidP="00BF7BB5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FE3DBD" w:rsidRDefault="00FE3DBD" w:rsidP="00BF7BB5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C73E2E" w:rsidRDefault="001F0EB3" w:rsidP="00BF7BB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-567"/>
      </w:pPr>
      <w:r>
        <w:t>Исп.</w:t>
      </w:r>
      <w:r w:rsidR="007D1CD5">
        <w:t xml:space="preserve"> </w:t>
      </w:r>
      <w:r w:rsidR="00693638">
        <w:t>Л</w:t>
      </w:r>
      <w:r w:rsidR="009B4B3A">
        <w:t>.</w:t>
      </w:r>
      <w:r w:rsidR="003D59A8">
        <w:t>Н</w:t>
      </w:r>
      <w:r w:rsidR="009B4B3A">
        <w:t xml:space="preserve">. </w:t>
      </w:r>
      <w:r w:rsidR="00693638">
        <w:t>Жданова</w:t>
      </w:r>
    </w:p>
    <w:p w:rsidR="00C73E2E" w:rsidRDefault="00B83BEB" w:rsidP="00BF7BB5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ind w:left="-567"/>
      </w:pPr>
      <w:r>
        <w:t>тел.</w:t>
      </w:r>
      <w:r w:rsidR="007D1CD5">
        <w:t xml:space="preserve"> </w:t>
      </w:r>
      <w:r>
        <w:t>7-1</w:t>
      </w:r>
      <w:r w:rsidR="00693638">
        <w:t>9</w:t>
      </w:r>
      <w:r>
        <w:t>-</w:t>
      </w:r>
      <w:r w:rsidR="00693638">
        <w:t>17</w:t>
      </w:r>
    </w:p>
    <w:p w:rsidR="00C73E2E" w:rsidRDefault="00C73E2E" w:rsidP="00BF7BB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-567"/>
        <w:sectPr w:rsidR="00C73E2E" w:rsidSect="0005058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3220" w:rsidRPr="00AC1FCD" w:rsidRDefault="007D3220" w:rsidP="007D3220">
      <w:pPr>
        <w:pStyle w:val="2"/>
        <w:tabs>
          <w:tab w:val="left" w:pos="9214"/>
        </w:tabs>
        <w:ind w:left="3969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УТВЕРЖДЕН</w:t>
      </w:r>
    </w:p>
    <w:p w:rsidR="007D3220" w:rsidRPr="00AC1FCD" w:rsidRDefault="007D3220" w:rsidP="007D3220">
      <w:pPr>
        <w:tabs>
          <w:tab w:val="center" w:pos="12033"/>
          <w:tab w:val="left" w:pos="13095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постановлением</w:t>
      </w:r>
    </w:p>
    <w:p w:rsidR="007D3220" w:rsidRPr="00AC1FCD" w:rsidRDefault="007D3220" w:rsidP="007D322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а</w:t>
      </w:r>
      <w:r w:rsidRPr="00AC1FCD">
        <w:rPr>
          <w:sz w:val="28"/>
          <w:szCs w:val="28"/>
        </w:rPr>
        <w:t>дминистрации Промышленновского</w:t>
      </w:r>
    </w:p>
    <w:p w:rsidR="007D3220" w:rsidRPr="00AC1FCD" w:rsidRDefault="007D3220" w:rsidP="007D3220">
      <w:pPr>
        <w:autoSpaceDE w:val="0"/>
        <w:autoSpaceDN w:val="0"/>
        <w:adjustRightInd w:val="0"/>
        <w:ind w:left="9072" w:right="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м</w:t>
      </w:r>
      <w:r w:rsidRPr="00AC1FC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</w:t>
      </w:r>
      <w:r w:rsidRPr="00AC1FCD">
        <w:rPr>
          <w:sz w:val="28"/>
          <w:szCs w:val="28"/>
        </w:rPr>
        <w:t>а</w:t>
      </w:r>
    </w:p>
    <w:p w:rsidR="007D3220" w:rsidRDefault="007D3220" w:rsidP="007D322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от 02 сентября 2021 № 1554-П </w:t>
      </w:r>
    </w:p>
    <w:p w:rsidR="007D3220" w:rsidRDefault="007D3220" w:rsidP="007D3220">
      <w:pPr>
        <w:jc w:val="center"/>
        <w:rPr>
          <w:b/>
          <w:sz w:val="28"/>
          <w:szCs w:val="28"/>
        </w:rPr>
      </w:pPr>
    </w:p>
    <w:p w:rsidR="007D3220" w:rsidRDefault="007D3220" w:rsidP="007D3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7D3220" w:rsidRDefault="007D3220" w:rsidP="007D3220">
      <w:pPr>
        <w:tabs>
          <w:tab w:val="left" w:pos="15026"/>
        </w:tabs>
        <w:ind w:right="-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Программы повышения финансовой </w:t>
      </w:r>
    </w:p>
    <w:p w:rsidR="007D3220" w:rsidRDefault="007D3220" w:rsidP="007D3220">
      <w:pPr>
        <w:tabs>
          <w:tab w:val="left" w:pos="15026"/>
        </w:tabs>
        <w:ind w:right="-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грамотности населения Кузбасса на территории Промышленновского муниципального округа  </w:t>
      </w:r>
    </w:p>
    <w:p w:rsidR="007D3220" w:rsidRPr="00F67749" w:rsidRDefault="007D3220" w:rsidP="007D3220">
      <w:pPr>
        <w:jc w:val="center"/>
        <w:rPr>
          <w:b/>
          <w:sz w:val="28"/>
          <w:szCs w:val="28"/>
        </w:rPr>
      </w:pPr>
    </w:p>
    <w:tbl>
      <w:tblPr>
        <w:tblStyle w:val="aa"/>
        <w:tblW w:w="14995" w:type="dxa"/>
        <w:tblLayout w:type="fixed"/>
        <w:tblLook w:val="04A0"/>
      </w:tblPr>
      <w:tblGrid>
        <w:gridCol w:w="817"/>
        <w:gridCol w:w="6947"/>
        <w:gridCol w:w="5811"/>
        <w:gridCol w:w="1420"/>
      </w:tblGrid>
      <w:tr w:rsidR="007D3220" w:rsidTr="00E31DB3">
        <w:tc>
          <w:tcPr>
            <w:tcW w:w="817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20" w:type="dxa"/>
          </w:tcPr>
          <w:p w:rsidR="007D3220" w:rsidRDefault="007D3220" w:rsidP="00E31DB3">
            <w:pPr>
              <w:tabs>
                <w:tab w:val="left" w:pos="106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</w:tr>
      <w:tr w:rsidR="007D3220" w:rsidTr="00E31DB3">
        <w:tc>
          <w:tcPr>
            <w:tcW w:w="817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3220" w:rsidTr="00E31DB3">
        <w:tc>
          <w:tcPr>
            <w:tcW w:w="14995" w:type="dxa"/>
            <w:gridSpan w:val="4"/>
          </w:tcPr>
          <w:p w:rsidR="007D3220" w:rsidRPr="00497FC9" w:rsidRDefault="007D3220" w:rsidP="00E31DB3">
            <w:pPr>
              <w:jc w:val="center"/>
              <w:rPr>
                <w:b/>
                <w:sz w:val="28"/>
                <w:szCs w:val="28"/>
              </w:rPr>
            </w:pPr>
            <w:r w:rsidRPr="00497FC9">
              <w:rPr>
                <w:b/>
                <w:sz w:val="28"/>
                <w:szCs w:val="28"/>
              </w:rPr>
              <w:t xml:space="preserve">1. Создание постоянно действующей системы просвещения по вопросам функционирования </w:t>
            </w: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 w:rsidRPr="00497FC9">
              <w:rPr>
                <w:b/>
                <w:sz w:val="28"/>
                <w:szCs w:val="28"/>
              </w:rPr>
              <w:t>финансовых инструментов и механизмов</w:t>
            </w:r>
          </w:p>
        </w:tc>
      </w:tr>
      <w:tr w:rsidR="007D3220" w:rsidTr="00E31DB3">
        <w:trPr>
          <w:trHeight w:val="276"/>
        </w:trPr>
        <w:tc>
          <w:tcPr>
            <w:tcW w:w="817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взаимодействия и координация </w:t>
            </w:r>
            <w:proofErr w:type="gramStart"/>
            <w:r>
              <w:rPr>
                <w:sz w:val="28"/>
                <w:szCs w:val="28"/>
              </w:rPr>
              <w:t>деятельности участников Программы повышения финансовой грамотности</w:t>
            </w:r>
            <w:proofErr w:type="gramEnd"/>
            <w:r>
              <w:rPr>
                <w:sz w:val="28"/>
                <w:szCs w:val="28"/>
              </w:rPr>
              <w:t xml:space="preserve"> населения Кузбасса  с целью формирования финансово грамотного поведения граждан          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муниципального округа, ГКУ ЦЗН Промышленновского района </w:t>
            </w:r>
          </w:p>
          <w:p w:rsidR="007D3220" w:rsidRDefault="007D3220" w:rsidP="00E31DB3">
            <w:pPr>
              <w:ind w:right="491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</w:tr>
      <w:tr w:rsidR="007D3220" w:rsidTr="00E31DB3">
        <w:trPr>
          <w:trHeight w:val="276"/>
        </w:trPr>
        <w:tc>
          <w:tcPr>
            <w:tcW w:w="817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3220" w:rsidTr="00E31DB3">
        <w:trPr>
          <w:trHeight w:val="648"/>
        </w:trPr>
        <w:tc>
          <w:tcPr>
            <w:tcW w:w="817" w:type="dxa"/>
          </w:tcPr>
          <w:p w:rsidR="007D3220" w:rsidRPr="00DA5FA4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финансовой грамотности и формированию инвестиционной культуры в различных форматах (открытых уроков, лекций, практических занятий, игр, викторин,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>) в образовательных организациях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округа   </w:t>
            </w:r>
          </w:p>
          <w:p w:rsidR="007D3220" w:rsidRDefault="007D3220" w:rsidP="00E31DB3">
            <w:pPr>
              <w:ind w:right="4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D3220" w:rsidTr="00E31DB3">
        <w:trPr>
          <w:trHeight w:val="1153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информационно-просветительского проекта «Финансовый экспресс» с приоритетным направлением формирования финансовой, в том числе инвестиционной культуры граждан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Промышленновскому муниципальному округу (по согласованию),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Территориальный</w:t>
            </w:r>
            <w:proofErr w:type="gramEnd"/>
            <w:r>
              <w:rPr>
                <w:sz w:val="28"/>
                <w:szCs w:val="28"/>
              </w:rPr>
              <w:t xml:space="preserve"> отдел Управления Федеральной службы по надзору в сфере защиты прав потребителей и благополучия человека по Кемеровской области в Крапивинском и Промышленновском районах (по согласованию),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Клиентская служба в Промышленновском районе УПФР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Ленинск - Кузнецком Кемеровской области – Кузбасса (по согласованию)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D3220" w:rsidTr="00E31DB3">
        <w:trPr>
          <w:trHeight w:val="1217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и проведение информационной работы по повышению финансовой грамотности граждан (уголки финансовой грамотности, ярмарки, фестивали и т.д.) в иные муниципальные мероприятия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D3220" w:rsidTr="00E31DB3">
        <w:trPr>
          <w:trHeight w:val="276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мероприятий по финансовой грамотности для людей старшего возраста, граждан с ограниченными возможностями здоровья                           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Промышленновского муниципального округа, 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</w:t>
            </w: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7D3220" w:rsidTr="00E31DB3">
        <w:trPr>
          <w:trHeight w:val="274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округа 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</w:tr>
      <w:tr w:rsidR="007D3220" w:rsidTr="00E31DB3">
        <w:trPr>
          <w:trHeight w:val="1186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«Школа волонтеров финансового просвещения» с целью формирования корпуса волонтеров финансового просвещения для организации и проведения мероприятий по финансовой грамотности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округа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D3220" w:rsidTr="00E31DB3">
        <w:trPr>
          <w:trHeight w:val="998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финансовой и инвестиционной грамотности для субъектов малого и среднего предпринимательства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D3220" w:rsidTr="00E31DB3">
        <w:trPr>
          <w:trHeight w:val="419"/>
        </w:trPr>
        <w:tc>
          <w:tcPr>
            <w:tcW w:w="14995" w:type="dxa"/>
            <w:gridSpan w:val="4"/>
          </w:tcPr>
          <w:p w:rsidR="007D3220" w:rsidRDefault="007D3220" w:rsidP="00E31DB3">
            <w:pPr>
              <w:jc w:val="center"/>
              <w:rPr>
                <w:b/>
                <w:sz w:val="28"/>
                <w:szCs w:val="28"/>
              </w:rPr>
            </w:pPr>
            <w:r w:rsidRPr="00497FC9">
              <w:rPr>
                <w:b/>
                <w:sz w:val="28"/>
                <w:szCs w:val="28"/>
              </w:rPr>
              <w:t xml:space="preserve">2. Создание системы </w:t>
            </w:r>
            <w:proofErr w:type="gramStart"/>
            <w:r w:rsidRPr="00497FC9">
              <w:rPr>
                <w:b/>
                <w:sz w:val="28"/>
                <w:szCs w:val="28"/>
              </w:rPr>
              <w:t>постоянного</w:t>
            </w:r>
            <w:proofErr w:type="gramEnd"/>
            <w:r w:rsidRPr="00497FC9">
              <w:rPr>
                <w:b/>
                <w:sz w:val="28"/>
                <w:szCs w:val="28"/>
              </w:rPr>
              <w:t xml:space="preserve"> </w:t>
            </w:r>
          </w:p>
          <w:p w:rsidR="007D3220" w:rsidRPr="00497FC9" w:rsidRDefault="007D3220" w:rsidP="00E31DB3">
            <w:pPr>
              <w:jc w:val="center"/>
              <w:rPr>
                <w:b/>
                <w:sz w:val="28"/>
                <w:szCs w:val="28"/>
              </w:rPr>
            </w:pPr>
            <w:r w:rsidRPr="00497FC9">
              <w:rPr>
                <w:b/>
                <w:sz w:val="28"/>
                <w:szCs w:val="28"/>
              </w:rPr>
              <w:t>информирования населения по вопросам повышения финансовой грамотности</w:t>
            </w:r>
          </w:p>
        </w:tc>
      </w:tr>
      <w:tr w:rsidR="007D3220" w:rsidTr="00E31DB3">
        <w:trPr>
          <w:trHeight w:val="1140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регулярного пополнения и обновления информации разделов «Финансовая грамотность» на официальном сайте администрации Промышленновского муниципального округа в информационно-телекоммуникационной сети «Интернет»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D3220" w:rsidTr="00E31DB3">
        <w:trPr>
          <w:trHeight w:val="418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массовой информации и в информационно-телекоммуникационной сети «Интернет» актуальных вопросов финансовой и инвестиционной грамотности населения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 w:rsidRPr="003F4EB1">
              <w:rPr>
                <w:rStyle w:val="FontStyle43"/>
                <w:sz w:val="28"/>
                <w:szCs w:val="28"/>
              </w:rPr>
              <w:t>Муниципальное казённое предприятие «Редакция газеты «Эхо»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D3220" w:rsidTr="00E31DB3">
        <w:trPr>
          <w:trHeight w:val="1140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Распространение информационных материалов (видеороликов, памяток, листовок) по вопросам финансовой и инвестиционной грамотности (электронные, печатные)</w:t>
            </w:r>
            <w:proofErr w:type="gramEnd"/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D3220" w:rsidTr="00E31DB3">
        <w:trPr>
          <w:trHeight w:val="276"/>
        </w:trPr>
        <w:tc>
          <w:tcPr>
            <w:tcW w:w="817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3220" w:rsidTr="00E31DB3">
        <w:trPr>
          <w:trHeight w:val="1925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 регулярной основе социальной рекламы и роликов по финансовой и инвестиционной грамотности для трансляции в средствах массовой информации, на светодиодных табло, общественном транспорте, на предприятиях и иных местах, имеющих 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оснащение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</w:tr>
      <w:tr w:rsidR="007D3220" w:rsidTr="00E31DB3">
        <w:trPr>
          <w:trHeight w:val="926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просветительской работы (в сфере финансовой и инвестиционной грамотности) среди населения сельских населенных пунктов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D3220" w:rsidTr="00E31DB3">
        <w:trPr>
          <w:trHeight w:val="4508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руководителями организаций по проведению информационных мероприятий по финансовой и инвестиционной грамотности среди работников    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округа,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округа, ГКУ ЦЗН Промышленновского района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</w:tr>
      <w:tr w:rsidR="007D3220" w:rsidTr="00E31DB3">
        <w:trPr>
          <w:trHeight w:val="366"/>
        </w:trPr>
        <w:tc>
          <w:tcPr>
            <w:tcW w:w="14995" w:type="dxa"/>
            <w:gridSpan w:val="4"/>
          </w:tcPr>
          <w:p w:rsidR="007D3220" w:rsidRPr="00CF2272" w:rsidRDefault="007D3220" w:rsidP="00E31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Профилактика противоправных действий на рынке финансовых услуг</w:t>
            </w:r>
          </w:p>
        </w:tc>
      </w:tr>
      <w:tr w:rsidR="007D3220" w:rsidTr="00E31DB3">
        <w:trPr>
          <w:trHeight w:val="276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проведения разъяснительной работы среди граждан пожилого возраста, инвалидов и работников социальной службы, воспитанников детских учреждений и домов – интернатов при оказании социальных услуг в целях выявления и   </w:t>
            </w: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Промышленновского муниципального округа, 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округа,    </w:t>
            </w: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7D3220" w:rsidTr="00E31DB3">
        <w:trPr>
          <w:trHeight w:val="650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предотвращения мошеннических действий на финансовом рынке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  Промышленновского муниципального округа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</w:tr>
      <w:tr w:rsidR="007D3220" w:rsidTr="00E31DB3">
        <w:trPr>
          <w:trHeight w:val="1711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правоохранительных органов по вопросам незаконной деятельности </w:t>
            </w:r>
            <w:proofErr w:type="spellStart"/>
            <w:r>
              <w:rPr>
                <w:sz w:val="28"/>
                <w:szCs w:val="28"/>
              </w:rPr>
              <w:t>микрофинансовых</w:t>
            </w:r>
            <w:proofErr w:type="spellEnd"/>
            <w:r>
              <w:rPr>
                <w:sz w:val="28"/>
                <w:szCs w:val="28"/>
              </w:rPr>
              <w:t xml:space="preserve"> организаций,     коллекторов,     правонарушений  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фондовом </w:t>
            </w:r>
            <w:proofErr w:type="gramStart"/>
            <w:r>
              <w:rPr>
                <w:sz w:val="28"/>
                <w:szCs w:val="28"/>
              </w:rPr>
              <w:t>рынке</w:t>
            </w:r>
            <w:proofErr w:type="gramEnd"/>
            <w:r>
              <w:rPr>
                <w:sz w:val="28"/>
                <w:szCs w:val="28"/>
              </w:rPr>
              <w:t xml:space="preserve"> при поступлении информации от граждан Промышленновского муниципального округа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</w:p>
          <w:p w:rsidR="007D3220" w:rsidRDefault="007D3220" w:rsidP="00E31DB3">
            <w:pPr>
              <w:jc w:val="center"/>
              <w:rPr>
                <w:sz w:val="28"/>
                <w:szCs w:val="28"/>
              </w:rPr>
            </w:pPr>
          </w:p>
        </w:tc>
      </w:tr>
      <w:tr w:rsidR="007D3220" w:rsidTr="00E31DB3">
        <w:trPr>
          <w:trHeight w:val="926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 постоянной работы комиссий по </w:t>
            </w:r>
            <w:proofErr w:type="spellStart"/>
            <w:r>
              <w:rPr>
                <w:sz w:val="28"/>
                <w:szCs w:val="28"/>
              </w:rPr>
              <w:t>закредитованности</w:t>
            </w:r>
            <w:proofErr w:type="spellEnd"/>
            <w:r>
              <w:rPr>
                <w:sz w:val="28"/>
                <w:szCs w:val="28"/>
              </w:rPr>
              <w:t xml:space="preserve"> на территории Промышленновского муниципального округа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D3220" w:rsidTr="00E31DB3">
        <w:trPr>
          <w:trHeight w:val="652"/>
        </w:trPr>
        <w:tc>
          <w:tcPr>
            <w:tcW w:w="14995" w:type="dxa"/>
            <w:gridSpan w:val="4"/>
          </w:tcPr>
          <w:p w:rsidR="007D3220" w:rsidRPr="00CF5D84" w:rsidRDefault="007D3220" w:rsidP="00E31D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Организация мониторинга уровня </w:t>
            </w:r>
            <w:proofErr w:type="gramStart"/>
            <w:r>
              <w:rPr>
                <w:b/>
                <w:sz w:val="28"/>
                <w:szCs w:val="28"/>
              </w:rPr>
              <w:t>финансовой</w:t>
            </w:r>
            <w:proofErr w:type="gramEnd"/>
          </w:p>
          <w:p w:rsidR="007D3220" w:rsidRPr="00CF5D84" w:rsidRDefault="007D3220" w:rsidP="00E31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грамотности населения и субъектов малого и среднего предпринимательства</w:t>
            </w:r>
          </w:p>
        </w:tc>
      </w:tr>
      <w:tr w:rsidR="007D3220" w:rsidTr="00E31DB3">
        <w:trPr>
          <w:trHeight w:val="926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мониторинга удовлетворенности населения деятельностью финансовых организаций и доступности финансовых услуг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D3220" w:rsidTr="00E31DB3">
        <w:trPr>
          <w:trHeight w:val="926"/>
        </w:trPr>
        <w:tc>
          <w:tcPr>
            <w:tcW w:w="81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947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мониторинга доступности финансовых услуг для субъектов малого и среднего предпринимательства</w:t>
            </w:r>
          </w:p>
        </w:tc>
        <w:tc>
          <w:tcPr>
            <w:tcW w:w="5811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  <w:tc>
          <w:tcPr>
            <w:tcW w:w="1420" w:type="dxa"/>
          </w:tcPr>
          <w:p w:rsidR="007D3220" w:rsidRDefault="007D3220" w:rsidP="00E31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:rsidR="007D3220" w:rsidRDefault="007D3220" w:rsidP="007D3220">
      <w:pPr>
        <w:jc w:val="both"/>
        <w:rPr>
          <w:sz w:val="28"/>
          <w:szCs w:val="28"/>
        </w:rPr>
      </w:pPr>
    </w:p>
    <w:p w:rsidR="007D3220" w:rsidRDefault="007D3220" w:rsidP="007D3220">
      <w:pPr>
        <w:ind w:right="196"/>
        <w:jc w:val="both"/>
        <w:rPr>
          <w:sz w:val="28"/>
          <w:szCs w:val="28"/>
        </w:rPr>
      </w:pPr>
    </w:p>
    <w:p w:rsidR="007D3220" w:rsidRDefault="007D3220" w:rsidP="007D3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Заместитель главы</w:t>
      </w:r>
    </w:p>
    <w:p w:rsidR="007D3220" w:rsidRDefault="007D3220" w:rsidP="007D3220">
      <w:pPr>
        <w:ind w:right="196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                                                                 А.А. Зарубина</w:t>
      </w:r>
    </w:p>
    <w:p w:rsidR="007D3220" w:rsidRDefault="007D3220" w:rsidP="007D3220">
      <w:pPr>
        <w:jc w:val="both"/>
        <w:rPr>
          <w:sz w:val="28"/>
          <w:szCs w:val="28"/>
        </w:rPr>
      </w:pPr>
    </w:p>
    <w:p w:rsidR="007D3220" w:rsidRDefault="007D3220" w:rsidP="007D3220">
      <w:pPr>
        <w:jc w:val="both"/>
        <w:rPr>
          <w:sz w:val="28"/>
          <w:szCs w:val="28"/>
        </w:rPr>
      </w:pPr>
    </w:p>
    <w:p w:rsidR="007D3220" w:rsidRDefault="007D3220" w:rsidP="007D3220">
      <w:pPr>
        <w:jc w:val="both"/>
        <w:rPr>
          <w:sz w:val="28"/>
          <w:szCs w:val="28"/>
        </w:rPr>
      </w:pPr>
    </w:p>
    <w:p w:rsidR="007D3220" w:rsidRDefault="007D3220" w:rsidP="007D3220">
      <w:pPr>
        <w:jc w:val="both"/>
        <w:rPr>
          <w:sz w:val="28"/>
          <w:szCs w:val="28"/>
        </w:rPr>
      </w:pPr>
    </w:p>
    <w:p w:rsidR="007D3220" w:rsidRDefault="007D3220" w:rsidP="007D3220">
      <w:pPr>
        <w:jc w:val="both"/>
        <w:rPr>
          <w:sz w:val="28"/>
          <w:szCs w:val="28"/>
        </w:rPr>
      </w:pPr>
    </w:p>
    <w:p w:rsidR="007D3220" w:rsidRDefault="007D3220" w:rsidP="007D3220">
      <w:pPr>
        <w:jc w:val="both"/>
        <w:rPr>
          <w:sz w:val="28"/>
          <w:szCs w:val="28"/>
        </w:rPr>
      </w:pPr>
    </w:p>
    <w:p w:rsidR="007D3220" w:rsidRDefault="007D3220" w:rsidP="007D3220">
      <w:pPr>
        <w:jc w:val="both"/>
        <w:rPr>
          <w:sz w:val="28"/>
          <w:szCs w:val="28"/>
        </w:rPr>
      </w:pPr>
    </w:p>
    <w:p w:rsidR="007D3220" w:rsidRDefault="007D3220" w:rsidP="007D3220">
      <w:pPr>
        <w:jc w:val="both"/>
        <w:rPr>
          <w:sz w:val="28"/>
          <w:szCs w:val="28"/>
        </w:rPr>
      </w:pPr>
    </w:p>
    <w:p w:rsidR="007D3220" w:rsidRDefault="007D3220" w:rsidP="007D3220">
      <w:pPr>
        <w:jc w:val="both"/>
        <w:rPr>
          <w:sz w:val="28"/>
          <w:szCs w:val="28"/>
        </w:rPr>
      </w:pPr>
    </w:p>
    <w:p w:rsidR="007D3220" w:rsidRDefault="007D3220" w:rsidP="007D3220">
      <w:pPr>
        <w:jc w:val="both"/>
        <w:rPr>
          <w:sz w:val="28"/>
          <w:szCs w:val="28"/>
        </w:rPr>
      </w:pPr>
    </w:p>
    <w:p w:rsidR="007D3220" w:rsidRPr="00C37FD2" w:rsidRDefault="007D3220" w:rsidP="007D3220">
      <w:pPr>
        <w:rPr>
          <w:sz w:val="28"/>
          <w:szCs w:val="28"/>
        </w:rPr>
      </w:pPr>
    </w:p>
    <w:p w:rsidR="007D3220" w:rsidRDefault="007D3220" w:rsidP="007D3220"/>
    <w:p w:rsidR="001F0EB3" w:rsidRDefault="001F0EB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1F0EB3" w:rsidSect="009A1FCE">
      <w:footerReference w:type="default" r:id="rId10"/>
      <w:pgSz w:w="16838" w:h="11906" w:orient="landscape"/>
      <w:pgMar w:top="851" w:right="82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23" w:rsidRDefault="009D0523" w:rsidP="00787F00">
      <w:r>
        <w:separator/>
      </w:r>
    </w:p>
  </w:endnote>
  <w:endnote w:type="continuationSeparator" w:id="0">
    <w:p w:rsidR="009D0523" w:rsidRDefault="009D0523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787F00" w:rsidP="00B83BEB">
    <w:pPr>
      <w:pStyle w:val="a8"/>
      <w:jc w:val="right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постановление от  «_____» </w:t>
    </w:r>
    <w:proofErr w:type="spellStart"/>
    <w:r w:rsidR="00AA7FAE">
      <w:t>________________</w:t>
    </w:r>
    <w:proofErr w:type="gramStart"/>
    <w:r w:rsidR="00AA7FAE">
      <w:t>г</w:t>
    </w:r>
    <w:proofErr w:type="spellEnd"/>
    <w:proofErr w:type="gramEnd"/>
    <w:r w:rsidR="00AA7FAE">
      <w:t xml:space="preserve">. № ____                      </w:t>
    </w:r>
    <w:r w:rsidR="00745FEF">
      <w:t xml:space="preserve">                                                  страница</w:t>
    </w:r>
    <w:r w:rsidR="00AA7FAE">
      <w:t xml:space="preserve">  </w:t>
    </w:r>
    <w:fldSimple w:instr=" PAGE   \* MERGEFORMAT ">
      <w:r w:rsidR="0069363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0E" w:rsidRDefault="009D052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220">
      <w:rPr>
        <w:noProof/>
      </w:rPr>
      <w:t>2</w:t>
    </w:r>
    <w:r>
      <w:fldChar w:fldCharType="end"/>
    </w:r>
  </w:p>
  <w:p w:rsidR="00303B0E" w:rsidRDefault="009D05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23" w:rsidRDefault="009D0523" w:rsidP="00787F00">
      <w:r>
        <w:separator/>
      </w:r>
    </w:p>
  </w:footnote>
  <w:footnote w:type="continuationSeparator" w:id="0">
    <w:p w:rsidR="009D0523" w:rsidRDefault="009D0523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5CB3"/>
    <w:rsid w:val="000309D3"/>
    <w:rsid w:val="00032B7B"/>
    <w:rsid w:val="00033F9D"/>
    <w:rsid w:val="0003486B"/>
    <w:rsid w:val="00036A83"/>
    <w:rsid w:val="000416AF"/>
    <w:rsid w:val="00050585"/>
    <w:rsid w:val="00060D9F"/>
    <w:rsid w:val="00064697"/>
    <w:rsid w:val="0006645F"/>
    <w:rsid w:val="00066C3E"/>
    <w:rsid w:val="00076536"/>
    <w:rsid w:val="00087AD4"/>
    <w:rsid w:val="000937CE"/>
    <w:rsid w:val="000941B9"/>
    <w:rsid w:val="00096B2C"/>
    <w:rsid w:val="000A13F9"/>
    <w:rsid w:val="000B242E"/>
    <w:rsid w:val="000E1F7F"/>
    <w:rsid w:val="000E34DE"/>
    <w:rsid w:val="00105316"/>
    <w:rsid w:val="00114CB0"/>
    <w:rsid w:val="00135914"/>
    <w:rsid w:val="001364CF"/>
    <w:rsid w:val="00143D52"/>
    <w:rsid w:val="00163ADD"/>
    <w:rsid w:val="00177033"/>
    <w:rsid w:val="00182781"/>
    <w:rsid w:val="00191A5B"/>
    <w:rsid w:val="001924AB"/>
    <w:rsid w:val="00197FDB"/>
    <w:rsid w:val="001A32E3"/>
    <w:rsid w:val="001C0565"/>
    <w:rsid w:val="001C170F"/>
    <w:rsid w:val="001C1F34"/>
    <w:rsid w:val="001D1C10"/>
    <w:rsid w:val="001E099C"/>
    <w:rsid w:val="001F0EB3"/>
    <w:rsid w:val="00202644"/>
    <w:rsid w:val="00205377"/>
    <w:rsid w:val="00206F7C"/>
    <w:rsid w:val="00213CFE"/>
    <w:rsid w:val="002317E4"/>
    <w:rsid w:val="0024377C"/>
    <w:rsid w:val="00254A4A"/>
    <w:rsid w:val="00260AA2"/>
    <w:rsid w:val="00277544"/>
    <w:rsid w:val="002775A8"/>
    <w:rsid w:val="002967B2"/>
    <w:rsid w:val="002A0CC8"/>
    <w:rsid w:val="002A4045"/>
    <w:rsid w:val="002A5E11"/>
    <w:rsid w:val="002C0D02"/>
    <w:rsid w:val="002D2343"/>
    <w:rsid w:val="002F3484"/>
    <w:rsid w:val="002F6027"/>
    <w:rsid w:val="00320FC8"/>
    <w:rsid w:val="00336896"/>
    <w:rsid w:val="003440F0"/>
    <w:rsid w:val="003873AB"/>
    <w:rsid w:val="003945C1"/>
    <w:rsid w:val="00397D76"/>
    <w:rsid w:val="003A26D7"/>
    <w:rsid w:val="003C2AD7"/>
    <w:rsid w:val="003C7954"/>
    <w:rsid w:val="003D59A8"/>
    <w:rsid w:val="003E7E50"/>
    <w:rsid w:val="003F0B6A"/>
    <w:rsid w:val="003F616D"/>
    <w:rsid w:val="00444CC1"/>
    <w:rsid w:val="0046741D"/>
    <w:rsid w:val="00476315"/>
    <w:rsid w:val="00483661"/>
    <w:rsid w:val="00492AF4"/>
    <w:rsid w:val="004A4CA0"/>
    <w:rsid w:val="004C6371"/>
    <w:rsid w:val="004C7B38"/>
    <w:rsid w:val="004D4FCA"/>
    <w:rsid w:val="004F1F98"/>
    <w:rsid w:val="00531513"/>
    <w:rsid w:val="0054318D"/>
    <w:rsid w:val="00555846"/>
    <w:rsid w:val="00562966"/>
    <w:rsid w:val="005706E3"/>
    <w:rsid w:val="005826CC"/>
    <w:rsid w:val="0058391C"/>
    <w:rsid w:val="00592111"/>
    <w:rsid w:val="005921D2"/>
    <w:rsid w:val="00595F60"/>
    <w:rsid w:val="00596D9A"/>
    <w:rsid w:val="005A4E03"/>
    <w:rsid w:val="005A536A"/>
    <w:rsid w:val="005B51D1"/>
    <w:rsid w:val="005B6F05"/>
    <w:rsid w:val="005E59A1"/>
    <w:rsid w:val="005F54B0"/>
    <w:rsid w:val="005F728E"/>
    <w:rsid w:val="00614FFC"/>
    <w:rsid w:val="00626B38"/>
    <w:rsid w:val="00627D11"/>
    <w:rsid w:val="00642E26"/>
    <w:rsid w:val="00662F26"/>
    <w:rsid w:val="006656DA"/>
    <w:rsid w:val="0067713B"/>
    <w:rsid w:val="00677355"/>
    <w:rsid w:val="00681691"/>
    <w:rsid w:val="00693638"/>
    <w:rsid w:val="006A4685"/>
    <w:rsid w:val="006B3075"/>
    <w:rsid w:val="006E2730"/>
    <w:rsid w:val="006E41B2"/>
    <w:rsid w:val="006E7F09"/>
    <w:rsid w:val="0070543F"/>
    <w:rsid w:val="0071215F"/>
    <w:rsid w:val="00725AC7"/>
    <w:rsid w:val="007433BB"/>
    <w:rsid w:val="00745FEF"/>
    <w:rsid w:val="00750500"/>
    <w:rsid w:val="00751F29"/>
    <w:rsid w:val="00757A1C"/>
    <w:rsid w:val="00787F00"/>
    <w:rsid w:val="007A0C66"/>
    <w:rsid w:val="007C402F"/>
    <w:rsid w:val="007D1CD5"/>
    <w:rsid w:val="007D3220"/>
    <w:rsid w:val="007F257E"/>
    <w:rsid w:val="007F48F7"/>
    <w:rsid w:val="00800E22"/>
    <w:rsid w:val="008176A3"/>
    <w:rsid w:val="00830AC2"/>
    <w:rsid w:val="008359ED"/>
    <w:rsid w:val="0084684E"/>
    <w:rsid w:val="00853662"/>
    <w:rsid w:val="008600C1"/>
    <w:rsid w:val="00861B6E"/>
    <w:rsid w:val="008636D0"/>
    <w:rsid w:val="00896797"/>
    <w:rsid w:val="008B4686"/>
    <w:rsid w:val="008C4C9E"/>
    <w:rsid w:val="008E6759"/>
    <w:rsid w:val="008F5EE3"/>
    <w:rsid w:val="00913934"/>
    <w:rsid w:val="0092049A"/>
    <w:rsid w:val="00941916"/>
    <w:rsid w:val="00942246"/>
    <w:rsid w:val="00984F5E"/>
    <w:rsid w:val="009913FE"/>
    <w:rsid w:val="00993BAF"/>
    <w:rsid w:val="009A2503"/>
    <w:rsid w:val="009A3D5A"/>
    <w:rsid w:val="009A61AA"/>
    <w:rsid w:val="009B014D"/>
    <w:rsid w:val="009B4B3A"/>
    <w:rsid w:val="009B4E81"/>
    <w:rsid w:val="009B693E"/>
    <w:rsid w:val="009C7909"/>
    <w:rsid w:val="009D0523"/>
    <w:rsid w:val="009F1EF2"/>
    <w:rsid w:val="009F56C8"/>
    <w:rsid w:val="00A16AAE"/>
    <w:rsid w:val="00A257B9"/>
    <w:rsid w:val="00A301E3"/>
    <w:rsid w:val="00A46473"/>
    <w:rsid w:val="00A724D0"/>
    <w:rsid w:val="00A8173F"/>
    <w:rsid w:val="00AA7FAE"/>
    <w:rsid w:val="00AC0A3F"/>
    <w:rsid w:val="00AD4C6B"/>
    <w:rsid w:val="00B109E6"/>
    <w:rsid w:val="00B35A5E"/>
    <w:rsid w:val="00B449AD"/>
    <w:rsid w:val="00B51090"/>
    <w:rsid w:val="00B53395"/>
    <w:rsid w:val="00B77F89"/>
    <w:rsid w:val="00B83BEB"/>
    <w:rsid w:val="00BA41A5"/>
    <w:rsid w:val="00BB6D20"/>
    <w:rsid w:val="00BF399B"/>
    <w:rsid w:val="00BF6137"/>
    <w:rsid w:val="00BF7BB5"/>
    <w:rsid w:val="00C215EF"/>
    <w:rsid w:val="00C219E4"/>
    <w:rsid w:val="00C22B52"/>
    <w:rsid w:val="00C37BC6"/>
    <w:rsid w:val="00C57B35"/>
    <w:rsid w:val="00C73E2E"/>
    <w:rsid w:val="00C76716"/>
    <w:rsid w:val="00CA0E7B"/>
    <w:rsid w:val="00CA4F0F"/>
    <w:rsid w:val="00CA7982"/>
    <w:rsid w:val="00CD09C1"/>
    <w:rsid w:val="00CD532D"/>
    <w:rsid w:val="00CD7DB4"/>
    <w:rsid w:val="00D04853"/>
    <w:rsid w:val="00D04B3E"/>
    <w:rsid w:val="00D11395"/>
    <w:rsid w:val="00D331BD"/>
    <w:rsid w:val="00D34CDB"/>
    <w:rsid w:val="00D35E2A"/>
    <w:rsid w:val="00D478C5"/>
    <w:rsid w:val="00D629C0"/>
    <w:rsid w:val="00D63D24"/>
    <w:rsid w:val="00D65B65"/>
    <w:rsid w:val="00D82AC8"/>
    <w:rsid w:val="00D924F0"/>
    <w:rsid w:val="00DA6401"/>
    <w:rsid w:val="00DB4DD6"/>
    <w:rsid w:val="00DD0298"/>
    <w:rsid w:val="00DD2193"/>
    <w:rsid w:val="00DD3291"/>
    <w:rsid w:val="00DE2400"/>
    <w:rsid w:val="00DF4FBA"/>
    <w:rsid w:val="00DF54A2"/>
    <w:rsid w:val="00E36DA0"/>
    <w:rsid w:val="00E508EB"/>
    <w:rsid w:val="00E6251D"/>
    <w:rsid w:val="00EB0E84"/>
    <w:rsid w:val="00EB7D1A"/>
    <w:rsid w:val="00EF06EB"/>
    <w:rsid w:val="00EF5382"/>
    <w:rsid w:val="00F36393"/>
    <w:rsid w:val="00F51AFD"/>
    <w:rsid w:val="00F626D4"/>
    <w:rsid w:val="00F62A77"/>
    <w:rsid w:val="00F63299"/>
    <w:rsid w:val="00F71787"/>
    <w:rsid w:val="00F74825"/>
    <w:rsid w:val="00FA179C"/>
    <w:rsid w:val="00FB02EE"/>
    <w:rsid w:val="00FB0CCC"/>
    <w:rsid w:val="00FB225D"/>
    <w:rsid w:val="00FE2C74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D3220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7D32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7D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7D322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48E67-4739-4CA7-A449-A7F981B0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pk3061</cp:lastModifiedBy>
  <cp:revision>17</cp:revision>
  <cp:lastPrinted>2021-08-26T05:48:00Z</cp:lastPrinted>
  <dcterms:created xsi:type="dcterms:W3CDTF">2021-08-26T01:53:00Z</dcterms:created>
  <dcterms:modified xsi:type="dcterms:W3CDTF">2021-09-03T02:19:00Z</dcterms:modified>
</cp:coreProperties>
</file>