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D73A22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ии </w:t>
      </w:r>
      <w:r w:rsidR="00DF493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D278DF">
        <w:rPr>
          <w:rFonts w:ascii="Times New Roman" w:eastAsia="MS Mincho" w:hAnsi="Times New Roman" w:cs="Times New Roman"/>
          <w:sz w:val="28"/>
          <w:szCs w:val="28"/>
        </w:rPr>
        <w:t xml:space="preserve">округа  от  </w:t>
      </w:r>
      <w:r w:rsidR="008D5203">
        <w:rPr>
          <w:rFonts w:ascii="Times New Roman" w:eastAsia="MS Mincho" w:hAnsi="Times New Roman" w:cs="Times New Roman"/>
          <w:sz w:val="28"/>
          <w:szCs w:val="28"/>
        </w:rPr>
        <w:t>11.11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D278DF">
        <w:rPr>
          <w:rFonts w:ascii="Times New Roman" w:eastAsia="MS Mincho" w:hAnsi="Times New Roman" w:cs="Times New Roman"/>
          <w:sz w:val="28"/>
          <w:szCs w:val="28"/>
        </w:rPr>
        <w:t xml:space="preserve">1 №  </w:t>
      </w:r>
      <w:r w:rsidR="008D5203">
        <w:rPr>
          <w:rFonts w:ascii="Times New Roman" w:eastAsia="MS Mincho" w:hAnsi="Times New Roman" w:cs="Times New Roman"/>
          <w:sz w:val="28"/>
          <w:szCs w:val="28"/>
        </w:rPr>
        <w:t>184</w:t>
      </w:r>
      <w:r w:rsidR="002E5A61">
        <w:rPr>
          <w:rFonts w:ascii="Times New Roman" w:eastAsia="MS Mincho" w:hAnsi="Times New Roman" w:cs="Times New Roman"/>
          <w:sz w:val="28"/>
          <w:szCs w:val="28"/>
        </w:rPr>
        <w:t>7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2E5A61" w:rsidRDefault="00E5185A" w:rsidP="002E5A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 w:rsidR="00D73A22">
        <w:rPr>
          <w:sz w:val="28"/>
          <w:szCs w:val="28"/>
        </w:rPr>
        <w:t xml:space="preserve"> </w:t>
      </w:r>
      <w:r w:rsidR="002E5A61">
        <w:rPr>
          <w:sz w:val="28"/>
          <w:szCs w:val="28"/>
        </w:rPr>
        <w:t xml:space="preserve">земельный участок с </w:t>
      </w:r>
      <w:r w:rsidR="002E5A61" w:rsidRPr="00B63331">
        <w:rPr>
          <w:sz w:val="28"/>
          <w:szCs w:val="28"/>
        </w:rPr>
        <w:t xml:space="preserve">кадастровым </w:t>
      </w:r>
      <w:r w:rsidR="002E5A61" w:rsidRPr="003D2968">
        <w:rPr>
          <w:sz w:val="28"/>
          <w:szCs w:val="28"/>
        </w:rPr>
        <w:t>номером 42:11:0000000:1578, площадью 2 314 786 +/- 13 313 кв.м., расположенный по адресу: Российская Федерация, Кемеровская область - Кузбасс, Промышленновский муниципальный округ,</w:t>
      </w:r>
      <w:r w:rsidR="002E5A61">
        <w:rPr>
          <w:sz w:val="28"/>
          <w:szCs w:val="28"/>
        </w:rPr>
        <w:t xml:space="preserve"> </w:t>
      </w:r>
      <w:r w:rsidR="002E5A61" w:rsidRPr="003D2968">
        <w:rPr>
          <w:sz w:val="28"/>
          <w:szCs w:val="28"/>
        </w:rPr>
        <w:t xml:space="preserve">северное направление от с. </w:t>
      </w:r>
      <w:proofErr w:type="spellStart"/>
      <w:r w:rsidR="002E5A61" w:rsidRPr="003D2968">
        <w:rPr>
          <w:sz w:val="28"/>
          <w:szCs w:val="28"/>
        </w:rPr>
        <w:t>Краснинское</w:t>
      </w:r>
      <w:proofErr w:type="spellEnd"/>
      <w:r w:rsidR="002E5A61" w:rsidRPr="003D2968">
        <w:rPr>
          <w:sz w:val="28"/>
          <w:szCs w:val="28"/>
        </w:rPr>
        <w:t xml:space="preserve"> и д. Пушкино</w:t>
      </w:r>
      <w:r w:rsidR="002E5A61">
        <w:rPr>
          <w:sz w:val="28"/>
          <w:szCs w:val="28"/>
        </w:rPr>
        <w:t>.</w:t>
      </w:r>
    </w:p>
    <w:p w:rsidR="002E5A61" w:rsidRPr="003D2968" w:rsidRDefault="002E5A61" w:rsidP="002E5A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2968">
        <w:rPr>
          <w:sz w:val="28"/>
          <w:szCs w:val="28"/>
        </w:rPr>
        <w:t>Категория земель: земли сельскохозяйственного назначения.</w:t>
      </w:r>
    </w:p>
    <w:p w:rsidR="002E5A61" w:rsidRPr="003D2968" w:rsidRDefault="002E5A61" w:rsidP="002E5A61">
      <w:pPr>
        <w:pStyle w:val="ac"/>
        <w:ind w:firstLine="540"/>
        <w:jc w:val="both"/>
        <w:rPr>
          <w:sz w:val="28"/>
          <w:szCs w:val="28"/>
        </w:rPr>
      </w:pPr>
      <w:r w:rsidRPr="003D2968">
        <w:rPr>
          <w:rFonts w:eastAsia="MS Mincho"/>
          <w:sz w:val="28"/>
          <w:szCs w:val="28"/>
        </w:rPr>
        <w:t>Вид разрешенного использования земельного участка: для сельскохозяйственного производства.</w:t>
      </w:r>
    </w:p>
    <w:p w:rsidR="00D73A22" w:rsidRDefault="002E5A61" w:rsidP="002E5A61">
      <w:pPr>
        <w:pStyle w:val="ConsPlusNormal"/>
        <w:ind w:firstLine="540"/>
        <w:jc w:val="both"/>
      </w:pPr>
      <w:r w:rsidRPr="003D2968">
        <w:t>Определить начальную цену продажи земельного</w:t>
      </w:r>
      <w:r>
        <w:t xml:space="preserve"> участка, согласно отчету независимого оценщика, в размере 2 310 000 (два миллиона триста десять тысяч) рублей, шаг аукциона в размере 3 % - 69 300 (шестьдесят девять тысяч триста) рублей, размер задатка 10 % - 231 000 (двести тридцать одна тысяча) рублей. </w:t>
      </w:r>
    </w:p>
    <w:p w:rsidR="006054DE" w:rsidRPr="00854E86" w:rsidRDefault="00A106C5" w:rsidP="00D73A22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D278DF">
        <w:rPr>
          <w:rFonts w:eastAsia="MS Mincho"/>
          <w:b/>
          <w:bCs/>
          <w:sz w:val="28"/>
          <w:szCs w:val="28"/>
        </w:rPr>
        <w:t xml:space="preserve">  </w:t>
      </w:r>
      <w:r w:rsidR="002E5A61">
        <w:rPr>
          <w:rFonts w:eastAsia="MS Mincho"/>
          <w:b/>
          <w:bCs/>
          <w:sz w:val="28"/>
          <w:szCs w:val="28"/>
        </w:rPr>
        <w:t>22</w:t>
      </w:r>
      <w:r w:rsidR="00D278DF">
        <w:rPr>
          <w:rFonts w:eastAsia="MS Mincho"/>
          <w:b/>
          <w:bCs/>
          <w:sz w:val="28"/>
          <w:szCs w:val="28"/>
        </w:rPr>
        <w:t>.</w:t>
      </w:r>
      <w:r w:rsidR="00D73A22">
        <w:rPr>
          <w:rFonts w:eastAsia="MS Mincho"/>
          <w:b/>
          <w:bCs/>
          <w:sz w:val="28"/>
          <w:szCs w:val="28"/>
        </w:rPr>
        <w:t>1</w:t>
      </w:r>
      <w:r w:rsidR="008D5203">
        <w:rPr>
          <w:rFonts w:eastAsia="MS Mincho"/>
          <w:b/>
          <w:bCs/>
          <w:sz w:val="28"/>
          <w:szCs w:val="28"/>
        </w:rPr>
        <w:t>2</w:t>
      </w:r>
      <w:r w:rsidR="0059793E" w:rsidRPr="00854E86">
        <w:rPr>
          <w:rFonts w:eastAsia="MS Mincho"/>
          <w:b/>
          <w:bCs/>
          <w:sz w:val="28"/>
          <w:szCs w:val="28"/>
        </w:rPr>
        <w:t>.202</w:t>
      </w:r>
      <w:r w:rsidR="008C279B">
        <w:rPr>
          <w:rFonts w:eastAsia="MS Mincho"/>
          <w:b/>
          <w:bCs/>
          <w:sz w:val="28"/>
          <w:szCs w:val="28"/>
        </w:rPr>
        <w:t>1</w:t>
      </w:r>
      <w:r w:rsidR="006054DE" w:rsidRPr="00854E86">
        <w:rPr>
          <w:rFonts w:eastAsia="MS Mincho"/>
          <w:b/>
          <w:bCs/>
          <w:sz w:val="28"/>
          <w:szCs w:val="28"/>
        </w:rPr>
        <w:t xml:space="preserve"> г. в 1</w:t>
      </w:r>
      <w:r w:rsidR="001130E1">
        <w:rPr>
          <w:rFonts w:eastAsia="MS Mincho"/>
          <w:b/>
          <w:bCs/>
          <w:sz w:val="28"/>
          <w:szCs w:val="28"/>
        </w:rPr>
        <w:t>1</w:t>
      </w:r>
      <w:r w:rsidR="00751DB9" w:rsidRPr="00854E86">
        <w:rPr>
          <w:rFonts w:eastAsia="MS Mincho"/>
          <w:b/>
          <w:bCs/>
          <w:sz w:val="28"/>
          <w:szCs w:val="28"/>
        </w:rPr>
        <w:t>.00</w:t>
      </w:r>
      <w:r w:rsidR="00751DB9" w:rsidRPr="00854E86">
        <w:rPr>
          <w:rFonts w:eastAsia="MS Mincho"/>
          <w:sz w:val="28"/>
          <w:szCs w:val="28"/>
        </w:rPr>
        <w:t xml:space="preserve"> часов, </w:t>
      </w:r>
      <w:r w:rsidR="006054DE" w:rsidRPr="00854E86">
        <w:rPr>
          <w:rFonts w:eastAsia="MS Mincho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eastAsia="MS Mincho"/>
          <w:sz w:val="28"/>
          <w:szCs w:val="28"/>
        </w:rPr>
        <w:t>округа</w:t>
      </w:r>
      <w:r w:rsidR="006054DE" w:rsidRPr="00854E86">
        <w:rPr>
          <w:rFonts w:eastAsia="MS Mincho"/>
          <w:sz w:val="28"/>
          <w:szCs w:val="28"/>
        </w:rPr>
        <w:t xml:space="preserve"> по адресу: Кемеровская   область,       Промышленновский  района,</w:t>
      </w:r>
      <w:r w:rsidR="00D73A22">
        <w:rPr>
          <w:rFonts w:eastAsia="MS Mincho"/>
          <w:sz w:val="28"/>
          <w:szCs w:val="28"/>
        </w:rPr>
        <w:t xml:space="preserve">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>. Промышленная</w:t>
      </w:r>
      <w:r w:rsidR="0059793E" w:rsidRPr="00854E86">
        <w:rPr>
          <w:rFonts w:eastAsia="MS Mincho"/>
          <w:sz w:val="28"/>
          <w:szCs w:val="28"/>
        </w:rPr>
        <w:t>,</w:t>
      </w:r>
      <w:r w:rsidR="00D73A22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 xml:space="preserve">ул. Коммунистическая, 23а, </w:t>
      </w:r>
      <w:r w:rsidR="00D73A22">
        <w:rPr>
          <w:rFonts w:eastAsia="MS Mincho"/>
          <w:sz w:val="28"/>
          <w:szCs w:val="28"/>
        </w:rPr>
        <w:t xml:space="preserve">                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</w:p>
    <w:p w:rsidR="00751DB9" w:rsidRPr="00050CA1" w:rsidRDefault="00751DB9" w:rsidP="00D73A22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>Кемеровская</w:t>
      </w:r>
      <w:r w:rsidR="00D73A22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 xml:space="preserve">область, Промышленновский район,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>. Промышленная</w:t>
      </w:r>
      <w:r w:rsidR="00D73A22">
        <w:rPr>
          <w:rFonts w:eastAsia="MS Mincho"/>
          <w:sz w:val="28"/>
          <w:szCs w:val="28"/>
        </w:rPr>
        <w:t xml:space="preserve">, </w:t>
      </w:r>
      <w:r w:rsidR="006054DE" w:rsidRPr="00854E86">
        <w:rPr>
          <w:rFonts w:eastAsia="MS Mincho"/>
          <w:sz w:val="28"/>
          <w:szCs w:val="28"/>
        </w:rPr>
        <w:t xml:space="preserve">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 xml:space="preserve">  </w:t>
      </w:r>
      <w:r w:rsidR="00D278DF">
        <w:rPr>
          <w:rFonts w:eastAsia="MS Mincho"/>
          <w:b/>
          <w:sz w:val="28"/>
          <w:szCs w:val="28"/>
        </w:rPr>
        <w:t xml:space="preserve">до </w:t>
      </w:r>
      <w:r w:rsidR="008D5203">
        <w:rPr>
          <w:rFonts w:eastAsia="MS Mincho"/>
          <w:b/>
          <w:sz w:val="28"/>
          <w:szCs w:val="28"/>
        </w:rPr>
        <w:t>20.12</w:t>
      </w:r>
      <w:r w:rsidR="008C279B" w:rsidRPr="008C279B">
        <w:rPr>
          <w:rFonts w:eastAsia="MS Mincho"/>
          <w:b/>
          <w:sz w:val="28"/>
          <w:szCs w:val="28"/>
        </w:rPr>
        <w:t>.2021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E4435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E5A61">
        <w:rPr>
          <w:rFonts w:ascii="Times New Roman" w:eastAsia="MS Mincho" w:hAnsi="Times New Roman" w:cs="Times New Roman"/>
          <w:b/>
          <w:sz w:val="28"/>
          <w:szCs w:val="28"/>
        </w:rPr>
        <w:t>21</w:t>
      </w:r>
      <w:r w:rsidR="00D278DF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8D5203">
        <w:rPr>
          <w:rFonts w:ascii="Times New Roman" w:eastAsia="MS Mincho" w:hAnsi="Times New Roman" w:cs="Times New Roman"/>
          <w:b/>
          <w:sz w:val="28"/>
          <w:szCs w:val="28"/>
        </w:rPr>
        <w:t>12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1130E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8D5203">
        <w:rPr>
          <w:rFonts w:ascii="Times New Roman" w:eastAsia="MS Mincho" w:hAnsi="Times New Roman" w:cs="Times New Roman"/>
          <w:b/>
          <w:sz w:val="28"/>
          <w:szCs w:val="28"/>
        </w:rPr>
        <w:t>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8D5203">
        <w:rPr>
          <w:rFonts w:ascii="Times New Roman" w:eastAsia="MS Mincho" w:hAnsi="Times New Roman" w:cs="Times New Roman"/>
          <w:b/>
          <w:sz w:val="28"/>
          <w:szCs w:val="28"/>
        </w:rPr>
        <w:t>12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проведения аукциона: Кемеровская обл</w:t>
      </w:r>
      <w:r w:rsidR="000464A0">
        <w:rPr>
          <w:rFonts w:ascii="Times New Roman" w:eastAsia="MS Mincho" w:hAnsi="Times New Roman" w:cs="Times New Roman"/>
          <w:sz w:val="28"/>
          <w:szCs w:val="28"/>
        </w:rPr>
        <w:t>асть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, Промышленновский район, </w:t>
      </w:r>
      <w:r w:rsidR="000464A0"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 301,</w:t>
      </w:r>
      <w:r w:rsidR="000464A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извещения о проведении аукциона, по рабочим   дням</w:t>
      </w:r>
      <w:r w:rsidR="0094413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8D520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>тел: 8(38442)7-41-28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D278DF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8D5203">
        <w:rPr>
          <w:rFonts w:ascii="Times New Roman" w:eastAsia="MS Mincho" w:hAnsi="Times New Roman" w:cs="Times New Roman"/>
          <w:b/>
          <w:sz w:val="28"/>
          <w:szCs w:val="28"/>
        </w:rPr>
        <w:t>21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8D5203">
        <w:rPr>
          <w:rFonts w:ascii="Times New Roman" w:eastAsia="MS Mincho" w:hAnsi="Times New Roman" w:cs="Times New Roman"/>
          <w:b/>
          <w:sz w:val="28"/>
          <w:szCs w:val="28"/>
        </w:rPr>
        <w:t>12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2E5A61">
        <w:rPr>
          <w:rFonts w:ascii="Times New Roman" w:eastAsia="MS Mincho" w:hAnsi="Times New Roman" w:cs="Times New Roman"/>
          <w:b/>
          <w:sz w:val="28"/>
          <w:szCs w:val="28"/>
        </w:rPr>
        <w:t>22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8D5203">
        <w:rPr>
          <w:rFonts w:ascii="Times New Roman" w:eastAsia="MS Mincho" w:hAnsi="Times New Roman" w:cs="Times New Roman"/>
          <w:b/>
          <w:sz w:val="28"/>
          <w:szCs w:val="28"/>
        </w:rPr>
        <w:t>12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05460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1130E1">
        <w:rPr>
          <w:rFonts w:ascii="Times New Roman" w:eastAsia="MS Mincho" w:hAnsi="Times New Roman" w:cs="Times New Roman"/>
          <w:sz w:val="28"/>
          <w:szCs w:val="28"/>
        </w:rPr>
        <w:t>0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1</w:t>
      </w:r>
      <w:r w:rsidR="001130E1">
        <w:rPr>
          <w:rFonts w:ascii="Times New Roman" w:eastAsia="MS Mincho" w:hAnsi="Times New Roman" w:cs="Times New Roman"/>
          <w:sz w:val="28"/>
          <w:szCs w:val="28"/>
        </w:rPr>
        <w:t>0</w:t>
      </w:r>
      <w:r w:rsidR="00730A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>часов 55 минут.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D73A22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D73A22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проведении аукциона срок следующие документы:</w:t>
      </w:r>
    </w:p>
    <w:p w:rsidR="00751DB9" w:rsidRPr="008C279B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C29CA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CC29CA">
        <w:rPr>
          <w:sz w:val="28"/>
          <w:szCs w:val="28"/>
          <w:lang w:eastAsia="en-US"/>
        </w:rPr>
        <w:t>копии документов, удостоверяющих личность заявителя 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</w:t>
      </w:r>
      <w:r w:rsidR="00CC29CA">
        <w:rPr>
          <w:sz w:val="28"/>
          <w:szCs w:val="28"/>
          <w:lang w:eastAsia="en-US"/>
        </w:rPr>
        <w:t>).</w:t>
      </w:r>
    </w:p>
    <w:p w:rsidR="00751DB9" w:rsidRPr="00050CA1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D73A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D73A22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D73A22">
      <w:pPr>
        <w:pStyle w:val="ac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скреплены печатью претендента и подписаны претендентом или его представителем.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DF4934" w:rsidRDefault="00751DB9" w:rsidP="00D73A22">
      <w:pPr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r w:rsidR="008C279B" w:rsidRPr="009E45B8">
        <w:rPr>
          <w:sz w:val="28"/>
          <w:szCs w:val="28"/>
        </w:rPr>
        <w:t>р</w:t>
      </w:r>
      <w:proofErr w:type="spell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DF4934">
        <w:rPr>
          <w:sz w:val="28"/>
          <w:szCs w:val="28"/>
        </w:rPr>
        <w:t xml:space="preserve">                            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D73A22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8D5203">
        <w:rPr>
          <w:rFonts w:eastAsia="MS Mincho"/>
          <w:b/>
          <w:sz w:val="28"/>
          <w:szCs w:val="28"/>
        </w:rPr>
        <w:t>20</w:t>
      </w:r>
      <w:r w:rsidR="0059793E" w:rsidRPr="008C279B">
        <w:rPr>
          <w:rFonts w:eastAsia="MS Mincho"/>
          <w:b/>
          <w:sz w:val="28"/>
          <w:szCs w:val="28"/>
        </w:rPr>
        <w:t>.</w:t>
      </w:r>
      <w:r w:rsidR="008D5203">
        <w:rPr>
          <w:rFonts w:eastAsia="MS Mincho"/>
          <w:b/>
          <w:sz w:val="28"/>
          <w:szCs w:val="28"/>
        </w:rPr>
        <w:t>12</w:t>
      </w:r>
      <w:r w:rsidR="008C279B">
        <w:rPr>
          <w:rFonts w:eastAsia="MS Mincho"/>
          <w:b/>
          <w:sz w:val="28"/>
          <w:szCs w:val="28"/>
        </w:rPr>
        <w:t>.2021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E35AF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предложение о цене предмета аукциона, по цене, предложенной победителем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D73A22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D73A22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D73A22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D73A22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D73A22">
      <w:pPr>
        <w:pStyle w:val="a3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D73A2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D73A22">
      <w:pPr>
        <w:pStyle w:val="a3"/>
        <w:jc w:val="right"/>
        <w:rPr>
          <w:rFonts w:ascii="Times New Roman" w:hAnsi="Times New Roman" w:cs="Times New Roman"/>
        </w:rPr>
      </w:pPr>
    </w:p>
    <w:p w:rsidR="00E96364" w:rsidRPr="00050CA1" w:rsidRDefault="00E96364" w:rsidP="00D73A22">
      <w:pPr>
        <w:pStyle w:val="a3"/>
        <w:jc w:val="right"/>
        <w:rPr>
          <w:rFonts w:ascii="Times New Roman" w:hAnsi="Times New Roman" w:cs="Times New Roman"/>
        </w:rPr>
      </w:pPr>
    </w:p>
    <w:p w:rsidR="00CF3DF0" w:rsidRPr="00050CA1" w:rsidRDefault="00CF3DF0" w:rsidP="00D73A22">
      <w:pPr>
        <w:pStyle w:val="a3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A0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A33DF"/>
    <w:rsid w:val="000B144B"/>
    <w:rsid w:val="000B624A"/>
    <w:rsid w:val="000B6E6A"/>
    <w:rsid w:val="000C6CB6"/>
    <w:rsid w:val="000D1A70"/>
    <w:rsid w:val="000E35AF"/>
    <w:rsid w:val="000E3D5C"/>
    <w:rsid w:val="000E6C15"/>
    <w:rsid w:val="001000CF"/>
    <w:rsid w:val="0010501D"/>
    <w:rsid w:val="00111C22"/>
    <w:rsid w:val="0011213D"/>
    <w:rsid w:val="001130E1"/>
    <w:rsid w:val="00117139"/>
    <w:rsid w:val="0012255A"/>
    <w:rsid w:val="001352F8"/>
    <w:rsid w:val="001606C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00D59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37EC"/>
    <w:rsid w:val="002A7882"/>
    <w:rsid w:val="002B26AF"/>
    <w:rsid w:val="002E5A61"/>
    <w:rsid w:val="002F5AC7"/>
    <w:rsid w:val="00302963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3FAD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14A0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0BB9"/>
    <w:rsid w:val="00484EB7"/>
    <w:rsid w:val="004B13EA"/>
    <w:rsid w:val="004B17ED"/>
    <w:rsid w:val="004D7943"/>
    <w:rsid w:val="004E0DD5"/>
    <w:rsid w:val="004E3011"/>
    <w:rsid w:val="004E6EAE"/>
    <w:rsid w:val="004F6D8D"/>
    <w:rsid w:val="00515FAF"/>
    <w:rsid w:val="00524256"/>
    <w:rsid w:val="005271AE"/>
    <w:rsid w:val="00534446"/>
    <w:rsid w:val="00536CEF"/>
    <w:rsid w:val="00537424"/>
    <w:rsid w:val="00541BA0"/>
    <w:rsid w:val="005550D9"/>
    <w:rsid w:val="00556172"/>
    <w:rsid w:val="00560739"/>
    <w:rsid w:val="00571E08"/>
    <w:rsid w:val="00586E79"/>
    <w:rsid w:val="005939C5"/>
    <w:rsid w:val="0059793E"/>
    <w:rsid w:val="005B1BC6"/>
    <w:rsid w:val="005C7FD7"/>
    <w:rsid w:val="00601211"/>
    <w:rsid w:val="006054DE"/>
    <w:rsid w:val="006161EB"/>
    <w:rsid w:val="00622AC5"/>
    <w:rsid w:val="00624334"/>
    <w:rsid w:val="00627738"/>
    <w:rsid w:val="006442EE"/>
    <w:rsid w:val="00646470"/>
    <w:rsid w:val="0065503A"/>
    <w:rsid w:val="00664CEF"/>
    <w:rsid w:val="0067619A"/>
    <w:rsid w:val="006A6569"/>
    <w:rsid w:val="006B1DB3"/>
    <w:rsid w:val="006B72F2"/>
    <w:rsid w:val="006D6DAA"/>
    <w:rsid w:val="006E2854"/>
    <w:rsid w:val="00705460"/>
    <w:rsid w:val="00706C66"/>
    <w:rsid w:val="007101F8"/>
    <w:rsid w:val="007141FC"/>
    <w:rsid w:val="00715557"/>
    <w:rsid w:val="007169AC"/>
    <w:rsid w:val="00730A9A"/>
    <w:rsid w:val="00733DCA"/>
    <w:rsid w:val="00751DB9"/>
    <w:rsid w:val="0076470A"/>
    <w:rsid w:val="00770723"/>
    <w:rsid w:val="00781060"/>
    <w:rsid w:val="0078768C"/>
    <w:rsid w:val="00791DF2"/>
    <w:rsid w:val="007B796A"/>
    <w:rsid w:val="007C0C77"/>
    <w:rsid w:val="007C3B26"/>
    <w:rsid w:val="007D2349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D39B3"/>
    <w:rsid w:val="008D5203"/>
    <w:rsid w:val="008E2A27"/>
    <w:rsid w:val="008F5A93"/>
    <w:rsid w:val="00912083"/>
    <w:rsid w:val="00920C84"/>
    <w:rsid w:val="00932A15"/>
    <w:rsid w:val="00943A3A"/>
    <w:rsid w:val="0094413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3458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470B8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00452"/>
    <w:rsid w:val="00B12F97"/>
    <w:rsid w:val="00B13999"/>
    <w:rsid w:val="00B15382"/>
    <w:rsid w:val="00B2290A"/>
    <w:rsid w:val="00B240E5"/>
    <w:rsid w:val="00B425FD"/>
    <w:rsid w:val="00B45F67"/>
    <w:rsid w:val="00B47C0D"/>
    <w:rsid w:val="00B5285E"/>
    <w:rsid w:val="00B75AE5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5644E"/>
    <w:rsid w:val="00C66C12"/>
    <w:rsid w:val="00C81868"/>
    <w:rsid w:val="00C864D4"/>
    <w:rsid w:val="00CA5B4B"/>
    <w:rsid w:val="00CC29CA"/>
    <w:rsid w:val="00CE230E"/>
    <w:rsid w:val="00CE3EAA"/>
    <w:rsid w:val="00CF1533"/>
    <w:rsid w:val="00CF3DF0"/>
    <w:rsid w:val="00D10652"/>
    <w:rsid w:val="00D278DF"/>
    <w:rsid w:val="00D30F63"/>
    <w:rsid w:val="00D34F0D"/>
    <w:rsid w:val="00D40218"/>
    <w:rsid w:val="00D42FBF"/>
    <w:rsid w:val="00D456FE"/>
    <w:rsid w:val="00D612D1"/>
    <w:rsid w:val="00D621CF"/>
    <w:rsid w:val="00D623AC"/>
    <w:rsid w:val="00D73A22"/>
    <w:rsid w:val="00D805CE"/>
    <w:rsid w:val="00DC3C46"/>
    <w:rsid w:val="00DC68AE"/>
    <w:rsid w:val="00DD07BD"/>
    <w:rsid w:val="00DF4934"/>
    <w:rsid w:val="00DF5985"/>
    <w:rsid w:val="00DF7EA4"/>
    <w:rsid w:val="00E01270"/>
    <w:rsid w:val="00E0189A"/>
    <w:rsid w:val="00E13578"/>
    <w:rsid w:val="00E14D9F"/>
    <w:rsid w:val="00E303EB"/>
    <w:rsid w:val="00E44356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0E67"/>
    <w:rsid w:val="00F92D32"/>
    <w:rsid w:val="00F95A91"/>
    <w:rsid w:val="00F97A77"/>
    <w:rsid w:val="00FA420D"/>
    <w:rsid w:val="00FA5675"/>
    <w:rsid w:val="00FC2E1F"/>
    <w:rsid w:val="00FC714E"/>
    <w:rsid w:val="00FD0900"/>
    <w:rsid w:val="00FD4D38"/>
    <w:rsid w:val="00FD6431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80776-9036-4D73-8E04-B16442FC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2</cp:revision>
  <cp:lastPrinted>2020-09-04T07:09:00Z</cp:lastPrinted>
  <dcterms:created xsi:type="dcterms:W3CDTF">2021-11-15T09:52:00Z</dcterms:created>
  <dcterms:modified xsi:type="dcterms:W3CDTF">2021-11-15T09:52:00Z</dcterms:modified>
</cp:coreProperties>
</file>