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702275618" r:id="rId5"/>
        </w:object>
      </w:r>
    </w:p>
    <w:p w:rsidR="00CA16E6" w:rsidRPr="00CA16E6" w:rsidRDefault="00015125" w:rsidP="00CA16E6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E6">
        <w:rPr>
          <w:rFonts w:ascii="Times New Roman" w:hAnsi="Times New Roman" w:cs="Times New Roman"/>
          <w:b/>
          <w:sz w:val="28"/>
          <w:szCs w:val="28"/>
        </w:rPr>
        <w:t>ПРОКУРАТУРА ПРОМЫШЛЕННОВСКОГО РАЙОНА</w:t>
      </w:r>
      <w:r w:rsidR="007C3BA3" w:rsidRPr="00CA16E6">
        <w:rPr>
          <w:rFonts w:ascii="Times New Roman" w:hAnsi="Times New Roman" w:cs="Times New Roman"/>
          <w:b/>
          <w:sz w:val="28"/>
          <w:szCs w:val="28"/>
        </w:rPr>
        <w:t xml:space="preserve"> ИНФОРМИРУЕТ</w:t>
      </w:r>
      <w:bookmarkStart w:id="0" w:name="_GoBack"/>
      <w:bookmarkEnd w:id="0"/>
    </w:p>
    <w:p w:rsidR="00DB7CD8" w:rsidRPr="00DB7CD8" w:rsidRDefault="00DB7CD8" w:rsidP="00DB7CD8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DB7CD8">
        <w:rPr>
          <w:rFonts w:ascii="Times New Roman" w:hAnsi="Times New Roman" w:cs="Times New Roman"/>
          <w:b/>
          <w:sz w:val="27"/>
          <w:szCs w:val="27"/>
        </w:rPr>
        <w:t>О</w:t>
      </w:r>
      <w:r w:rsidR="00D50973" w:rsidRPr="00DB7CD8">
        <w:rPr>
          <w:rFonts w:ascii="Times New Roman" w:hAnsi="Times New Roman" w:cs="Times New Roman"/>
          <w:b/>
          <w:bCs/>
          <w:sz w:val="27"/>
          <w:szCs w:val="27"/>
        </w:rPr>
        <w:t>нлайн-кассы</w:t>
      </w:r>
      <w:proofErr w:type="spellEnd"/>
      <w:r w:rsidR="00D50973" w:rsidRPr="00DB7CD8">
        <w:rPr>
          <w:rFonts w:ascii="Times New Roman" w:hAnsi="Times New Roman" w:cs="Times New Roman"/>
          <w:b/>
          <w:bCs/>
          <w:sz w:val="27"/>
          <w:szCs w:val="27"/>
        </w:rPr>
        <w:t xml:space="preserve"> и маркировка</w:t>
      </w:r>
      <w:r w:rsidR="00D50973" w:rsidRPr="00DB7CD8">
        <w:rPr>
          <w:rFonts w:ascii="Times New Roman" w:hAnsi="Times New Roman" w:cs="Times New Roman"/>
          <w:b/>
          <w:sz w:val="27"/>
          <w:szCs w:val="27"/>
        </w:rPr>
        <w:t xml:space="preserve"> в 2021 году</w:t>
      </w:r>
    </w:p>
    <w:p w:rsidR="00DB7CD8" w:rsidRPr="00DB7CD8" w:rsidRDefault="00DB7CD8" w:rsidP="00DB7CD8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7CD8" w:rsidRPr="00DB7CD8" w:rsidRDefault="006A634E" w:rsidP="00CC50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B7CD8">
        <w:rPr>
          <w:rFonts w:ascii="Times New Roman" w:hAnsi="Times New Roman" w:cs="Times New Roman"/>
          <w:bCs/>
          <w:sz w:val="27"/>
          <w:szCs w:val="27"/>
        </w:rPr>
        <w:t xml:space="preserve">В 2021 году </w:t>
      </w:r>
      <w:r w:rsidR="00DB7CD8" w:rsidRPr="00DB7CD8">
        <w:rPr>
          <w:rFonts w:ascii="Times New Roman" w:hAnsi="Times New Roman" w:cs="Times New Roman"/>
          <w:bCs/>
          <w:sz w:val="27"/>
          <w:szCs w:val="27"/>
        </w:rPr>
        <w:t>с 6 августа нельзя применять ККТ с накопителями старого образца.</w:t>
      </w:r>
    </w:p>
    <w:p w:rsidR="00DB7CD8" w:rsidRPr="00DB7CD8" w:rsidRDefault="00DB7CD8" w:rsidP="00CC50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B7CD8">
        <w:rPr>
          <w:rFonts w:ascii="Times New Roman" w:hAnsi="Times New Roman" w:cs="Times New Roman"/>
          <w:sz w:val="27"/>
          <w:szCs w:val="27"/>
        </w:rPr>
        <w:t xml:space="preserve">Из-за расширения проекта по маркировке появились новые требования к фискальным накопителям. Они </w:t>
      </w:r>
      <w:hyperlink r:id="rId6" w:history="1">
        <w:r w:rsidRPr="00DB7CD8">
          <w:rPr>
            <w:rFonts w:ascii="Times New Roman" w:hAnsi="Times New Roman" w:cs="Times New Roman"/>
            <w:sz w:val="27"/>
            <w:szCs w:val="27"/>
          </w:rPr>
          <w:t>должны формировать</w:t>
        </w:r>
      </w:hyperlink>
      <w:r w:rsidRPr="00DB7CD8">
        <w:rPr>
          <w:rFonts w:ascii="Times New Roman" w:hAnsi="Times New Roman" w:cs="Times New Roman"/>
          <w:sz w:val="27"/>
          <w:szCs w:val="27"/>
        </w:rPr>
        <w:t xml:space="preserve"> запросы о коде маркировки, уведомления о реализации маркированного товара, принимать ответы и квитанции. Кассы с накопителями старого образца можно применять </w:t>
      </w:r>
      <w:hyperlink r:id="rId7" w:history="1">
        <w:r w:rsidRPr="00DB7CD8">
          <w:rPr>
            <w:rFonts w:ascii="Times New Roman" w:hAnsi="Times New Roman" w:cs="Times New Roman"/>
            <w:sz w:val="27"/>
            <w:szCs w:val="27"/>
          </w:rPr>
          <w:t>до 5 августа</w:t>
        </w:r>
      </w:hyperlink>
      <w:r w:rsidRPr="00DB7CD8">
        <w:rPr>
          <w:rFonts w:ascii="Times New Roman" w:hAnsi="Times New Roman" w:cs="Times New Roman"/>
          <w:sz w:val="27"/>
          <w:szCs w:val="27"/>
        </w:rPr>
        <w:t xml:space="preserve"> включительно. Потом устаревшее оборудование исключат из реестра, и оно окажется под запретом.</w:t>
      </w:r>
    </w:p>
    <w:p w:rsidR="00DB7CD8" w:rsidRPr="00DB7CD8" w:rsidRDefault="00DB7CD8" w:rsidP="00CC50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B7CD8">
        <w:rPr>
          <w:rFonts w:ascii="Times New Roman" w:hAnsi="Times New Roman" w:cs="Times New Roman"/>
          <w:sz w:val="27"/>
          <w:szCs w:val="27"/>
        </w:rPr>
        <w:t xml:space="preserve">При замене накопителя </w:t>
      </w:r>
      <w:hyperlink r:id="rId8" w:history="1">
        <w:r w:rsidRPr="00DB7CD8">
          <w:rPr>
            <w:rFonts w:ascii="Times New Roman" w:hAnsi="Times New Roman" w:cs="Times New Roman"/>
            <w:sz w:val="27"/>
            <w:szCs w:val="27"/>
          </w:rPr>
          <w:t>нужно перерегистрировать</w:t>
        </w:r>
      </w:hyperlink>
      <w:r w:rsidRPr="00DB7CD8">
        <w:rPr>
          <w:rFonts w:ascii="Times New Roman" w:hAnsi="Times New Roman" w:cs="Times New Roman"/>
          <w:sz w:val="27"/>
          <w:szCs w:val="27"/>
        </w:rPr>
        <w:t xml:space="preserve"> кассу.</w:t>
      </w:r>
    </w:p>
    <w:p w:rsidR="00DB7CD8" w:rsidRPr="00DB7CD8" w:rsidRDefault="00DB7CD8" w:rsidP="00CC50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B7CD8">
        <w:rPr>
          <w:rFonts w:ascii="Times New Roman" w:hAnsi="Times New Roman" w:cs="Times New Roman"/>
          <w:bCs/>
          <w:sz w:val="27"/>
          <w:szCs w:val="27"/>
        </w:rPr>
        <w:t>С 1 сентября производители и импортеры обязаны маркировать молоко, творог и другую молочную продукцию длительного хранения.</w:t>
      </w:r>
    </w:p>
    <w:p w:rsidR="00DB7CD8" w:rsidRPr="00DB7CD8" w:rsidRDefault="00DB7CD8" w:rsidP="00CC50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B7CD8">
        <w:rPr>
          <w:rFonts w:ascii="Times New Roman" w:hAnsi="Times New Roman" w:cs="Times New Roman"/>
          <w:sz w:val="27"/>
          <w:szCs w:val="27"/>
        </w:rPr>
        <w:t xml:space="preserve">В отношении </w:t>
      </w:r>
      <w:hyperlink r:id="rId9" w:history="1">
        <w:r w:rsidRPr="00DB7CD8">
          <w:rPr>
            <w:rFonts w:ascii="Times New Roman" w:hAnsi="Times New Roman" w:cs="Times New Roman"/>
            <w:sz w:val="27"/>
            <w:szCs w:val="27"/>
          </w:rPr>
          <w:t>молока, сливочного масла, творога, кефира и некоторой другой продукции со сроком годности более 40 суток</w:t>
        </w:r>
      </w:hyperlink>
      <w:r w:rsidRPr="00DB7CD8">
        <w:rPr>
          <w:rFonts w:ascii="Times New Roman" w:hAnsi="Times New Roman" w:cs="Times New Roman"/>
          <w:sz w:val="27"/>
          <w:szCs w:val="27"/>
        </w:rPr>
        <w:t xml:space="preserve"> вводится обязательная маркировка. Обеспечивать ее нанесение должны импортеры и производители. Оборот остатков, имеющихся на 1 сентября, разрешен </w:t>
      </w:r>
      <w:hyperlink r:id="rId10" w:history="1">
        <w:r w:rsidRPr="00DB7CD8">
          <w:rPr>
            <w:rFonts w:ascii="Times New Roman" w:hAnsi="Times New Roman" w:cs="Times New Roman"/>
            <w:sz w:val="27"/>
            <w:szCs w:val="27"/>
          </w:rPr>
          <w:t>до окончания срока годности</w:t>
        </w:r>
      </w:hyperlink>
      <w:r w:rsidRPr="00DB7CD8">
        <w:rPr>
          <w:rFonts w:ascii="Times New Roman" w:hAnsi="Times New Roman" w:cs="Times New Roman"/>
          <w:sz w:val="27"/>
          <w:szCs w:val="27"/>
        </w:rPr>
        <w:t xml:space="preserve"> продукции.</w:t>
      </w:r>
    </w:p>
    <w:p w:rsidR="00DB7CD8" w:rsidRPr="00DB7CD8" w:rsidRDefault="00DB7CD8" w:rsidP="00CC50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B7CD8">
        <w:rPr>
          <w:rFonts w:ascii="Times New Roman" w:hAnsi="Times New Roman" w:cs="Times New Roman"/>
          <w:sz w:val="27"/>
          <w:szCs w:val="27"/>
        </w:rPr>
        <w:t>В систему "Честный знак" сведения о розничной продаже маркированной продукции нужно передавать с 1 декабря 2021 года, о других случаях вывода продукции из оборота и об обороте - с 1 сентября 2022 года.</w:t>
      </w:r>
    </w:p>
    <w:p w:rsidR="00DB7CD8" w:rsidRPr="00DB7CD8" w:rsidRDefault="00DB7CD8" w:rsidP="00CC50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B7CD8">
        <w:rPr>
          <w:rFonts w:ascii="Times New Roman" w:hAnsi="Times New Roman" w:cs="Times New Roman"/>
          <w:bCs/>
          <w:sz w:val="27"/>
          <w:szCs w:val="27"/>
        </w:rPr>
        <w:t>С 1 октября запретят продажу немаркированных духов.</w:t>
      </w:r>
    </w:p>
    <w:p w:rsidR="00DB7CD8" w:rsidRPr="00DB7CD8" w:rsidRDefault="00DB7CD8" w:rsidP="00CC50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B7CD8">
        <w:rPr>
          <w:rFonts w:ascii="Times New Roman" w:hAnsi="Times New Roman" w:cs="Times New Roman"/>
          <w:sz w:val="27"/>
          <w:szCs w:val="27"/>
        </w:rPr>
        <w:t xml:space="preserve">Имеющиеся на складах запасы парфюмерной продукции можно без ограничений продавать </w:t>
      </w:r>
      <w:hyperlink r:id="rId11" w:history="1">
        <w:r w:rsidRPr="00DB7CD8">
          <w:rPr>
            <w:rFonts w:ascii="Times New Roman" w:hAnsi="Times New Roman" w:cs="Times New Roman"/>
            <w:sz w:val="27"/>
            <w:szCs w:val="27"/>
          </w:rPr>
          <w:t>не позднее 30 сентября 2021 года</w:t>
        </w:r>
      </w:hyperlink>
      <w:r w:rsidRPr="00DB7CD8">
        <w:rPr>
          <w:rFonts w:ascii="Times New Roman" w:hAnsi="Times New Roman" w:cs="Times New Roman"/>
          <w:sz w:val="27"/>
          <w:szCs w:val="27"/>
        </w:rPr>
        <w:t>.</w:t>
      </w:r>
    </w:p>
    <w:p w:rsidR="00DB7CD8" w:rsidRPr="00DB7CD8" w:rsidRDefault="00DB7CD8" w:rsidP="00CC50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B7CD8">
        <w:rPr>
          <w:rFonts w:ascii="Times New Roman" w:hAnsi="Times New Roman" w:cs="Times New Roman"/>
          <w:sz w:val="27"/>
          <w:szCs w:val="27"/>
        </w:rPr>
        <w:t xml:space="preserve">Потом, чтобы продать, их нужно будет промаркировать. Получить и нанести коды надо </w:t>
      </w:r>
      <w:hyperlink r:id="rId12" w:history="1">
        <w:r w:rsidRPr="00DB7CD8">
          <w:rPr>
            <w:rFonts w:ascii="Times New Roman" w:hAnsi="Times New Roman" w:cs="Times New Roman"/>
            <w:sz w:val="27"/>
            <w:szCs w:val="27"/>
          </w:rPr>
          <w:t>до 31 октября 2021 года</w:t>
        </w:r>
      </w:hyperlink>
      <w:r w:rsidRPr="00DB7CD8">
        <w:rPr>
          <w:rFonts w:ascii="Times New Roman" w:hAnsi="Times New Roman" w:cs="Times New Roman"/>
          <w:sz w:val="27"/>
          <w:szCs w:val="27"/>
        </w:rPr>
        <w:t>.</w:t>
      </w:r>
    </w:p>
    <w:p w:rsidR="00DB7CD8" w:rsidRPr="00DB7CD8" w:rsidRDefault="00DB7CD8" w:rsidP="00CC50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B7CD8">
        <w:rPr>
          <w:rFonts w:ascii="Times New Roman" w:hAnsi="Times New Roman" w:cs="Times New Roman"/>
          <w:bCs/>
          <w:sz w:val="27"/>
          <w:szCs w:val="27"/>
        </w:rPr>
        <w:t>С 1 декабря вступают в силу новые требования о маркировке молочной продукции.</w:t>
      </w:r>
    </w:p>
    <w:p w:rsidR="00DB7CD8" w:rsidRPr="00DB7CD8" w:rsidRDefault="00DB7CD8" w:rsidP="00CC50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B7CD8">
        <w:rPr>
          <w:rFonts w:ascii="Times New Roman" w:hAnsi="Times New Roman" w:cs="Times New Roman"/>
          <w:sz w:val="27"/>
          <w:szCs w:val="27"/>
        </w:rPr>
        <w:t>Организации и ИП должны будут передавать в систему "Честный знак" сведения о розничной продаже маркированной молочной продукции всех видов. О других случаях вывода продукции из оборота и об обороте сообщать придется с 1 сентября 2022 года.</w:t>
      </w:r>
    </w:p>
    <w:p w:rsidR="00CA16E6" w:rsidRDefault="00DB7CD8" w:rsidP="00CC50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B7CD8">
        <w:rPr>
          <w:rFonts w:ascii="Times New Roman" w:hAnsi="Times New Roman" w:cs="Times New Roman"/>
          <w:sz w:val="27"/>
          <w:szCs w:val="27"/>
        </w:rPr>
        <w:t xml:space="preserve">Кроме того, с 1 декабря вводится обязательная маркировка </w:t>
      </w:r>
      <w:hyperlink r:id="rId13" w:history="1">
        <w:r w:rsidRPr="00DB7CD8">
          <w:rPr>
            <w:rFonts w:ascii="Times New Roman" w:hAnsi="Times New Roman" w:cs="Times New Roman"/>
            <w:sz w:val="27"/>
            <w:szCs w:val="27"/>
          </w:rPr>
          <w:t xml:space="preserve">молока, сливочного масла, творога, кефира и некоторой другой продукции со сроком </w:t>
        </w:r>
        <w:r w:rsidRPr="00DB7CD8">
          <w:rPr>
            <w:rFonts w:ascii="Times New Roman" w:hAnsi="Times New Roman" w:cs="Times New Roman"/>
            <w:sz w:val="27"/>
            <w:szCs w:val="27"/>
          </w:rPr>
          <w:lastRenderedPageBreak/>
          <w:t>годности 40 суток и менее</w:t>
        </w:r>
      </w:hyperlink>
      <w:r w:rsidRPr="00DB7CD8">
        <w:rPr>
          <w:rFonts w:ascii="Times New Roman" w:hAnsi="Times New Roman" w:cs="Times New Roman"/>
          <w:sz w:val="27"/>
          <w:szCs w:val="27"/>
        </w:rPr>
        <w:t xml:space="preserve">. Обеспечивать ее нанесение должны импортеры и производители. Оборот имеющихся остатков разрешен </w:t>
      </w:r>
      <w:hyperlink r:id="rId14" w:history="1">
        <w:r w:rsidRPr="00DB7CD8">
          <w:rPr>
            <w:rFonts w:ascii="Times New Roman" w:hAnsi="Times New Roman" w:cs="Times New Roman"/>
            <w:sz w:val="27"/>
            <w:szCs w:val="27"/>
          </w:rPr>
          <w:t>до окончания срока годности</w:t>
        </w:r>
      </w:hyperlink>
      <w:r w:rsidRPr="00DB7CD8">
        <w:rPr>
          <w:rFonts w:ascii="Times New Roman" w:hAnsi="Times New Roman" w:cs="Times New Roman"/>
          <w:sz w:val="27"/>
          <w:szCs w:val="27"/>
        </w:rPr>
        <w:t xml:space="preserve"> продукции.</w:t>
      </w:r>
    </w:p>
    <w:p w:rsidR="00DB7CD8" w:rsidRDefault="00DB7CD8" w:rsidP="00DB7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C508C" w:rsidRPr="00DB7CD8" w:rsidRDefault="00CC508C" w:rsidP="00DB7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55736" w:rsidRPr="00A31A60" w:rsidRDefault="00955736" w:rsidP="00A3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0F036C" w:rsidRDefault="00955736" w:rsidP="0095573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юрист 3 класса                                                                                  И.И. Шипулин</w:t>
      </w:r>
    </w:p>
    <w:sectPr w:rsidR="000F036C" w:rsidSect="00DB7C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290E2C"/>
    <w:rsid w:val="002A5336"/>
    <w:rsid w:val="002F758C"/>
    <w:rsid w:val="00346A7E"/>
    <w:rsid w:val="003D704E"/>
    <w:rsid w:val="004576FD"/>
    <w:rsid w:val="004A1571"/>
    <w:rsid w:val="004A6C5E"/>
    <w:rsid w:val="004C6B87"/>
    <w:rsid w:val="004E2154"/>
    <w:rsid w:val="00524081"/>
    <w:rsid w:val="005443E7"/>
    <w:rsid w:val="00556D48"/>
    <w:rsid w:val="0056708B"/>
    <w:rsid w:val="005C4E6C"/>
    <w:rsid w:val="0068644C"/>
    <w:rsid w:val="006A634E"/>
    <w:rsid w:val="006A70EE"/>
    <w:rsid w:val="006A7979"/>
    <w:rsid w:val="00703039"/>
    <w:rsid w:val="00742D87"/>
    <w:rsid w:val="007A2FE1"/>
    <w:rsid w:val="007C3BA3"/>
    <w:rsid w:val="00851E59"/>
    <w:rsid w:val="00853A59"/>
    <w:rsid w:val="009122C8"/>
    <w:rsid w:val="00912576"/>
    <w:rsid w:val="00937DAC"/>
    <w:rsid w:val="00940933"/>
    <w:rsid w:val="00955736"/>
    <w:rsid w:val="009B377A"/>
    <w:rsid w:val="00A31A60"/>
    <w:rsid w:val="00A6389F"/>
    <w:rsid w:val="00AF4FE2"/>
    <w:rsid w:val="00B24031"/>
    <w:rsid w:val="00B316BD"/>
    <w:rsid w:val="00B71B4A"/>
    <w:rsid w:val="00B8115A"/>
    <w:rsid w:val="00BE5E14"/>
    <w:rsid w:val="00CA16E6"/>
    <w:rsid w:val="00CC508C"/>
    <w:rsid w:val="00D13836"/>
    <w:rsid w:val="00D50973"/>
    <w:rsid w:val="00D718FB"/>
    <w:rsid w:val="00DB7CD8"/>
    <w:rsid w:val="00E3349D"/>
    <w:rsid w:val="00E65A1D"/>
    <w:rsid w:val="00E719AC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8306ACE3894DE24472B54C9926C8287F1E12808DA8D3C9560EBA5B0FE27618AAED88DBEC4076403DDEADB25252DB1EF203C011AP5N5N" TargetMode="External"/><Relationship Id="rId13" Type="http://schemas.openxmlformats.org/officeDocument/2006/relationships/hyperlink" Target="consultantplus://offline/ref=AB08306ACE3894DE24472B54C9926C8287F0E82D0ED88D3C9560EBA5B0FE27618AAED88ABCC60C315A92EB8761743EB0E9203F030656133EPAN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08306ACE3894DE24472B54C9926C8287F4E92E08DE8D3C9560EBA5B0FE27618AAED88ABCC60C345392EB8761743EB0E9203F030656133EPAN2N" TargetMode="External"/><Relationship Id="rId12" Type="http://schemas.openxmlformats.org/officeDocument/2006/relationships/hyperlink" Target="consultantplus://offline/ref=AB08306ACE3894DE24472B54C9926C8287F0EA2708DD8D3C9560EBA5B0FE27618AAED889B7925D740794BFD23B2031AEEF3E3CP0N0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8306ACE3894DE24472B54C9926C8287F4E92E08DE8D3C9560EBA5B0FE27618AAED88ABCC60C335792EB8761743EB0E9203F030656133EPAN2N" TargetMode="External"/><Relationship Id="rId11" Type="http://schemas.openxmlformats.org/officeDocument/2006/relationships/hyperlink" Target="consultantplus://offline/ref=AB08306ACE3894DE24472B54C9926C8287F0EA2708DD8D3C9560EBA5B0FE27618AAED88ABCC60C315092EB8761743EB0E9203F030656133EPAN2N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08306ACE3894DE24472B54C9926C8287F0E82D0ED88D3C9560EBA5B0FE27618AAED88ABCC60C325792EB8761743EB0E9203F030656133EPAN2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B08306ACE3894DE24472B54C9926C8287F0E82D0ED88D3C9560EBA5B0FE27618AAED88ABCC60C315792EB8761743EB0E9203F030656133EPAN2N" TargetMode="External"/><Relationship Id="rId14" Type="http://schemas.openxmlformats.org/officeDocument/2006/relationships/hyperlink" Target="consultantplus://offline/ref=AB08306ACE3894DE24472B54C9926C8287F0E82D0ED88D3C9560EBA5B0FE27618AAED88ABCC60C325792EB8761743EB0E9203F030656133EPAN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553</Words>
  <Characters>3154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А.А. Симанихин</cp:lastModifiedBy>
  <cp:revision>18</cp:revision>
  <cp:lastPrinted>2021-12-04T13:16:00Z</cp:lastPrinted>
  <dcterms:created xsi:type="dcterms:W3CDTF">2020-09-07T10:45:00Z</dcterms:created>
  <dcterms:modified xsi:type="dcterms:W3CDTF">2021-12-29T02:34:00Z</dcterms:modified>
</cp:coreProperties>
</file>