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C" w:rsidRDefault="00FD12CC" w:rsidP="002076AF">
      <w:pPr>
        <w:jc w:val="right"/>
      </w:pPr>
    </w:p>
    <w:p w:rsidR="00960421" w:rsidRPr="002D13DC" w:rsidRDefault="002076AF" w:rsidP="00FD12CC">
      <w:pPr>
        <w:jc w:val="center"/>
      </w:pPr>
      <w:r w:rsidRPr="002076A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1C65A1">
        <w:rPr>
          <w:sz w:val="28"/>
          <w:szCs w:val="28"/>
        </w:rPr>
        <w:t xml:space="preserve"> </w:t>
      </w:r>
      <w:r w:rsidR="00B31575">
        <w:rPr>
          <w:sz w:val="28"/>
          <w:szCs w:val="28"/>
        </w:rPr>
        <w:t>-</w:t>
      </w:r>
      <w:r w:rsidR="001C65A1">
        <w:rPr>
          <w:sz w:val="28"/>
          <w:szCs w:val="28"/>
        </w:rPr>
        <w:t xml:space="preserve"> </w:t>
      </w:r>
      <w:r w:rsidR="00B31575">
        <w:rPr>
          <w:sz w:val="28"/>
          <w:szCs w:val="28"/>
        </w:rPr>
        <w:t>КУЗБАСС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FD12CC" w:rsidRPr="002448C3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FD12CC" w:rsidRPr="00B47CB0" w:rsidRDefault="00FD12CC" w:rsidP="00FD12CC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FD12CC" w:rsidRPr="004F7BAD" w:rsidRDefault="001C65A1" w:rsidP="00FD12CC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B31575">
        <w:rPr>
          <w:sz w:val="28"/>
          <w:szCs w:val="28"/>
        </w:rPr>
        <w:t>й</w:t>
      </w:r>
      <w:r>
        <w:rPr>
          <w:sz w:val="28"/>
          <w:szCs w:val="28"/>
        </w:rPr>
        <w:t xml:space="preserve"> созыв, 28</w:t>
      </w:r>
      <w:r w:rsidR="00B31575">
        <w:rPr>
          <w:sz w:val="28"/>
          <w:szCs w:val="28"/>
        </w:rPr>
        <w:t>-е</w:t>
      </w:r>
      <w:r w:rsidR="00FD12CC" w:rsidRPr="004F7BAD">
        <w:rPr>
          <w:sz w:val="28"/>
          <w:szCs w:val="28"/>
        </w:rPr>
        <w:t xml:space="preserve"> заседание</w:t>
      </w:r>
    </w:p>
    <w:p w:rsidR="00FD12CC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9D7355" w:rsidRDefault="00FD12CC" w:rsidP="00FD12CC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FD12CC" w:rsidRPr="004F7BAD" w:rsidRDefault="00FD12CC" w:rsidP="00FD12CC">
      <w:pPr>
        <w:jc w:val="center"/>
        <w:rPr>
          <w:sz w:val="28"/>
          <w:szCs w:val="28"/>
        </w:rPr>
      </w:pPr>
    </w:p>
    <w:p w:rsidR="00FD12CC" w:rsidRPr="004F7BAD" w:rsidRDefault="00FD12CC" w:rsidP="00FD12CC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B31575">
        <w:rPr>
          <w:sz w:val="28"/>
          <w:szCs w:val="28"/>
        </w:rPr>
        <w:t xml:space="preserve"> </w:t>
      </w:r>
      <w:r w:rsidR="001C65A1">
        <w:rPr>
          <w:sz w:val="28"/>
          <w:szCs w:val="28"/>
        </w:rPr>
        <w:t>25.11.2021</w:t>
      </w:r>
      <w:r w:rsidRPr="004F7BAD">
        <w:rPr>
          <w:sz w:val="28"/>
          <w:szCs w:val="28"/>
        </w:rPr>
        <w:t xml:space="preserve"> № </w:t>
      </w:r>
      <w:r w:rsidR="001C65A1">
        <w:rPr>
          <w:sz w:val="28"/>
          <w:szCs w:val="28"/>
        </w:rPr>
        <w:t>346</w:t>
      </w:r>
    </w:p>
    <w:p w:rsidR="00FD12CC" w:rsidRPr="00234F78" w:rsidRDefault="00FD12CC" w:rsidP="00FD12CC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FD12CC" w:rsidRPr="00333DF0" w:rsidRDefault="00FD12CC" w:rsidP="00FD12CC">
      <w:pPr>
        <w:rPr>
          <w:rFonts w:ascii="Arial" w:hAnsi="Arial" w:cs="Arial"/>
        </w:rPr>
      </w:pPr>
    </w:p>
    <w:p w:rsidR="00FD12CC" w:rsidRPr="00D9741A" w:rsidRDefault="009B03DA" w:rsidP="00FD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28.05.2020 № 156                  «</w:t>
      </w:r>
      <w:r w:rsidR="00FD12CC">
        <w:rPr>
          <w:b/>
          <w:sz w:val="28"/>
          <w:szCs w:val="28"/>
        </w:rPr>
        <w:t>Об установлении и введении в действие на территории  Промышленновского муниципального округа налога на имущество физических лиц</w:t>
      </w:r>
      <w:r>
        <w:rPr>
          <w:b/>
          <w:sz w:val="28"/>
          <w:szCs w:val="28"/>
        </w:rPr>
        <w:t>»</w:t>
      </w:r>
    </w:p>
    <w:p w:rsidR="00FD12CC" w:rsidRPr="008A55FA" w:rsidRDefault="00FD12CC" w:rsidP="00FD12CC">
      <w:pPr>
        <w:ind w:firstLine="709"/>
        <w:rPr>
          <w:sz w:val="28"/>
          <w:szCs w:val="28"/>
        </w:rPr>
      </w:pPr>
    </w:p>
    <w:p w:rsidR="00DF0121" w:rsidRDefault="00DF0121" w:rsidP="001C6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 131-ФЗ </w:t>
      </w:r>
      <w:r w:rsidR="001C65A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в целях устранения технической ошибки, </w:t>
      </w:r>
      <w:r w:rsidRPr="00BF3CE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народных </w:t>
      </w:r>
      <w:r w:rsidRPr="00BF3CE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 муниципального округа</w:t>
      </w:r>
    </w:p>
    <w:p w:rsidR="00DF0121" w:rsidRDefault="00DF0121" w:rsidP="00FD12CC">
      <w:pPr>
        <w:jc w:val="both"/>
        <w:rPr>
          <w:sz w:val="28"/>
          <w:szCs w:val="28"/>
        </w:rPr>
      </w:pPr>
    </w:p>
    <w:p w:rsidR="00FD12CC" w:rsidRDefault="00FD12CC" w:rsidP="00FD12CC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FD12CC" w:rsidRPr="008A55FA" w:rsidRDefault="00FD12CC" w:rsidP="00FD12CC">
      <w:pPr>
        <w:ind w:firstLine="709"/>
        <w:jc w:val="both"/>
        <w:rPr>
          <w:b/>
          <w:sz w:val="28"/>
          <w:szCs w:val="28"/>
        </w:rPr>
      </w:pPr>
    </w:p>
    <w:p w:rsidR="00AE6406" w:rsidRDefault="00AE6406" w:rsidP="001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AE640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28.05.2020 № 156                  «Об установлении и введении в действие на территории  Промышленновского муниципального округа налога на имущество физических лиц»</w:t>
      </w:r>
      <w:r>
        <w:rPr>
          <w:sz w:val="28"/>
          <w:szCs w:val="28"/>
        </w:rPr>
        <w:t xml:space="preserve"> (далее – решение):</w:t>
      </w:r>
    </w:p>
    <w:p w:rsidR="00AE6406" w:rsidRPr="00AE6406" w:rsidRDefault="001C65A1" w:rsidP="001C6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AE6406">
        <w:rPr>
          <w:sz w:val="28"/>
          <w:szCs w:val="28"/>
        </w:rPr>
        <w:t xml:space="preserve"> </w:t>
      </w:r>
      <w:r w:rsidR="009014E4">
        <w:rPr>
          <w:sz w:val="28"/>
          <w:szCs w:val="28"/>
        </w:rPr>
        <w:t xml:space="preserve">абзаце 23 </w:t>
      </w:r>
      <w:r w:rsidR="00AE6406">
        <w:rPr>
          <w:sz w:val="28"/>
          <w:szCs w:val="28"/>
        </w:rPr>
        <w:t>пункт</w:t>
      </w:r>
      <w:r w:rsidR="009014E4">
        <w:rPr>
          <w:sz w:val="28"/>
          <w:szCs w:val="28"/>
        </w:rPr>
        <w:t>а</w:t>
      </w:r>
      <w:r w:rsidR="003733AF">
        <w:rPr>
          <w:sz w:val="28"/>
          <w:szCs w:val="28"/>
        </w:rPr>
        <w:t xml:space="preserve"> 12</w:t>
      </w:r>
      <w:r w:rsidR="00AE6406">
        <w:rPr>
          <w:sz w:val="28"/>
          <w:szCs w:val="28"/>
        </w:rPr>
        <w:t xml:space="preserve"> </w:t>
      </w:r>
      <w:r w:rsidR="003733AF">
        <w:rPr>
          <w:sz w:val="28"/>
          <w:szCs w:val="28"/>
        </w:rPr>
        <w:t>решения слова</w:t>
      </w:r>
      <w:r w:rsidR="00AE6406">
        <w:rPr>
          <w:sz w:val="28"/>
          <w:szCs w:val="28"/>
        </w:rPr>
        <w:t xml:space="preserve"> «</w:t>
      </w:r>
      <w:r w:rsidR="003733AF">
        <w:rPr>
          <w:sz w:val="28"/>
          <w:szCs w:val="28"/>
        </w:rPr>
        <w:t>от 10.10.2015</w:t>
      </w:r>
      <w:r w:rsidR="00AE6406">
        <w:rPr>
          <w:sz w:val="28"/>
          <w:szCs w:val="28"/>
        </w:rPr>
        <w:t xml:space="preserve">» заменить </w:t>
      </w:r>
      <w:r w:rsidR="003733AF">
        <w:rPr>
          <w:sz w:val="28"/>
          <w:szCs w:val="28"/>
        </w:rPr>
        <w:t>словами</w:t>
      </w:r>
      <w:r w:rsidR="00AE6406">
        <w:rPr>
          <w:sz w:val="28"/>
          <w:szCs w:val="28"/>
        </w:rPr>
        <w:t xml:space="preserve"> «</w:t>
      </w:r>
      <w:r w:rsidR="003733AF">
        <w:rPr>
          <w:sz w:val="28"/>
          <w:szCs w:val="28"/>
        </w:rPr>
        <w:t>от 10.10.2019</w:t>
      </w:r>
      <w:r w:rsidR="00AE6406">
        <w:rPr>
          <w:sz w:val="28"/>
          <w:szCs w:val="28"/>
        </w:rPr>
        <w:t>».</w:t>
      </w:r>
    </w:p>
    <w:p w:rsidR="00FD12CC" w:rsidRDefault="00AE6406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2CC" w:rsidRPr="00AE6406">
        <w:rPr>
          <w:sz w:val="28"/>
          <w:szCs w:val="28"/>
        </w:rPr>
        <w:t xml:space="preserve">. Настоящее решение подлежит опубликованию в </w:t>
      </w:r>
      <w:r w:rsidR="00FD12CC" w:rsidRPr="002076AF">
        <w:rPr>
          <w:sz w:val="28"/>
          <w:szCs w:val="28"/>
        </w:rPr>
        <w:t>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FD12CC" w:rsidRPr="002076AF" w:rsidRDefault="001C65A1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2CC" w:rsidRPr="002076AF">
        <w:rPr>
          <w:sz w:val="28"/>
          <w:szCs w:val="28"/>
        </w:rPr>
        <w:t xml:space="preserve">. </w:t>
      </w:r>
      <w:proofErr w:type="gramStart"/>
      <w:r w:rsidR="00FD12CC" w:rsidRPr="002076AF">
        <w:rPr>
          <w:sz w:val="28"/>
          <w:szCs w:val="28"/>
        </w:rPr>
        <w:t>Контроль за</w:t>
      </w:r>
      <w:proofErr w:type="gramEnd"/>
      <w:r w:rsidR="00FD12CC" w:rsidRPr="002076AF">
        <w:rPr>
          <w:sz w:val="28"/>
          <w:szCs w:val="28"/>
        </w:rPr>
        <w:t xml:space="preserve"> исполнением данного решения возложить на комитет по вопросам экономики, бюджета, финансам </w:t>
      </w:r>
      <w:r w:rsidR="00032F6C" w:rsidRPr="002076AF">
        <w:rPr>
          <w:sz w:val="28"/>
          <w:szCs w:val="28"/>
        </w:rPr>
        <w:t xml:space="preserve">и </w:t>
      </w:r>
      <w:r w:rsidR="00FD12CC" w:rsidRPr="002076AF">
        <w:rPr>
          <w:sz w:val="28"/>
          <w:szCs w:val="28"/>
        </w:rPr>
        <w:t xml:space="preserve">налоговой политики </w:t>
      </w:r>
      <w:r w:rsidR="00032F6C" w:rsidRPr="002076AF">
        <w:rPr>
          <w:sz w:val="28"/>
          <w:szCs w:val="28"/>
        </w:rPr>
        <w:t xml:space="preserve">               </w:t>
      </w:r>
      <w:r w:rsidR="00FD12CC" w:rsidRPr="002076AF">
        <w:rPr>
          <w:sz w:val="28"/>
          <w:szCs w:val="28"/>
        </w:rPr>
        <w:t>(В.Н. Васько).</w:t>
      </w:r>
    </w:p>
    <w:p w:rsidR="001C65A1" w:rsidRDefault="001C65A1" w:rsidP="001C65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2076AF" w:rsidRDefault="002076AF" w:rsidP="00FD12C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1C65A1">
        <w:trPr>
          <w:trHeight w:val="837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FD12CC" w:rsidRDefault="00FD12CC" w:rsidP="002076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2CC" w:rsidRPr="007525BA" w:rsidRDefault="00FD12CC" w:rsidP="001C65A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007BF" w:rsidP="00F007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D12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0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2CC" w:rsidRPr="007525BA" w:rsidTr="001C65A1">
        <w:trPr>
          <w:trHeight w:val="343"/>
        </w:trPr>
        <w:tc>
          <w:tcPr>
            <w:tcW w:w="5957" w:type="dxa"/>
          </w:tcPr>
          <w:p w:rsidR="00FD12CC" w:rsidRPr="007525BA" w:rsidRDefault="00FD12CC" w:rsidP="00DF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FD12CC" w:rsidRPr="007525BA" w:rsidRDefault="001C65A1" w:rsidP="001C65A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076AF">
              <w:rPr>
                <w:sz w:val="28"/>
                <w:szCs w:val="28"/>
              </w:rPr>
              <w:t xml:space="preserve"> </w:t>
            </w:r>
            <w:r w:rsidR="00F007BF">
              <w:rPr>
                <w:sz w:val="28"/>
                <w:szCs w:val="28"/>
              </w:rPr>
              <w:t>С</w:t>
            </w:r>
            <w:r w:rsidR="00FD12CC">
              <w:rPr>
                <w:sz w:val="28"/>
                <w:szCs w:val="28"/>
              </w:rPr>
              <w:t>.</w:t>
            </w:r>
            <w:r w:rsidR="00F007BF">
              <w:rPr>
                <w:sz w:val="28"/>
                <w:szCs w:val="28"/>
              </w:rPr>
              <w:t>А</w:t>
            </w:r>
            <w:r w:rsidR="00FD12CC">
              <w:rPr>
                <w:sz w:val="28"/>
                <w:szCs w:val="28"/>
              </w:rPr>
              <w:t xml:space="preserve">. </w:t>
            </w:r>
            <w:proofErr w:type="spellStart"/>
            <w:r w:rsidR="00F007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C2337" w:rsidRDefault="006C2337" w:rsidP="00CB377A"/>
    <w:sectPr w:rsidR="006C2337" w:rsidSect="001C65A1">
      <w:footerReference w:type="default" r:id="rId8"/>
      <w:pgSz w:w="11906" w:h="16838"/>
      <w:pgMar w:top="142" w:right="850" w:bottom="142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0C" w:rsidRDefault="001D2E0C" w:rsidP="00E7120D">
      <w:r>
        <w:separator/>
      </w:r>
    </w:p>
  </w:endnote>
  <w:endnote w:type="continuationSeparator" w:id="0">
    <w:p w:rsidR="001D2E0C" w:rsidRDefault="001D2E0C" w:rsidP="00E7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EE5CA9" w:rsidRDefault="00671391">
        <w:pPr>
          <w:pStyle w:val="a3"/>
          <w:jc w:val="right"/>
        </w:pPr>
        <w:fldSimple w:instr=" PAGE   \* MERGEFORMAT ">
          <w:r w:rsidR="001C65A1">
            <w:rPr>
              <w:noProof/>
            </w:rPr>
            <w:t>2</w:t>
          </w:r>
        </w:fldSimple>
      </w:p>
    </w:sdtContent>
  </w:sdt>
  <w:p w:rsidR="00EE5CA9" w:rsidRDefault="00EE5C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0C" w:rsidRDefault="001D2E0C" w:rsidP="00E7120D">
      <w:r>
        <w:separator/>
      </w:r>
    </w:p>
  </w:footnote>
  <w:footnote w:type="continuationSeparator" w:id="0">
    <w:p w:rsidR="001D2E0C" w:rsidRDefault="001D2E0C" w:rsidP="00E71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749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C1921"/>
    <w:multiLevelType w:val="hybridMultilevel"/>
    <w:tmpl w:val="0A34EDFC"/>
    <w:lvl w:ilvl="0" w:tplc="957898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2CC"/>
    <w:rsid w:val="00032F6C"/>
    <w:rsid w:val="00041CD8"/>
    <w:rsid w:val="000E06CF"/>
    <w:rsid w:val="000F3BFE"/>
    <w:rsid w:val="00194A58"/>
    <w:rsid w:val="001C65A1"/>
    <w:rsid w:val="001D2E0C"/>
    <w:rsid w:val="002076AF"/>
    <w:rsid w:val="002247B0"/>
    <w:rsid w:val="00261688"/>
    <w:rsid w:val="003107EA"/>
    <w:rsid w:val="003733AF"/>
    <w:rsid w:val="00383B67"/>
    <w:rsid w:val="00397CC6"/>
    <w:rsid w:val="003A1250"/>
    <w:rsid w:val="003B46A6"/>
    <w:rsid w:val="003E0824"/>
    <w:rsid w:val="004B2361"/>
    <w:rsid w:val="00552B1C"/>
    <w:rsid w:val="005D6BAF"/>
    <w:rsid w:val="00624F35"/>
    <w:rsid w:val="00671391"/>
    <w:rsid w:val="006A128D"/>
    <w:rsid w:val="006A4201"/>
    <w:rsid w:val="006B62B7"/>
    <w:rsid w:val="006C2337"/>
    <w:rsid w:val="006C4E77"/>
    <w:rsid w:val="00770A0A"/>
    <w:rsid w:val="007A50FE"/>
    <w:rsid w:val="008B3497"/>
    <w:rsid w:val="008D4562"/>
    <w:rsid w:val="00900FB8"/>
    <w:rsid w:val="009014E4"/>
    <w:rsid w:val="00934063"/>
    <w:rsid w:val="00960421"/>
    <w:rsid w:val="009B03DA"/>
    <w:rsid w:val="009C1128"/>
    <w:rsid w:val="009C671A"/>
    <w:rsid w:val="00A76665"/>
    <w:rsid w:val="00AE6406"/>
    <w:rsid w:val="00AF0EFE"/>
    <w:rsid w:val="00B31575"/>
    <w:rsid w:val="00B34C3A"/>
    <w:rsid w:val="00B46F4C"/>
    <w:rsid w:val="00BA7349"/>
    <w:rsid w:val="00BB59C7"/>
    <w:rsid w:val="00C668EB"/>
    <w:rsid w:val="00CB377A"/>
    <w:rsid w:val="00CE3603"/>
    <w:rsid w:val="00D230A2"/>
    <w:rsid w:val="00D47CCB"/>
    <w:rsid w:val="00DE7F3B"/>
    <w:rsid w:val="00DF0121"/>
    <w:rsid w:val="00DF28EC"/>
    <w:rsid w:val="00E7120D"/>
    <w:rsid w:val="00E80602"/>
    <w:rsid w:val="00EE5CA9"/>
    <w:rsid w:val="00F007BF"/>
    <w:rsid w:val="00F769C7"/>
    <w:rsid w:val="00F945CC"/>
    <w:rsid w:val="00F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C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D12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D12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2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CC"/>
    <w:pPr>
      <w:ind w:left="720"/>
      <w:contextualSpacing/>
    </w:pPr>
  </w:style>
  <w:style w:type="paragraph" w:customStyle="1" w:styleId="ConsPlusNormal">
    <w:name w:val="ConsPlusNormal"/>
    <w:rsid w:val="006A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Буртовая</cp:lastModifiedBy>
  <cp:revision>29</cp:revision>
  <cp:lastPrinted>2021-11-25T10:02:00Z</cp:lastPrinted>
  <dcterms:created xsi:type="dcterms:W3CDTF">2020-05-18T09:40:00Z</dcterms:created>
  <dcterms:modified xsi:type="dcterms:W3CDTF">2021-11-25T10:03:00Z</dcterms:modified>
</cp:coreProperties>
</file>