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D73A22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округа  от  </w:t>
      </w:r>
      <w:r w:rsidR="0030493C">
        <w:rPr>
          <w:rFonts w:ascii="Times New Roman" w:eastAsia="MS Mincho" w:hAnsi="Times New Roman" w:cs="Times New Roman"/>
          <w:sz w:val="28"/>
          <w:szCs w:val="28"/>
        </w:rPr>
        <w:t>27.12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1 №  </w:t>
      </w:r>
      <w:r w:rsidR="001166B5">
        <w:rPr>
          <w:rFonts w:ascii="Times New Roman" w:eastAsia="MS Mincho" w:hAnsi="Times New Roman" w:cs="Times New Roman"/>
          <w:sz w:val="28"/>
          <w:szCs w:val="28"/>
        </w:rPr>
        <w:t>2041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30493C">
      <w:pPr>
        <w:pStyle w:val="a3"/>
        <w:ind w:firstLine="70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</w:p>
    <w:p w:rsidR="001166B5" w:rsidRDefault="0030493C" w:rsidP="001166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5185A" w:rsidRPr="00050CA1">
        <w:rPr>
          <w:b/>
          <w:sz w:val="28"/>
          <w:szCs w:val="28"/>
        </w:rPr>
        <w:t>Лот № 1</w:t>
      </w:r>
      <w:r w:rsidR="00E5185A" w:rsidRPr="00050CA1">
        <w:rPr>
          <w:sz w:val="28"/>
          <w:szCs w:val="28"/>
        </w:rPr>
        <w:t>:</w:t>
      </w:r>
      <w:r w:rsidR="00D73A22">
        <w:rPr>
          <w:sz w:val="28"/>
          <w:szCs w:val="28"/>
        </w:rPr>
        <w:t xml:space="preserve"> </w:t>
      </w:r>
      <w:r w:rsidR="001166B5">
        <w:rPr>
          <w:sz w:val="28"/>
          <w:szCs w:val="28"/>
        </w:rPr>
        <w:t xml:space="preserve">земельный участок с </w:t>
      </w:r>
      <w:r w:rsidR="001166B5" w:rsidRPr="00B63331">
        <w:rPr>
          <w:sz w:val="28"/>
          <w:szCs w:val="28"/>
        </w:rPr>
        <w:t xml:space="preserve">кадастровым </w:t>
      </w:r>
      <w:r w:rsidR="001166B5" w:rsidRPr="003D2968">
        <w:rPr>
          <w:sz w:val="28"/>
          <w:szCs w:val="28"/>
        </w:rPr>
        <w:t>номером 42:11:0000000:15</w:t>
      </w:r>
      <w:r w:rsidR="001166B5">
        <w:rPr>
          <w:sz w:val="28"/>
          <w:szCs w:val="28"/>
        </w:rPr>
        <w:t>84</w:t>
      </w:r>
      <w:r w:rsidR="001166B5" w:rsidRPr="003D2968">
        <w:rPr>
          <w:sz w:val="28"/>
          <w:szCs w:val="28"/>
        </w:rPr>
        <w:t xml:space="preserve">, площадью </w:t>
      </w:r>
      <w:r w:rsidR="001166B5">
        <w:rPr>
          <w:sz w:val="28"/>
          <w:szCs w:val="28"/>
        </w:rPr>
        <w:t xml:space="preserve">1 611 900 </w:t>
      </w:r>
      <w:r w:rsidR="001166B5" w:rsidRPr="003D2968">
        <w:rPr>
          <w:sz w:val="28"/>
          <w:szCs w:val="28"/>
        </w:rPr>
        <w:t xml:space="preserve">+/- </w:t>
      </w:r>
      <w:r w:rsidR="001166B5">
        <w:rPr>
          <w:sz w:val="28"/>
          <w:szCs w:val="28"/>
        </w:rPr>
        <w:t xml:space="preserve">11 109 </w:t>
      </w:r>
      <w:r w:rsidR="001166B5" w:rsidRPr="003D2968">
        <w:rPr>
          <w:sz w:val="28"/>
          <w:szCs w:val="28"/>
        </w:rPr>
        <w:t>кв.м., расположенный по адресу: Российская Федерация, Кемеровская область - Кузбасс, Промы</w:t>
      </w:r>
      <w:r w:rsidR="001166B5">
        <w:rPr>
          <w:sz w:val="28"/>
          <w:szCs w:val="28"/>
        </w:rPr>
        <w:t>шленновский муниципальный округ.</w:t>
      </w:r>
    </w:p>
    <w:p w:rsidR="001166B5" w:rsidRPr="003D2968" w:rsidRDefault="001166B5" w:rsidP="001166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2968">
        <w:rPr>
          <w:sz w:val="28"/>
          <w:szCs w:val="28"/>
        </w:rPr>
        <w:t>Категория земель: земли сельскохозяйственного назначения.</w:t>
      </w:r>
    </w:p>
    <w:p w:rsidR="001166B5" w:rsidRPr="003D2968" w:rsidRDefault="001166B5" w:rsidP="001166B5">
      <w:pPr>
        <w:pStyle w:val="ac"/>
        <w:ind w:firstLine="540"/>
        <w:jc w:val="both"/>
        <w:rPr>
          <w:sz w:val="28"/>
          <w:szCs w:val="28"/>
        </w:rPr>
      </w:pPr>
      <w:r w:rsidRPr="003D2968"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30493C" w:rsidRDefault="001166B5" w:rsidP="001166B5">
      <w:pPr>
        <w:pStyle w:val="ConsPlusNormal"/>
        <w:ind w:firstLine="540"/>
        <w:jc w:val="both"/>
      </w:pPr>
      <w:r w:rsidRPr="003D2968">
        <w:t>Определить начальную цену продажи земельного</w:t>
      </w:r>
      <w:r>
        <w:t xml:space="preserve"> участка, согласно отчету независимого оценщика, в размере 1 610 000 (один миллион шестьсот десять тысяч) рублей, шаг аукциона в размере 3 % - 48 300 (сорок восемь тысяч триста) рублей, размер задатка 10 % - 161 000 (сто шестьдесят одна тысяча) рублей. </w:t>
      </w:r>
    </w:p>
    <w:p w:rsidR="006054DE" w:rsidRPr="00854E86" w:rsidRDefault="00A106C5" w:rsidP="0030493C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D278DF">
        <w:rPr>
          <w:rFonts w:eastAsia="MS Mincho"/>
          <w:b/>
          <w:bCs/>
          <w:sz w:val="28"/>
          <w:szCs w:val="28"/>
        </w:rPr>
        <w:t xml:space="preserve">  </w:t>
      </w:r>
      <w:r w:rsidR="0030493C">
        <w:rPr>
          <w:rFonts w:eastAsia="MS Mincho"/>
          <w:b/>
          <w:bCs/>
          <w:sz w:val="28"/>
          <w:szCs w:val="28"/>
        </w:rPr>
        <w:t>1</w:t>
      </w:r>
      <w:r w:rsidR="001166B5">
        <w:rPr>
          <w:rFonts w:eastAsia="MS Mincho"/>
          <w:b/>
          <w:bCs/>
          <w:sz w:val="28"/>
          <w:szCs w:val="28"/>
        </w:rPr>
        <w:t>7</w:t>
      </w:r>
      <w:r w:rsidR="00D278DF">
        <w:rPr>
          <w:rFonts w:eastAsia="MS Mincho"/>
          <w:b/>
          <w:bCs/>
          <w:sz w:val="28"/>
          <w:szCs w:val="28"/>
        </w:rPr>
        <w:t>.</w:t>
      </w:r>
      <w:r w:rsidR="0030493C">
        <w:rPr>
          <w:rFonts w:eastAsia="MS Mincho"/>
          <w:b/>
          <w:bCs/>
          <w:sz w:val="28"/>
          <w:szCs w:val="28"/>
        </w:rPr>
        <w:t>0</w:t>
      </w:r>
      <w:r w:rsidR="008D5203">
        <w:rPr>
          <w:rFonts w:eastAsia="MS Mincho"/>
          <w:b/>
          <w:bCs/>
          <w:sz w:val="28"/>
          <w:szCs w:val="28"/>
        </w:rPr>
        <w:t>2</w:t>
      </w:r>
      <w:r w:rsidR="0059793E" w:rsidRPr="00854E86">
        <w:rPr>
          <w:rFonts w:eastAsia="MS Mincho"/>
          <w:b/>
          <w:bCs/>
          <w:sz w:val="28"/>
          <w:szCs w:val="28"/>
        </w:rPr>
        <w:t>.202</w:t>
      </w:r>
      <w:r w:rsidR="0030493C">
        <w:rPr>
          <w:rFonts w:eastAsia="MS Mincho"/>
          <w:b/>
          <w:bCs/>
          <w:sz w:val="28"/>
          <w:szCs w:val="28"/>
        </w:rPr>
        <w:t>2</w:t>
      </w:r>
      <w:r w:rsidR="006054DE" w:rsidRPr="00854E86">
        <w:rPr>
          <w:rFonts w:eastAsia="MS Mincho"/>
          <w:b/>
          <w:bCs/>
          <w:sz w:val="28"/>
          <w:szCs w:val="28"/>
        </w:rPr>
        <w:t xml:space="preserve"> г. в 1</w:t>
      </w:r>
      <w:r w:rsidR="0030493C">
        <w:rPr>
          <w:rFonts w:eastAsia="MS Mincho"/>
          <w:b/>
          <w:bCs/>
          <w:sz w:val="28"/>
          <w:szCs w:val="28"/>
        </w:rPr>
        <w:t>5</w:t>
      </w:r>
      <w:r w:rsidR="00751DB9" w:rsidRPr="00854E86">
        <w:rPr>
          <w:rFonts w:eastAsia="MS Mincho"/>
          <w:b/>
          <w:bCs/>
          <w:sz w:val="28"/>
          <w:szCs w:val="28"/>
        </w:rPr>
        <w:t>.00</w:t>
      </w:r>
      <w:r w:rsidR="00751DB9" w:rsidRPr="00854E86">
        <w:rPr>
          <w:rFonts w:eastAsia="MS Mincho"/>
          <w:sz w:val="28"/>
          <w:szCs w:val="28"/>
        </w:rPr>
        <w:t xml:space="preserve"> часов, </w:t>
      </w:r>
      <w:r w:rsidR="006054DE" w:rsidRPr="00854E86">
        <w:rPr>
          <w:rFonts w:eastAsia="MS Mincho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eastAsia="MS Mincho"/>
          <w:sz w:val="28"/>
          <w:szCs w:val="28"/>
        </w:rPr>
        <w:t>округа</w:t>
      </w:r>
      <w:r w:rsidR="006054DE" w:rsidRPr="00854E86">
        <w:rPr>
          <w:rFonts w:eastAsia="MS Mincho"/>
          <w:sz w:val="28"/>
          <w:szCs w:val="28"/>
        </w:rPr>
        <w:t xml:space="preserve"> по адресу: Кемеровская   область,       Промышленновский  района,</w:t>
      </w:r>
      <w:r w:rsidR="00D73A22">
        <w:rPr>
          <w:rFonts w:eastAsia="MS Mincho"/>
          <w:sz w:val="28"/>
          <w:szCs w:val="28"/>
        </w:rPr>
        <w:t xml:space="preserve">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59793E" w:rsidRPr="00854E86">
        <w:rPr>
          <w:rFonts w:eastAsia="MS Mincho"/>
          <w:sz w:val="28"/>
          <w:szCs w:val="28"/>
        </w:rPr>
        <w:t>,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ул. Коммунистическая, 23а, </w:t>
      </w:r>
      <w:r w:rsidR="00D73A22">
        <w:rPr>
          <w:rFonts w:eastAsia="MS Mincho"/>
          <w:sz w:val="28"/>
          <w:szCs w:val="28"/>
        </w:rPr>
        <w:t xml:space="preserve">                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</w:p>
    <w:p w:rsidR="00751DB9" w:rsidRPr="00050CA1" w:rsidRDefault="00751DB9" w:rsidP="00D73A22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>Кемеровская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область, Промышленновский район,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D73A22">
        <w:rPr>
          <w:rFonts w:eastAsia="MS Mincho"/>
          <w:sz w:val="28"/>
          <w:szCs w:val="28"/>
        </w:rPr>
        <w:t xml:space="preserve">, </w:t>
      </w:r>
      <w:r w:rsidR="006054DE" w:rsidRPr="00854E86">
        <w:rPr>
          <w:rFonts w:eastAsia="MS Mincho"/>
          <w:sz w:val="28"/>
          <w:szCs w:val="28"/>
        </w:rPr>
        <w:t xml:space="preserve">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 xml:space="preserve">  </w:t>
      </w:r>
      <w:r w:rsidR="00D278DF">
        <w:rPr>
          <w:rFonts w:eastAsia="MS Mincho"/>
          <w:b/>
          <w:sz w:val="28"/>
          <w:szCs w:val="28"/>
        </w:rPr>
        <w:t xml:space="preserve">до </w:t>
      </w:r>
      <w:r w:rsidR="0030493C">
        <w:rPr>
          <w:rFonts w:eastAsia="MS Mincho"/>
          <w:b/>
          <w:sz w:val="28"/>
          <w:szCs w:val="28"/>
        </w:rPr>
        <w:t>1</w:t>
      </w:r>
      <w:r w:rsidR="001166B5">
        <w:rPr>
          <w:rFonts w:eastAsia="MS Mincho"/>
          <w:b/>
          <w:sz w:val="28"/>
          <w:szCs w:val="28"/>
        </w:rPr>
        <w:t>5</w:t>
      </w:r>
      <w:r w:rsidR="0030493C">
        <w:rPr>
          <w:rFonts w:eastAsia="MS Mincho"/>
          <w:b/>
          <w:sz w:val="28"/>
          <w:szCs w:val="28"/>
        </w:rPr>
        <w:t>.02.2022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1166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66B5">
        <w:rPr>
          <w:rFonts w:ascii="Times New Roman" w:eastAsia="MS Mincho" w:hAnsi="Times New Roman" w:cs="Times New Roman"/>
          <w:b/>
          <w:sz w:val="28"/>
          <w:szCs w:val="28"/>
        </w:rPr>
        <w:t>16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30493C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30493C">
        <w:rPr>
          <w:rFonts w:ascii="Times New Roman" w:eastAsia="MS Mincho" w:hAnsi="Times New Roman" w:cs="Times New Roman"/>
          <w:b/>
          <w:sz w:val="28"/>
          <w:szCs w:val="28"/>
        </w:rPr>
        <w:t>.2022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1130E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1166B5">
        <w:rPr>
          <w:rFonts w:ascii="Times New Roman" w:eastAsia="MS Mincho" w:hAnsi="Times New Roman" w:cs="Times New Roman"/>
          <w:b/>
          <w:sz w:val="28"/>
          <w:szCs w:val="28"/>
        </w:rPr>
        <w:t>16</w:t>
      </w:r>
      <w:r w:rsidR="0030493C">
        <w:rPr>
          <w:rFonts w:ascii="Times New Roman" w:eastAsia="MS Mincho" w:hAnsi="Times New Roman" w:cs="Times New Roman"/>
          <w:b/>
          <w:sz w:val="28"/>
          <w:szCs w:val="28"/>
        </w:rPr>
        <w:t>.02.2022</w:t>
      </w:r>
      <w:r w:rsidR="0030493C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 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30493C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="00715557"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проведения аукциона: Кемеровская обл</w:t>
      </w:r>
      <w:r w:rsidR="000464A0">
        <w:rPr>
          <w:rFonts w:ascii="Times New Roman" w:eastAsia="MS Mincho" w:hAnsi="Times New Roman" w:cs="Times New Roman"/>
          <w:sz w:val="28"/>
          <w:szCs w:val="28"/>
        </w:rPr>
        <w:t>асть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, Промышленновский район, 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proofErr w:type="spell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 301,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с даты размещения </w:t>
      </w:r>
      <w:r w:rsidR="00715557"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извещения о проведении аукциона, по рабочим   дням</w:t>
      </w:r>
      <w:r w:rsidR="009441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(обед с 13.00 до 14.00)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8D520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>тел: 8(38442)7-41-28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1166B5">
        <w:rPr>
          <w:rFonts w:ascii="Times New Roman" w:eastAsia="MS Mincho" w:hAnsi="Times New Roman" w:cs="Times New Roman"/>
          <w:b/>
          <w:sz w:val="28"/>
          <w:szCs w:val="28"/>
        </w:rPr>
        <w:t>15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</w:t>
      </w:r>
      <w:r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</w:t>
      </w:r>
      <w:r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715557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1166B5">
        <w:rPr>
          <w:rFonts w:ascii="Times New Roman" w:eastAsia="MS Mincho" w:hAnsi="Times New Roman" w:cs="Times New Roman"/>
          <w:b/>
          <w:bCs/>
          <w:sz w:val="28"/>
          <w:szCs w:val="28"/>
        </w:rPr>
        <w:t>17</w:t>
      </w:r>
      <w:r w:rsidR="0030493C" w:rsidRPr="0030493C">
        <w:rPr>
          <w:rFonts w:ascii="Times New Roman" w:eastAsia="MS Mincho" w:hAnsi="Times New Roman" w:cs="Times New Roman"/>
          <w:b/>
          <w:bCs/>
          <w:sz w:val="28"/>
          <w:szCs w:val="28"/>
        </w:rPr>
        <w:t>.02.2022 г.</w:t>
      </w:r>
      <w:r w:rsidR="0030493C" w:rsidRPr="00854E86">
        <w:rPr>
          <w:rFonts w:eastAsia="MS Mincho"/>
          <w:b/>
          <w:bCs/>
          <w:sz w:val="28"/>
          <w:szCs w:val="28"/>
        </w:rPr>
        <w:t xml:space="preserve"> </w:t>
      </w:r>
      <w:r w:rsidR="00705460">
        <w:rPr>
          <w:rFonts w:ascii="Times New Roman" w:eastAsia="MS Mincho" w:hAnsi="Times New Roman" w:cs="Times New Roman"/>
          <w:sz w:val="28"/>
          <w:szCs w:val="28"/>
        </w:rPr>
        <w:t>с 1</w:t>
      </w:r>
      <w:r w:rsidR="0030493C">
        <w:rPr>
          <w:rFonts w:ascii="Times New Roman" w:eastAsia="MS Mincho" w:hAnsi="Times New Roman" w:cs="Times New Roman"/>
          <w:sz w:val="28"/>
          <w:szCs w:val="28"/>
        </w:rPr>
        <w:t>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30493C">
        <w:rPr>
          <w:rFonts w:ascii="Times New Roman" w:eastAsia="MS Mincho" w:hAnsi="Times New Roman" w:cs="Times New Roman"/>
          <w:sz w:val="28"/>
          <w:szCs w:val="28"/>
        </w:rPr>
        <w:t>4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D73A22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проведении аукциона срок следующие документы:</w:t>
      </w:r>
    </w:p>
    <w:p w:rsidR="00751DB9" w:rsidRPr="008C279B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C29CA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D73A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скреплены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D73A22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r w:rsidR="008C279B" w:rsidRPr="009E45B8">
        <w:rPr>
          <w:sz w:val="28"/>
          <w:szCs w:val="28"/>
        </w:rPr>
        <w:t>р</w:t>
      </w:r>
      <w:proofErr w:type="spell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D73A22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30493C">
        <w:rPr>
          <w:rFonts w:eastAsia="MS Mincho"/>
          <w:b/>
          <w:sz w:val="28"/>
          <w:szCs w:val="28"/>
        </w:rPr>
        <w:t>1</w:t>
      </w:r>
      <w:r w:rsidR="001166B5">
        <w:rPr>
          <w:rFonts w:eastAsia="MS Mincho"/>
          <w:b/>
          <w:sz w:val="28"/>
          <w:szCs w:val="28"/>
        </w:rPr>
        <w:t>5</w:t>
      </w:r>
      <w:r w:rsidR="0059793E" w:rsidRPr="008C279B">
        <w:rPr>
          <w:rFonts w:eastAsia="MS Mincho"/>
          <w:b/>
          <w:sz w:val="28"/>
          <w:szCs w:val="28"/>
        </w:rPr>
        <w:t>.</w:t>
      </w:r>
      <w:r w:rsidR="0030493C">
        <w:rPr>
          <w:rFonts w:eastAsia="MS Mincho"/>
          <w:b/>
          <w:sz w:val="28"/>
          <w:szCs w:val="28"/>
        </w:rPr>
        <w:t>02.2022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2) не поступление задатка на дату рассмотрения заявок на участие в аукционе;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30493C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(тридцати) </w:t>
      </w:r>
    </w:p>
    <w:p w:rsidR="00751DB9" w:rsidRPr="00050CA1" w:rsidRDefault="00751DB9" w:rsidP="0030493C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D73A22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D73A22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D73A22">
      <w:pPr>
        <w:pStyle w:val="a3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D73A2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A0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A33D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30E1"/>
    <w:rsid w:val="001166B5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00D59"/>
    <w:rsid w:val="00210CA6"/>
    <w:rsid w:val="00240121"/>
    <w:rsid w:val="00242457"/>
    <w:rsid w:val="002505CF"/>
    <w:rsid w:val="00261B86"/>
    <w:rsid w:val="00275FCE"/>
    <w:rsid w:val="002801B2"/>
    <w:rsid w:val="00295B99"/>
    <w:rsid w:val="00297652"/>
    <w:rsid w:val="00297B24"/>
    <w:rsid w:val="00297DB6"/>
    <w:rsid w:val="002A37EC"/>
    <w:rsid w:val="002A7882"/>
    <w:rsid w:val="002B26AF"/>
    <w:rsid w:val="002F5AC7"/>
    <w:rsid w:val="00302963"/>
    <w:rsid w:val="0030493C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3FAD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14A0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0BB9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B1BC6"/>
    <w:rsid w:val="005C7FD7"/>
    <w:rsid w:val="00601211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7619A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70723"/>
    <w:rsid w:val="0077634C"/>
    <w:rsid w:val="00781060"/>
    <w:rsid w:val="0078768C"/>
    <w:rsid w:val="00791DF2"/>
    <w:rsid w:val="007B796A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D39B3"/>
    <w:rsid w:val="008D5203"/>
    <w:rsid w:val="008E2A27"/>
    <w:rsid w:val="008F5A93"/>
    <w:rsid w:val="00912083"/>
    <w:rsid w:val="00920C84"/>
    <w:rsid w:val="00932A15"/>
    <w:rsid w:val="00943A3A"/>
    <w:rsid w:val="0094413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470B8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00452"/>
    <w:rsid w:val="00B12F97"/>
    <w:rsid w:val="00B13999"/>
    <w:rsid w:val="00B15382"/>
    <w:rsid w:val="00B2290A"/>
    <w:rsid w:val="00B240E5"/>
    <w:rsid w:val="00B425FD"/>
    <w:rsid w:val="00B45F67"/>
    <w:rsid w:val="00B47C0D"/>
    <w:rsid w:val="00B5285E"/>
    <w:rsid w:val="00B75AE5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5644E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278DF"/>
    <w:rsid w:val="00D30F63"/>
    <w:rsid w:val="00D34F0D"/>
    <w:rsid w:val="00D40218"/>
    <w:rsid w:val="00D42FBF"/>
    <w:rsid w:val="00D456FE"/>
    <w:rsid w:val="00D612D1"/>
    <w:rsid w:val="00D621CF"/>
    <w:rsid w:val="00D623AC"/>
    <w:rsid w:val="00D73A22"/>
    <w:rsid w:val="00D805CE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A5675"/>
    <w:rsid w:val="00FC2E1F"/>
    <w:rsid w:val="00FC714E"/>
    <w:rsid w:val="00FD0900"/>
    <w:rsid w:val="00FD4D38"/>
    <w:rsid w:val="00FD6431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6322C-86CC-41C6-9C7B-ABEB160C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2021-12-29T08:36:00Z</dcterms:created>
  <dcterms:modified xsi:type="dcterms:W3CDTF">2021-12-29T08:36:00Z</dcterms:modified>
</cp:coreProperties>
</file>