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7F71">
        <w:rPr>
          <w:sz w:val="32"/>
          <w:szCs w:val="32"/>
          <w:lang w:val="ru-RU"/>
        </w:rPr>
        <w:t>ОКРУГА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57F71" w:rsidRPr="0062234A" w:rsidRDefault="00457F71" w:rsidP="00457F7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2234A">
        <w:t>от</w:t>
      </w:r>
      <w:r w:rsidRPr="0062234A">
        <w:rPr>
          <w:sz w:val="28"/>
          <w:szCs w:val="28"/>
        </w:rPr>
        <w:t xml:space="preserve"> «</w:t>
      </w:r>
      <w:r w:rsidR="00BA699D">
        <w:rPr>
          <w:sz w:val="28"/>
          <w:szCs w:val="28"/>
        </w:rPr>
        <w:t>11</w:t>
      </w:r>
      <w:r w:rsidRPr="0062234A">
        <w:rPr>
          <w:sz w:val="28"/>
          <w:szCs w:val="28"/>
        </w:rPr>
        <w:t xml:space="preserve">» </w:t>
      </w:r>
      <w:r w:rsidR="00BA699D">
        <w:rPr>
          <w:sz w:val="28"/>
          <w:szCs w:val="28"/>
        </w:rPr>
        <w:t>февраля 2022</w:t>
      </w:r>
      <w:r w:rsidRPr="0062234A">
        <w:t>г.</w:t>
      </w:r>
      <w:r w:rsidRPr="0062234A">
        <w:rPr>
          <w:sz w:val="28"/>
          <w:szCs w:val="28"/>
        </w:rPr>
        <w:t xml:space="preserve"> </w:t>
      </w:r>
      <w:r w:rsidRPr="0062234A">
        <w:t xml:space="preserve">№ </w:t>
      </w:r>
      <w:r w:rsidR="00BA699D">
        <w:rPr>
          <w:sz w:val="28"/>
          <w:szCs w:val="28"/>
        </w:rPr>
        <w:t>222-П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C540B" w:rsidRPr="00B86BE3" w:rsidRDefault="006C540B" w:rsidP="001144F7">
      <w:pPr>
        <w:jc w:val="both"/>
        <w:rPr>
          <w:sz w:val="28"/>
          <w:szCs w:val="28"/>
        </w:rPr>
      </w:pPr>
    </w:p>
    <w:p w:rsidR="001144F7" w:rsidRDefault="00024509" w:rsidP="00024509">
      <w:pPr>
        <w:adjustRightInd w:val="0"/>
        <w:jc w:val="center"/>
        <w:rPr>
          <w:b/>
          <w:sz w:val="28"/>
          <w:szCs w:val="28"/>
        </w:rPr>
      </w:pPr>
      <w:r w:rsidRPr="00AD5C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координационного Совета по работе </w:t>
      </w:r>
    </w:p>
    <w:p w:rsidR="00024509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  <w:r w:rsidR="00642198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F74B19" w:rsidRPr="004F6E43" w:rsidRDefault="00F74B19" w:rsidP="00024509">
      <w:pPr>
        <w:adjustRightInd w:val="0"/>
        <w:jc w:val="center"/>
        <w:rPr>
          <w:sz w:val="28"/>
          <w:szCs w:val="28"/>
        </w:rPr>
      </w:pPr>
    </w:p>
    <w:p w:rsidR="00667512" w:rsidRPr="009F2AEF" w:rsidRDefault="009F2AEF" w:rsidP="009F2AEF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024509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координации работы и обеспечения взаимодействия администрации </w:t>
      </w:r>
      <w:r w:rsidR="00F74B19" w:rsidRPr="009F2AEF">
        <w:rPr>
          <w:sz w:val="28"/>
          <w:szCs w:val="28"/>
        </w:rPr>
        <w:t xml:space="preserve">Промышленновского муниципального </w:t>
      </w:r>
      <w:r w:rsidR="00667512" w:rsidRPr="009F2AEF">
        <w:rPr>
          <w:sz w:val="28"/>
          <w:szCs w:val="28"/>
        </w:rPr>
        <w:t>округа</w:t>
      </w:r>
      <w:r w:rsidR="00024509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>, ее структурных подразделений и учреждений по повышению качества и порядка</w:t>
      </w:r>
      <w:r w:rsidR="00667512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рассмотрения обращений граждан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  <w:r w:rsidR="00667512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67512" w:rsidRPr="009F2AEF" w:rsidRDefault="009F2AEF" w:rsidP="009F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9C1">
        <w:rPr>
          <w:sz w:val="28"/>
          <w:szCs w:val="28"/>
        </w:rPr>
        <w:t xml:space="preserve">1. </w:t>
      </w:r>
      <w:r w:rsidR="00E16411">
        <w:rPr>
          <w:sz w:val="28"/>
          <w:szCs w:val="28"/>
        </w:rPr>
        <w:t>Утвердить</w:t>
      </w:r>
      <w:r w:rsidR="00024509" w:rsidRPr="009F2AEF">
        <w:rPr>
          <w:sz w:val="28"/>
          <w:szCs w:val="28"/>
        </w:rPr>
        <w:t xml:space="preserve"> </w:t>
      </w:r>
      <w:r w:rsidR="00E00773">
        <w:rPr>
          <w:sz w:val="28"/>
          <w:szCs w:val="28"/>
        </w:rPr>
        <w:t xml:space="preserve">прилагаемый </w:t>
      </w:r>
      <w:r w:rsidR="00FA1590">
        <w:rPr>
          <w:sz w:val="28"/>
          <w:szCs w:val="28"/>
        </w:rPr>
        <w:t>с</w:t>
      </w:r>
      <w:r w:rsidR="00667512" w:rsidRPr="009F2AEF">
        <w:rPr>
          <w:sz w:val="28"/>
          <w:szCs w:val="28"/>
        </w:rPr>
        <w:t>остав координационного Совета по работе с обращ</w:t>
      </w:r>
      <w:r w:rsidR="00642198">
        <w:rPr>
          <w:sz w:val="28"/>
          <w:szCs w:val="28"/>
        </w:rPr>
        <w:t>ениями граждан в администрации Промышле</w:t>
      </w:r>
      <w:r w:rsidR="00E16411">
        <w:rPr>
          <w:sz w:val="28"/>
          <w:szCs w:val="28"/>
        </w:rPr>
        <w:t>нновского муниципального округа.</w:t>
      </w:r>
    </w:p>
    <w:p w:rsidR="00667512" w:rsidRPr="009F2AEF" w:rsidRDefault="009F2AEF" w:rsidP="009F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9C1">
        <w:rPr>
          <w:sz w:val="28"/>
          <w:szCs w:val="28"/>
        </w:rPr>
        <w:t xml:space="preserve">2. </w:t>
      </w:r>
      <w:r w:rsidR="00E16411">
        <w:rPr>
          <w:sz w:val="28"/>
          <w:szCs w:val="28"/>
        </w:rPr>
        <w:t>Утвердить</w:t>
      </w:r>
      <w:r w:rsidR="00024509" w:rsidRPr="009F2AEF">
        <w:rPr>
          <w:sz w:val="28"/>
          <w:szCs w:val="28"/>
        </w:rPr>
        <w:t xml:space="preserve"> </w:t>
      </w:r>
      <w:r w:rsidR="00E00773">
        <w:rPr>
          <w:sz w:val="28"/>
          <w:szCs w:val="28"/>
        </w:rPr>
        <w:t xml:space="preserve">прилагаемое </w:t>
      </w:r>
      <w:r w:rsidR="00FA1590">
        <w:rPr>
          <w:sz w:val="28"/>
          <w:szCs w:val="28"/>
        </w:rPr>
        <w:t>п</w:t>
      </w:r>
      <w:r w:rsidR="00667512" w:rsidRPr="009F2AEF">
        <w:rPr>
          <w:sz w:val="28"/>
          <w:szCs w:val="28"/>
        </w:rPr>
        <w:t>оложение о координационном Совете по работе с обращениями граждан</w:t>
      </w:r>
      <w:r w:rsidR="00642198">
        <w:rPr>
          <w:sz w:val="28"/>
          <w:szCs w:val="28"/>
        </w:rPr>
        <w:t xml:space="preserve"> в администрации Промышленновского муниципального округа.</w:t>
      </w:r>
    </w:p>
    <w:p w:rsidR="00E00773" w:rsidRDefault="009F2AEF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="00E16411">
        <w:rPr>
          <w:sz w:val="28"/>
          <w:szCs w:val="28"/>
          <w:lang w:bidi="ru-RU"/>
        </w:rPr>
        <w:t>3</w:t>
      </w:r>
      <w:r w:rsidR="005559C1">
        <w:rPr>
          <w:sz w:val="28"/>
          <w:szCs w:val="28"/>
          <w:lang w:bidi="ru-RU"/>
        </w:rPr>
        <w:t>. </w:t>
      </w:r>
      <w:r w:rsidR="00667512" w:rsidRPr="009F2AEF">
        <w:rPr>
          <w:sz w:val="28"/>
          <w:szCs w:val="28"/>
        </w:rPr>
        <w:t>Признать утратившим силу</w:t>
      </w:r>
      <w:r w:rsidR="005559C1">
        <w:rPr>
          <w:sz w:val="28"/>
          <w:szCs w:val="28"/>
        </w:rPr>
        <w:t xml:space="preserve"> </w:t>
      </w:r>
      <w:r w:rsidR="00667512" w:rsidRPr="009F2AEF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5559C1">
        <w:rPr>
          <w:sz w:val="28"/>
          <w:szCs w:val="28"/>
        </w:rPr>
        <w:t>округа</w:t>
      </w:r>
      <w:r w:rsidR="00667512" w:rsidRPr="009F2AEF">
        <w:rPr>
          <w:sz w:val="28"/>
          <w:szCs w:val="28"/>
        </w:rPr>
        <w:t xml:space="preserve"> </w:t>
      </w:r>
      <w:r w:rsidR="00024509" w:rsidRPr="009F2AEF">
        <w:rPr>
          <w:sz w:val="28"/>
          <w:szCs w:val="28"/>
        </w:rPr>
        <w:t xml:space="preserve">от </w:t>
      </w:r>
      <w:r w:rsidR="005559C1">
        <w:rPr>
          <w:sz w:val="28"/>
          <w:szCs w:val="28"/>
        </w:rPr>
        <w:t>27</w:t>
      </w:r>
      <w:r w:rsidR="00024509" w:rsidRPr="009F2AEF">
        <w:rPr>
          <w:sz w:val="28"/>
          <w:szCs w:val="28"/>
        </w:rPr>
        <w:t>.0</w:t>
      </w:r>
      <w:r w:rsidR="005559C1">
        <w:rPr>
          <w:sz w:val="28"/>
          <w:szCs w:val="28"/>
        </w:rPr>
        <w:t>6</w:t>
      </w:r>
      <w:r w:rsidR="00024509" w:rsidRPr="009F2AEF">
        <w:rPr>
          <w:sz w:val="28"/>
          <w:szCs w:val="28"/>
        </w:rPr>
        <w:t>.20</w:t>
      </w:r>
      <w:r w:rsidR="005559C1">
        <w:rPr>
          <w:sz w:val="28"/>
          <w:szCs w:val="28"/>
        </w:rPr>
        <w:t>21</w:t>
      </w:r>
      <w:r w:rsidR="00024509" w:rsidRPr="009F2AEF">
        <w:rPr>
          <w:sz w:val="28"/>
          <w:szCs w:val="28"/>
        </w:rPr>
        <w:t xml:space="preserve"> № </w:t>
      </w:r>
      <w:r w:rsidR="005559C1">
        <w:rPr>
          <w:sz w:val="28"/>
          <w:szCs w:val="28"/>
        </w:rPr>
        <w:t>1364</w:t>
      </w:r>
      <w:r w:rsidR="00667512" w:rsidRPr="009F2AEF">
        <w:rPr>
          <w:sz w:val="28"/>
          <w:szCs w:val="28"/>
        </w:rPr>
        <w:t>-П</w:t>
      </w:r>
      <w:r w:rsidR="00024509" w:rsidRPr="009F2AEF">
        <w:rPr>
          <w:sz w:val="28"/>
          <w:szCs w:val="28"/>
        </w:rPr>
        <w:t xml:space="preserve"> «</w:t>
      </w:r>
      <w:r w:rsidR="005559C1" w:rsidRPr="005559C1">
        <w:rPr>
          <w:sz w:val="28"/>
          <w:szCs w:val="28"/>
        </w:rPr>
        <w:t>О создании коо</w:t>
      </w:r>
      <w:r w:rsidR="005559C1">
        <w:rPr>
          <w:sz w:val="28"/>
          <w:szCs w:val="28"/>
        </w:rPr>
        <w:t xml:space="preserve">рдинационного Совета по работе </w:t>
      </w:r>
      <w:r w:rsidR="005559C1" w:rsidRPr="005559C1">
        <w:rPr>
          <w:sz w:val="28"/>
          <w:szCs w:val="28"/>
        </w:rPr>
        <w:t>с обращениями граждан в администрации Промышленновского муниципального округа</w:t>
      </w:r>
      <w:r w:rsidR="005559C1">
        <w:rPr>
          <w:sz w:val="28"/>
          <w:szCs w:val="28"/>
        </w:rPr>
        <w:t>».</w:t>
      </w:r>
    </w:p>
    <w:p w:rsidR="009F2AEF" w:rsidRPr="009F2AEF" w:rsidRDefault="004C626A" w:rsidP="009F2AEF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A1173B">
        <w:rPr>
          <w:sz w:val="28"/>
          <w:szCs w:val="28"/>
        </w:rPr>
        <w:t>4</w:t>
      </w:r>
      <w:r w:rsidR="005559C1">
        <w:rPr>
          <w:sz w:val="28"/>
          <w:szCs w:val="28"/>
        </w:rPr>
        <w:t xml:space="preserve">. </w:t>
      </w:r>
      <w:r w:rsidR="00667512" w:rsidRPr="009F2AEF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67512" w:rsidRPr="009F2AEF" w:rsidRDefault="009F2AEF" w:rsidP="009F2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73B">
        <w:rPr>
          <w:rFonts w:ascii="Times New Roman" w:hAnsi="Times New Roman" w:cs="Times New Roman"/>
          <w:sz w:val="28"/>
          <w:szCs w:val="28"/>
        </w:rPr>
        <w:t>5</w:t>
      </w:r>
      <w:r w:rsidR="00667512" w:rsidRPr="009F2AEF">
        <w:rPr>
          <w:rFonts w:ascii="Times New Roman" w:hAnsi="Times New Roman" w:cs="Times New Roman"/>
          <w:sz w:val="28"/>
          <w:szCs w:val="28"/>
        </w:rPr>
        <w:t>.</w:t>
      </w:r>
      <w:r w:rsidR="005559C1">
        <w:rPr>
          <w:rFonts w:ascii="Times New Roman" w:hAnsi="Times New Roman" w:cs="Times New Roman"/>
        </w:rPr>
        <w:t xml:space="preserve"> </w:t>
      </w:r>
      <w:proofErr w:type="gramStart"/>
      <w:r w:rsidR="00667512" w:rsidRPr="009F2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7512" w:rsidRPr="009F2A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559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67512" w:rsidRPr="009F2AEF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муниципального округа </w:t>
      </w:r>
      <w:r w:rsidR="005559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512" w:rsidRPr="009F2AE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667512" w:rsidRPr="009F2AEF">
        <w:rPr>
          <w:rFonts w:ascii="Times New Roman" w:hAnsi="Times New Roman" w:cs="Times New Roman"/>
          <w:sz w:val="28"/>
          <w:szCs w:val="28"/>
        </w:rPr>
        <w:t>Шумкину</w:t>
      </w:r>
      <w:proofErr w:type="spellEnd"/>
      <w:r w:rsidR="00667512" w:rsidRPr="009F2AEF">
        <w:rPr>
          <w:rFonts w:ascii="Times New Roman" w:hAnsi="Times New Roman" w:cs="Times New Roman"/>
          <w:sz w:val="28"/>
          <w:szCs w:val="28"/>
        </w:rPr>
        <w:t>.</w:t>
      </w:r>
    </w:p>
    <w:p w:rsidR="00E30EC1" w:rsidRPr="004614A8" w:rsidRDefault="00E30EC1" w:rsidP="00E30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559C1">
        <w:rPr>
          <w:rFonts w:ascii="Times New Roman" w:hAnsi="Times New Roman" w:cs="Times New Roman"/>
          <w:sz w:val="28"/>
          <w:szCs w:val="28"/>
        </w:rPr>
        <w:t xml:space="preserve">. </w:t>
      </w:r>
      <w:r w:rsidRPr="004614A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614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4614A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614A8">
        <w:rPr>
          <w:rFonts w:ascii="Times New Roman" w:hAnsi="Times New Roman" w:cs="Times New Roman"/>
          <w:sz w:val="28"/>
          <w:szCs w:val="28"/>
        </w:rPr>
        <w:t>.</w:t>
      </w:r>
    </w:p>
    <w:p w:rsidR="00D37EDD" w:rsidRPr="00D37EDD" w:rsidRDefault="00D37EDD" w:rsidP="00024509">
      <w:pPr>
        <w:rPr>
          <w:sz w:val="28"/>
          <w:szCs w:val="28"/>
        </w:rPr>
      </w:pPr>
    </w:p>
    <w:p w:rsidR="00E30EC1" w:rsidRPr="00D37EDD" w:rsidRDefault="00E30EC1" w:rsidP="00024509">
      <w:pPr>
        <w:rPr>
          <w:sz w:val="28"/>
          <w:szCs w:val="28"/>
        </w:rPr>
      </w:pPr>
    </w:p>
    <w:tbl>
      <w:tblPr>
        <w:tblW w:w="10220" w:type="dxa"/>
        <w:tblLook w:val="01E0"/>
      </w:tblPr>
      <w:tblGrid>
        <w:gridCol w:w="5778"/>
        <w:gridCol w:w="4442"/>
      </w:tblGrid>
      <w:tr w:rsidR="00024509" w:rsidTr="005559C1">
        <w:trPr>
          <w:trHeight w:val="319"/>
        </w:trPr>
        <w:tc>
          <w:tcPr>
            <w:tcW w:w="5778" w:type="dxa"/>
            <w:hideMark/>
          </w:tcPr>
          <w:p w:rsidR="00024509" w:rsidRDefault="00024509" w:rsidP="00555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442" w:type="dxa"/>
          </w:tcPr>
          <w:p w:rsidR="00024509" w:rsidRDefault="00024509" w:rsidP="001C4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509" w:rsidTr="005559C1">
        <w:trPr>
          <w:trHeight w:val="319"/>
        </w:trPr>
        <w:tc>
          <w:tcPr>
            <w:tcW w:w="5778" w:type="dxa"/>
            <w:hideMark/>
          </w:tcPr>
          <w:p w:rsidR="00024509" w:rsidRDefault="00024509" w:rsidP="00555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</w:tc>
        <w:tc>
          <w:tcPr>
            <w:tcW w:w="4442" w:type="dxa"/>
            <w:hideMark/>
          </w:tcPr>
          <w:p w:rsidR="00024509" w:rsidRDefault="00F74B19" w:rsidP="005559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59C1">
              <w:rPr>
                <w:sz w:val="28"/>
                <w:szCs w:val="28"/>
              </w:rPr>
              <w:t xml:space="preserve">С.А. </w:t>
            </w:r>
            <w:proofErr w:type="spellStart"/>
            <w:r w:rsidR="005559C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F2AEF" w:rsidRDefault="009F2AEF" w:rsidP="00024509">
      <w:pPr>
        <w:autoSpaceDE w:val="0"/>
        <w:autoSpaceDN w:val="0"/>
        <w:adjustRightInd w:val="0"/>
      </w:pPr>
    </w:p>
    <w:p w:rsidR="00024509" w:rsidRDefault="00024509" w:rsidP="00024509">
      <w:pPr>
        <w:autoSpaceDE w:val="0"/>
        <w:autoSpaceDN w:val="0"/>
        <w:adjustRightInd w:val="0"/>
      </w:pPr>
      <w:r>
        <w:t xml:space="preserve">Исп. </w:t>
      </w:r>
      <w:r w:rsidR="00D37EDD">
        <w:t xml:space="preserve">В.Е. </w:t>
      </w:r>
      <w:proofErr w:type="spellStart"/>
      <w:r w:rsidR="00D37EDD">
        <w:t>Экгарт</w:t>
      </w:r>
      <w:proofErr w:type="spellEnd"/>
    </w:p>
    <w:p w:rsidR="00AE1339" w:rsidRDefault="005559C1" w:rsidP="00D37EDD">
      <w:pPr>
        <w:autoSpaceDE w:val="0"/>
        <w:autoSpaceDN w:val="0"/>
        <w:adjustRightInd w:val="0"/>
        <w:sectPr w:rsidR="00AE1339" w:rsidSect="005559C1">
          <w:footerReference w:type="default" r:id="rId9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  <w:r>
        <w:t>Тел. 74302</w:t>
      </w:r>
    </w:p>
    <w:p w:rsidR="00AE1339" w:rsidRDefault="00AE1339" w:rsidP="00D37EDD">
      <w:pPr>
        <w:autoSpaceDE w:val="0"/>
        <w:autoSpaceDN w:val="0"/>
        <w:adjustRightInd w:val="0"/>
      </w:pPr>
    </w:p>
    <w:tbl>
      <w:tblPr>
        <w:tblW w:w="10173" w:type="dxa"/>
        <w:tblLook w:val="04A0"/>
      </w:tblPr>
      <w:tblGrid>
        <w:gridCol w:w="4857"/>
        <w:gridCol w:w="5316"/>
      </w:tblGrid>
      <w:tr w:rsidR="00D37EDD" w:rsidRPr="00D37EDD" w:rsidTr="001C4F8D">
        <w:tc>
          <w:tcPr>
            <w:tcW w:w="4857" w:type="dxa"/>
          </w:tcPr>
          <w:p w:rsidR="00D37EDD" w:rsidRPr="00D37EDD" w:rsidRDefault="00D37EDD" w:rsidP="00D37EDD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316" w:type="dxa"/>
          </w:tcPr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УТВЕРЖДЕН</w:t>
            </w:r>
          </w:p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постановлением</w:t>
            </w:r>
          </w:p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D37EDD" w:rsidRPr="00D37EDD" w:rsidRDefault="00D37EDD" w:rsidP="00BA699D">
            <w:pPr>
              <w:spacing w:after="1" w:line="280" w:lineRule="atLeast"/>
              <w:jc w:val="center"/>
              <w:rPr>
                <w:sz w:val="28"/>
              </w:rPr>
            </w:pPr>
            <w:r w:rsidRPr="00D37EDD">
              <w:rPr>
                <w:sz w:val="28"/>
                <w:szCs w:val="28"/>
              </w:rPr>
              <w:t>от</w:t>
            </w:r>
            <w:r w:rsidR="007F1E37">
              <w:rPr>
                <w:sz w:val="28"/>
                <w:szCs w:val="28"/>
              </w:rPr>
              <w:t xml:space="preserve"> </w:t>
            </w:r>
            <w:r w:rsidR="00BA699D">
              <w:rPr>
                <w:sz w:val="28"/>
                <w:szCs w:val="28"/>
              </w:rPr>
              <w:t xml:space="preserve">11.02.2022 </w:t>
            </w:r>
            <w:r w:rsidRPr="00D37EDD">
              <w:rPr>
                <w:sz w:val="28"/>
                <w:szCs w:val="28"/>
              </w:rPr>
              <w:t>№</w:t>
            </w:r>
            <w:r w:rsidR="007F1E37">
              <w:rPr>
                <w:sz w:val="28"/>
                <w:szCs w:val="28"/>
              </w:rPr>
              <w:t xml:space="preserve"> </w:t>
            </w:r>
            <w:r w:rsidR="00BA699D">
              <w:rPr>
                <w:sz w:val="28"/>
                <w:szCs w:val="28"/>
              </w:rPr>
              <w:t>222-П</w:t>
            </w:r>
          </w:p>
        </w:tc>
      </w:tr>
    </w:tbl>
    <w:p w:rsidR="00D37EDD" w:rsidRPr="00D37EDD" w:rsidRDefault="00D37EDD" w:rsidP="00D37EDD">
      <w:pPr>
        <w:autoSpaceDE w:val="0"/>
        <w:autoSpaceDN w:val="0"/>
        <w:adjustRightInd w:val="0"/>
      </w:pPr>
    </w:p>
    <w:p w:rsidR="0094429C" w:rsidRPr="003A610A" w:rsidRDefault="0094429C" w:rsidP="003A610A">
      <w:pPr>
        <w:rPr>
          <w:sz w:val="24"/>
          <w:szCs w:val="24"/>
        </w:rPr>
      </w:pPr>
    </w:p>
    <w:p w:rsidR="00B86BE3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BE3">
        <w:rPr>
          <w:b/>
          <w:sz w:val="28"/>
          <w:szCs w:val="28"/>
        </w:rPr>
        <w:t xml:space="preserve">Состав </w:t>
      </w:r>
    </w:p>
    <w:p w:rsidR="00024509" w:rsidRPr="00AD5C2D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по работе с обращениями граждан </w:t>
      </w:r>
      <w:r w:rsidR="00C5395A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0C1C10" w:rsidRPr="00B86BE3" w:rsidRDefault="000C1C10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4644"/>
        <w:gridCol w:w="5529"/>
      </w:tblGrid>
      <w:tr w:rsidR="0094429C" w:rsidTr="001C4F8D">
        <w:trPr>
          <w:trHeight w:val="185"/>
        </w:trPr>
        <w:tc>
          <w:tcPr>
            <w:tcW w:w="10173" w:type="dxa"/>
            <w:gridSpan w:val="2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429C" w:rsidTr="001C4F8D">
        <w:tc>
          <w:tcPr>
            <w:tcW w:w="4644" w:type="dxa"/>
          </w:tcPr>
          <w:p w:rsidR="0094429C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D37EDD" w:rsidRPr="00991044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529" w:type="dxa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 xml:space="preserve">- </w:t>
            </w:r>
            <w:r w:rsidR="001C4F8D">
              <w:rPr>
                <w:sz w:val="28"/>
                <w:szCs w:val="28"/>
              </w:rPr>
              <w:t xml:space="preserve">первый </w:t>
            </w:r>
            <w:r w:rsidR="00024509">
              <w:rPr>
                <w:sz w:val="28"/>
                <w:szCs w:val="28"/>
              </w:rPr>
              <w:t xml:space="preserve">заместитель </w:t>
            </w:r>
            <w:r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BE3" w:rsidTr="001C4F8D">
        <w:tc>
          <w:tcPr>
            <w:tcW w:w="10173" w:type="dxa"/>
            <w:gridSpan w:val="2"/>
          </w:tcPr>
          <w:p w:rsid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6BE3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B86BE3" w:rsidRP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6BE3" w:rsidTr="001C4F8D">
        <w:tc>
          <w:tcPr>
            <w:tcW w:w="4644" w:type="dxa"/>
          </w:tcPr>
          <w:p w:rsidR="00D37EDD" w:rsidRDefault="001C4F8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</w:t>
            </w:r>
          </w:p>
          <w:p w:rsidR="001C4F8D" w:rsidRPr="00991044" w:rsidRDefault="001C4F8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5529" w:type="dxa"/>
          </w:tcPr>
          <w:p w:rsidR="00B86BE3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024509">
              <w:rPr>
                <w:sz w:val="28"/>
                <w:szCs w:val="28"/>
              </w:rPr>
              <w:t xml:space="preserve">организационного отдела </w:t>
            </w:r>
            <w:r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B86BE3" w:rsidRPr="00991044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1C4F8D">
        <w:tc>
          <w:tcPr>
            <w:tcW w:w="10173" w:type="dxa"/>
            <w:gridSpan w:val="2"/>
          </w:tcPr>
          <w:p w:rsidR="006C540B" w:rsidRDefault="006C540B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6C540B" w:rsidRPr="00991044" w:rsidRDefault="006C540B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1C4F8D">
        <w:tc>
          <w:tcPr>
            <w:tcW w:w="4644" w:type="dxa"/>
          </w:tcPr>
          <w:p w:rsidR="00D37EDD" w:rsidRDefault="001C4F8D" w:rsidP="006C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</w:p>
          <w:p w:rsidR="001C4F8D" w:rsidRPr="006C540B" w:rsidRDefault="001C4F8D" w:rsidP="006C54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5529" w:type="dxa"/>
          </w:tcPr>
          <w:p w:rsidR="002F14E2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024509">
              <w:rPr>
                <w:sz w:val="28"/>
                <w:szCs w:val="28"/>
              </w:rPr>
              <w:t xml:space="preserve">организационного отдела администрации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  <w:r w:rsidR="00024509" w:rsidRPr="002F14E2">
              <w:rPr>
                <w:sz w:val="28"/>
                <w:szCs w:val="28"/>
              </w:rPr>
              <w:t xml:space="preserve"> </w:t>
            </w:r>
          </w:p>
          <w:p w:rsidR="001144F7" w:rsidRPr="002F14E2" w:rsidRDefault="001144F7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429C" w:rsidTr="001C4F8D">
        <w:tc>
          <w:tcPr>
            <w:tcW w:w="10173" w:type="dxa"/>
            <w:gridSpan w:val="2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24509" w:rsidTr="001C4F8D">
        <w:trPr>
          <w:trHeight w:val="1402"/>
        </w:trPr>
        <w:tc>
          <w:tcPr>
            <w:tcW w:w="4644" w:type="dxa"/>
          </w:tcPr>
          <w:p w:rsidR="00D37EDD" w:rsidRDefault="001C4F8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  <w:p w:rsidR="001C4F8D" w:rsidRDefault="001C4F8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529" w:type="dxa"/>
          </w:tcPr>
          <w:p w:rsidR="00024509" w:rsidRPr="00991044" w:rsidRDefault="008D4A95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699D">
              <w:rPr>
                <w:sz w:val="28"/>
                <w:szCs w:val="28"/>
              </w:rPr>
              <w:t xml:space="preserve"> </w:t>
            </w:r>
            <w:r w:rsidR="001A598A">
              <w:rPr>
                <w:sz w:val="28"/>
                <w:szCs w:val="28"/>
              </w:rPr>
              <w:t>и.о</w:t>
            </w:r>
            <w:r>
              <w:rPr>
                <w:sz w:val="28"/>
                <w:szCs w:val="28"/>
              </w:rPr>
              <w:t>.</w:t>
            </w:r>
            <w:r w:rsidR="001A598A">
              <w:rPr>
                <w:sz w:val="28"/>
                <w:szCs w:val="28"/>
              </w:rPr>
              <w:t xml:space="preserve"> з</w:t>
            </w:r>
            <w:r w:rsidR="00024509">
              <w:rPr>
                <w:sz w:val="28"/>
                <w:szCs w:val="28"/>
              </w:rPr>
              <w:t>аместител</w:t>
            </w:r>
            <w:r w:rsidR="001A598A">
              <w:rPr>
                <w:sz w:val="28"/>
                <w:szCs w:val="28"/>
              </w:rPr>
              <w:t>я</w:t>
            </w:r>
            <w:r w:rsidR="00024509">
              <w:rPr>
                <w:sz w:val="28"/>
                <w:szCs w:val="28"/>
              </w:rPr>
              <w:t xml:space="preserve"> </w:t>
            </w:r>
            <w:r w:rsidR="00024509"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1C4F8D">
        <w:trPr>
          <w:trHeight w:val="1402"/>
        </w:trPr>
        <w:tc>
          <w:tcPr>
            <w:tcW w:w="4644" w:type="dxa"/>
          </w:tcPr>
          <w:p w:rsidR="00024509" w:rsidRDefault="00D37EDD" w:rsidP="00F7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529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1C4F8D">
        <w:trPr>
          <w:trHeight w:val="1402"/>
        </w:trPr>
        <w:tc>
          <w:tcPr>
            <w:tcW w:w="4644" w:type="dxa"/>
          </w:tcPr>
          <w:p w:rsidR="00024509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Мясоедова </w:t>
            </w:r>
          </w:p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529" w:type="dxa"/>
          </w:tcPr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7EDD" w:rsidRPr="00D37EDD">
              <w:rPr>
                <w:sz w:val="28"/>
                <w:szCs w:val="28"/>
              </w:rPr>
              <w:t xml:space="preserve">заместитель главы Промышленновского муниципального округа – начальник </w:t>
            </w:r>
            <w:r w:rsidR="001A598A">
              <w:rPr>
                <w:sz w:val="28"/>
                <w:szCs w:val="28"/>
              </w:rPr>
              <w:t>У</w:t>
            </w:r>
            <w:r w:rsidR="00D37EDD" w:rsidRPr="00D37EDD">
              <w:rPr>
                <w:sz w:val="28"/>
                <w:szCs w:val="28"/>
              </w:rPr>
              <w:t xml:space="preserve">правления культуры, молодежной политики, спорта и туризма </w:t>
            </w:r>
            <w:r w:rsidR="00532D46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532D46" w:rsidRDefault="00532D46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EDD" w:rsidTr="001C4F8D">
        <w:trPr>
          <w:trHeight w:val="1402"/>
        </w:trPr>
        <w:tc>
          <w:tcPr>
            <w:tcW w:w="4644" w:type="dxa"/>
          </w:tcPr>
          <w:p w:rsidR="00D37EDD" w:rsidRDefault="00D37EDD" w:rsidP="001C4F8D">
            <w:pPr>
              <w:rPr>
                <w:sz w:val="28"/>
                <w:szCs w:val="28"/>
              </w:rPr>
            </w:pPr>
            <w:r w:rsidRPr="00475E74">
              <w:rPr>
                <w:sz w:val="28"/>
                <w:szCs w:val="28"/>
              </w:rPr>
              <w:t xml:space="preserve">Зарубин </w:t>
            </w:r>
          </w:p>
          <w:p w:rsidR="00D37EDD" w:rsidRPr="00475E74" w:rsidRDefault="00D37EDD" w:rsidP="001C4F8D">
            <w:pPr>
              <w:rPr>
                <w:sz w:val="28"/>
                <w:szCs w:val="28"/>
              </w:rPr>
            </w:pPr>
            <w:r w:rsidRPr="00475E74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5529" w:type="dxa"/>
          </w:tcPr>
          <w:p w:rsidR="00D37EDD" w:rsidRDefault="00D37EDD" w:rsidP="00D3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7ED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главы </w:t>
            </w:r>
            <w:r w:rsidRPr="00D37EDD">
              <w:rPr>
                <w:sz w:val="28"/>
                <w:szCs w:val="28"/>
              </w:rPr>
              <w:t>Промышленновского муниципального округа - начальник Управления по жизнеобеспечению и строительству</w:t>
            </w:r>
            <w:r w:rsidR="00532D46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532D46" w:rsidRPr="00D37EDD" w:rsidRDefault="00532D46" w:rsidP="00D37EDD">
            <w:pPr>
              <w:jc w:val="both"/>
              <w:rPr>
                <w:sz w:val="28"/>
                <w:szCs w:val="28"/>
              </w:rPr>
            </w:pPr>
          </w:p>
        </w:tc>
      </w:tr>
      <w:tr w:rsidR="00D37EDD" w:rsidTr="001C4F8D">
        <w:trPr>
          <w:trHeight w:val="1402"/>
        </w:trPr>
        <w:tc>
          <w:tcPr>
            <w:tcW w:w="4644" w:type="dxa"/>
          </w:tcPr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</w:p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529" w:type="dxa"/>
          </w:tcPr>
          <w:p w:rsidR="00D37EDD" w:rsidRDefault="00D37EDD" w:rsidP="00D3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Промышленновского муниципального округа</w:t>
            </w:r>
          </w:p>
        </w:tc>
      </w:tr>
      <w:tr w:rsidR="00D37EDD" w:rsidTr="001C4F8D">
        <w:trPr>
          <w:trHeight w:val="1402"/>
        </w:trPr>
        <w:tc>
          <w:tcPr>
            <w:tcW w:w="4644" w:type="dxa"/>
          </w:tcPr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</w:t>
            </w:r>
          </w:p>
          <w:p w:rsidR="00D37EDD" w:rsidRPr="00991044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529" w:type="dxa"/>
          </w:tcPr>
          <w:p w:rsidR="00D37EDD" w:rsidRPr="00991044" w:rsidRDefault="00D37EDD" w:rsidP="00D3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</w:tc>
      </w:tr>
      <w:tr w:rsidR="00D37EDD" w:rsidTr="001C4F8D">
        <w:tc>
          <w:tcPr>
            <w:tcW w:w="4644" w:type="dxa"/>
          </w:tcPr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529" w:type="dxa"/>
          </w:tcPr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народных депутатов Промышленновского муниципального округа 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EDD" w:rsidTr="001C4F8D">
        <w:tc>
          <w:tcPr>
            <w:tcW w:w="4644" w:type="dxa"/>
          </w:tcPr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</w:t>
            </w:r>
          </w:p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9" w:type="dxa"/>
          </w:tcPr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МКП «Редакция газеты «Эхо»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28FF" w:rsidTr="001C4F8D">
        <w:tc>
          <w:tcPr>
            <w:tcW w:w="4644" w:type="dxa"/>
          </w:tcPr>
          <w:p w:rsidR="00EC28FF" w:rsidRDefault="00EC28FF" w:rsidP="00EC2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5529" w:type="dxa"/>
          </w:tcPr>
          <w:p w:rsidR="00EC28FF" w:rsidRDefault="00EC28FF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территориальной принадлежности</w:t>
            </w:r>
          </w:p>
        </w:tc>
      </w:tr>
    </w:tbl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B36EB5" w:rsidRDefault="00B36EB5" w:rsidP="00133E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1C4F8D" w:rsidTr="005559C1">
        <w:tc>
          <w:tcPr>
            <w:tcW w:w="5778" w:type="dxa"/>
          </w:tcPr>
          <w:p w:rsidR="001C4F8D" w:rsidRDefault="001C4F8D" w:rsidP="001C4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4360" w:type="dxa"/>
          </w:tcPr>
          <w:p w:rsidR="001C4F8D" w:rsidRDefault="001C4F8D" w:rsidP="00133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F8D" w:rsidTr="005559C1">
        <w:tc>
          <w:tcPr>
            <w:tcW w:w="5778" w:type="dxa"/>
          </w:tcPr>
          <w:p w:rsidR="001C4F8D" w:rsidRDefault="001C4F8D" w:rsidP="001C4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360" w:type="dxa"/>
          </w:tcPr>
          <w:p w:rsidR="001C4F8D" w:rsidRDefault="001C4F8D" w:rsidP="001C4F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Шумкина </w:t>
            </w:r>
          </w:p>
        </w:tc>
      </w:tr>
    </w:tbl>
    <w:p w:rsidR="007207D5" w:rsidRDefault="007207D5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339" w:rsidRDefault="00AE1339" w:rsidP="00910543">
      <w:pPr>
        <w:autoSpaceDE w:val="0"/>
        <w:autoSpaceDN w:val="0"/>
        <w:adjustRightInd w:val="0"/>
        <w:jc w:val="both"/>
        <w:rPr>
          <w:sz w:val="28"/>
          <w:szCs w:val="28"/>
        </w:rPr>
        <w:sectPr w:rsidR="00AE1339" w:rsidSect="00AE1339"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/>
      </w:tblPr>
      <w:tblGrid>
        <w:gridCol w:w="4857"/>
        <w:gridCol w:w="5316"/>
      </w:tblGrid>
      <w:tr w:rsidR="001C4F8D" w:rsidRPr="00D37EDD" w:rsidTr="001C4F8D">
        <w:tc>
          <w:tcPr>
            <w:tcW w:w="4857" w:type="dxa"/>
          </w:tcPr>
          <w:p w:rsidR="001C4F8D" w:rsidRPr="00D37EDD" w:rsidRDefault="001C4F8D" w:rsidP="001C4F8D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316" w:type="dxa"/>
          </w:tcPr>
          <w:p w:rsidR="001C4F8D" w:rsidRPr="00D37EDD" w:rsidRDefault="001C4F8D" w:rsidP="001C4F8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УТВЕРЖДЕН</w:t>
            </w:r>
          </w:p>
          <w:p w:rsidR="001C4F8D" w:rsidRPr="00D37EDD" w:rsidRDefault="001C4F8D" w:rsidP="001C4F8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постановлением</w:t>
            </w:r>
          </w:p>
          <w:p w:rsidR="001C4F8D" w:rsidRPr="00D37EDD" w:rsidRDefault="001C4F8D" w:rsidP="001C4F8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1C4F8D" w:rsidRPr="00D37EDD" w:rsidRDefault="00BA699D" w:rsidP="001C4F8D">
            <w:pPr>
              <w:spacing w:after="1" w:line="280" w:lineRule="atLeast"/>
              <w:jc w:val="center"/>
              <w:rPr>
                <w:sz w:val="28"/>
              </w:rPr>
            </w:pPr>
            <w:r w:rsidRPr="00D37E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11.02.2022 </w:t>
            </w:r>
            <w:r w:rsidRPr="00D37ED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222-П</w:t>
            </w:r>
          </w:p>
        </w:tc>
      </w:tr>
    </w:tbl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4F7" w:rsidRDefault="006C3A02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3C452A">
        <w:rPr>
          <w:b/>
          <w:sz w:val="28"/>
          <w:szCs w:val="28"/>
        </w:rPr>
        <w:t xml:space="preserve">координационном Совете по работе </w:t>
      </w:r>
    </w:p>
    <w:p w:rsidR="003C452A" w:rsidRPr="00AD5C2D" w:rsidRDefault="003C452A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  <w:r w:rsidR="00C5395A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3C452A" w:rsidRPr="006C3A02" w:rsidRDefault="003C452A" w:rsidP="006C3A02">
      <w:pPr>
        <w:pStyle w:val="af0"/>
        <w:rPr>
          <w:sz w:val="28"/>
          <w:szCs w:val="28"/>
        </w:rPr>
      </w:pPr>
    </w:p>
    <w:p w:rsidR="006C3A02" w:rsidRPr="006C3A02" w:rsidRDefault="00020808" w:rsidP="006C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C3A02" w:rsidRPr="006C3A02">
        <w:rPr>
          <w:b/>
          <w:sz w:val="28"/>
          <w:szCs w:val="28"/>
        </w:rPr>
        <w:t>Общие положения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C3A02" w:rsidRPr="003C452A">
        <w:rPr>
          <w:color w:val="000000" w:themeColor="text1"/>
          <w:sz w:val="28"/>
          <w:szCs w:val="28"/>
        </w:rPr>
        <w:t>1.</w:t>
      </w:r>
      <w:r w:rsidR="00A1173B">
        <w:rPr>
          <w:color w:val="000000" w:themeColor="text1"/>
          <w:spacing w:val="2"/>
          <w:sz w:val="28"/>
          <w:szCs w:val="28"/>
        </w:rPr>
        <w:t xml:space="preserve">  К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оординационный Совет по работе с обращениями граждан </w:t>
      </w:r>
      <w:r w:rsidRPr="00020808">
        <w:rPr>
          <w:color w:val="000000" w:themeColor="text1"/>
          <w:spacing w:val="2"/>
          <w:sz w:val="28"/>
          <w:szCs w:val="28"/>
        </w:rPr>
        <w:t xml:space="preserve">в администрации Промышленновского муниципального округа </w:t>
      </w:r>
      <w:r w:rsidR="003C452A" w:rsidRPr="003C452A">
        <w:rPr>
          <w:color w:val="000000" w:themeColor="text1"/>
          <w:spacing w:val="2"/>
          <w:sz w:val="28"/>
          <w:szCs w:val="28"/>
        </w:rPr>
        <w:t>(далее</w:t>
      </w:r>
      <w:r>
        <w:rPr>
          <w:color w:val="000000" w:themeColor="text1"/>
          <w:spacing w:val="2"/>
          <w:sz w:val="28"/>
          <w:szCs w:val="28"/>
        </w:rPr>
        <w:t xml:space="preserve"> по тексту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С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овет) является постоянно действующим совещательным органом, обеспечивающим взаимодействие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и ее структурных подразделений по повышению качества и совершенствованию порядка рассмотрения обращений граждан.</w:t>
      </w:r>
    </w:p>
    <w:p w:rsidR="003C452A" w:rsidRPr="00020808" w:rsidRDefault="00E00773" w:rsidP="00020808">
      <w:pPr>
        <w:adjustRightInd w:val="0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="00020808"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>2. Совет в своей деятельности руководствуется </w:t>
      </w:r>
      <w:hyperlink r:id="rId12" w:history="1">
        <w:r w:rsidR="003C452A" w:rsidRPr="00F74B19">
          <w:rPr>
            <w:rStyle w:val="af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3C452A" w:rsidRPr="00F74B19">
        <w:rPr>
          <w:color w:val="000000" w:themeColor="text1"/>
          <w:spacing w:val="2"/>
          <w:sz w:val="28"/>
          <w:szCs w:val="28"/>
        </w:rPr>
        <w:t>,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законами Кемеровской области</w:t>
      </w:r>
      <w:r w:rsidR="00020808">
        <w:rPr>
          <w:color w:val="000000" w:themeColor="text1"/>
          <w:spacing w:val="2"/>
          <w:sz w:val="28"/>
          <w:szCs w:val="28"/>
        </w:rPr>
        <w:t xml:space="preserve"> - Кузбасса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нормативно - правовыми актами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а также настоящим </w:t>
      </w:r>
      <w:r w:rsidR="00020808" w:rsidRPr="00020808">
        <w:rPr>
          <w:sz w:val="28"/>
          <w:szCs w:val="28"/>
        </w:rPr>
        <w:t>положением о координационном Совете по работе с обращениями граждан в администрации Промышленновского муниципального округа</w:t>
      </w:r>
      <w:r w:rsidR="00020808">
        <w:rPr>
          <w:sz w:val="28"/>
          <w:szCs w:val="28"/>
        </w:rPr>
        <w:t xml:space="preserve"> (далее по тексту - положение).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3. Решение о создании и прекращении деятельности Совета принимается постановлением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</w:p>
    <w:p w:rsidR="003C452A" w:rsidRDefault="003C452A" w:rsidP="006C3A02">
      <w:pPr>
        <w:ind w:firstLine="708"/>
        <w:jc w:val="both"/>
        <w:rPr>
          <w:sz w:val="28"/>
          <w:szCs w:val="28"/>
        </w:rPr>
      </w:pPr>
    </w:p>
    <w:p w:rsidR="006C3A02" w:rsidRDefault="00020808" w:rsidP="006C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C452A">
        <w:rPr>
          <w:b/>
          <w:sz w:val="28"/>
          <w:szCs w:val="28"/>
        </w:rPr>
        <w:t>Цель и</w:t>
      </w:r>
      <w:r w:rsidR="006C3A02" w:rsidRPr="006C3A02">
        <w:rPr>
          <w:b/>
          <w:sz w:val="28"/>
          <w:szCs w:val="28"/>
        </w:rPr>
        <w:t xml:space="preserve"> задачи </w:t>
      </w:r>
      <w:r w:rsidR="003C452A">
        <w:rPr>
          <w:b/>
          <w:sz w:val="28"/>
          <w:szCs w:val="28"/>
        </w:rPr>
        <w:t>Совета</w:t>
      </w:r>
    </w:p>
    <w:p w:rsidR="003C452A" w:rsidRDefault="003C452A" w:rsidP="006C3A02">
      <w:pPr>
        <w:jc w:val="center"/>
        <w:rPr>
          <w:b/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2.1</w:t>
      </w:r>
      <w:r w:rsidR="003C452A" w:rsidRPr="003C452A">
        <w:rPr>
          <w:color w:val="000000" w:themeColor="text1"/>
          <w:spacing w:val="2"/>
          <w:sz w:val="28"/>
          <w:szCs w:val="28"/>
        </w:rPr>
        <w:t>. Цель деятельности Совета - обеспечение условий для реализации конституционных прав граждан на обращения в органы местного самоуправления.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3C452A" w:rsidRPr="003C452A">
        <w:rPr>
          <w:color w:val="000000" w:themeColor="text1"/>
          <w:spacing w:val="2"/>
          <w:sz w:val="28"/>
          <w:szCs w:val="28"/>
        </w:rPr>
        <w:t>. Основными задачами Совета являются: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1.</w:t>
      </w:r>
      <w:r w:rsidR="001144F7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Обеспечение взаимодействия между структурными подразделениями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по вопросам рассмотрения обращений гражданам.</w:t>
      </w:r>
    </w:p>
    <w:p w:rsidR="003C452A" w:rsidRDefault="00E00773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1144F7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2.</w:t>
      </w:r>
      <w:r w:rsidR="001144F7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>Разработка концептуальных подходов, предложений, рекомендаций, направленных на совершенствование работы с обращениями граждан.</w:t>
      </w:r>
    </w:p>
    <w:p w:rsidR="006358F5" w:rsidRPr="001144F7" w:rsidRDefault="006358F5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3A02" w:rsidRDefault="00020808" w:rsidP="003C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452A">
        <w:rPr>
          <w:b/>
          <w:sz w:val="28"/>
          <w:szCs w:val="28"/>
        </w:rPr>
        <w:t>Функции Совета</w:t>
      </w:r>
    </w:p>
    <w:p w:rsidR="00F74B19" w:rsidRPr="006C3A02" w:rsidRDefault="00F74B19" w:rsidP="003C452A">
      <w:pPr>
        <w:jc w:val="center"/>
        <w:rPr>
          <w:b/>
          <w:sz w:val="28"/>
          <w:szCs w:val="28"/>
        </w:rPr>
      </w:pPr>
    </w:p>
    <w:p w:rsidR="006C3A02" w:rsidRPr="006C3A02" w:rsidRDefault="00020808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74B19">
        <w:rPr>
          <w:sz w:val="28"/>
          <w:szCs w:val="28"/>
        </w:rPr>
        <w:t>. Основными функциями Совета являются: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F74B19">
        <w:rPr>
          <w:color w:val="000000" w:themeColor="text1"/>
          <w:sz w:val="28"/>
          <w:szCs w:val="28"/>
        </w:rPr>
        <w:t xml:space="preserve">.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Анализ и обобщение </w:t>
      </w:r>
      <w:r w:rsidR="001144F7">
        <w:rPr>
          <w:color w:val="000000" w:themeColor="text1"/>
          <w:spacing w:val="2"/>
          <w:sz w:val="28"/>
          <w:szCs w:val="28"/>
        </w:rPr>
        <w:t xml:space="preserve">практики </w:t>
      </w:r>
      <w:r w:rsidR="003C452A" w:rsidRPr="003C452A">
        <w:rPr>
          <w:color w:val="000000" w:themeColor="text1"/>
          <w:spacing w:val="2"/>
          <w:sz w:val="28"/>
          <w:szCs w:val="28"/>
        </w:rPr>
        <w:t>совместной работы структурных подразделений по рассмотрению обращений граждан.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3.3</w:t>
      </w:r>
      <w:r w:rsidR="003C452A" w:rsidRPr="003C452A">
        <w:rPr>
          <w:color w:val="000000" w:themeColor="text1"/>
          <w:spacing w:val="2"/>
          <w:sz w:val="28"/>
          <w:szCs w:val="28"/>
        </w:rPr>
        <w:t>. Комплексная оценка рассмотрения обращений граждан на основе качества и сроков их исполнения.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3.4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. Взаимодействие со средствами массовой информации с целью более полного информирования населения о работе, проводимой администрацией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в отношении исполнения обращений граждан.</w:t>
      </w:r>
    </w:p>
    <w:p w:rsidR="006C3A02" w:rsidRPr="001819AC" w:rsidRDefault="006C3A02" w:rsidP="006C3A02">
      <w:pPr>
        <w:ind w:firstLine="708"/>
        <w:jc w:val="both"/>
        <w:rPr>
          <w:b/>
          <w:sz w:val="28"/>
          <w:szCs w:val="28"/>
        </w:rPr>
      </w:pPr>
    </w:p>
    <w:p w:rsidR="006C3A02" w:rsidRDefault="00020808" w:rsidP="001819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C452A">
        <w:rPr>
          <w:b/>
          <w:sz w:val="28"/>
          <w:szCs w:val="28"/>
        </w:rPr>
        <w:t>Полномочия Совета</w:t>
      </w:r>
    </w:p>
    <w:p w:rsidR="003C452A" w:rsidRPr="001819AC" w:rsidRDefault="003C452A" w:rsidP="001819AC">
      <w:pPr>
        <w:ind w:firstLine="708"/>
        <w:jc w:val="center"/>
        <w:rPr>
          <w:b/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F74B19">
        <w:rPr>
          <w:color w:val="000000" w:themeColor="text1"/>
          <w:spacing w:val="2"/>
          <w:sz w:val="28"/>
          <w:szCs w:val="28"/>
        </w:rPr>
        <w:t xml:space="preserve">.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Для реализации задач Совет имеет право: 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</w:t>
      </w:r>
      <w:r w:rsidR="00E00773">
        <w:rPr>
          <w:color w:val="000000" w:themeColor="text1"/>
          <w:spacing w:val="2"/>
          <w:sz w:val="28"/>
          <w:szCs w:val="28"/>
        </w:rPr>
        <w:t>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 w:rsidR="00E00773"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Привлекать для участия в заседаниях Совета заместителей главы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начальников управлений, руководителей структурных подразделений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, учреждений.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2.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Запрашивать и получать отчетные, информационные и иные материалы по вопросам, относящимся к компетенции Совета, в соответствии с действующим законодательством от руководителей структурных подразделений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, учреждений и организаций.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F74B19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3.</w:t>
      </w:r>
      <w:r w:rsidR="00F74B19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>Создавать рабочие группы для подготовки вопросов и предложений по совершенствованию форм и методов работы с обращениями граждан на рассмотрение Совета.</w:t>
      </w:r>
    </w:p>
    <w:p w:rsidR="008F4304" w:rsidRDefault="00E00773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4.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Вносить в установленном порядке предложения по применению мер дисциплинарной </w:t>
      </w:r>
      <w:r w:rsidR="00020808">
        <w:rPr>
          <w:color w:val="000000" w:themeColor="text1"/>
          <w:spacing w:val="2"/>
          <w:sz w:val="28"/>
          <w:szCs w:val="28"/>
        </w:rPr>
        <w:t xml:space="preserve">ответственности </w:t>
      </w:r>
      <w:r w:rsidR="003C452A" w:rsidRPr="003C452A">
        <w:rPr>
          <w:color w:val="000000" w:themeColor="text1"/>
          <w:spacing w:val="2"/>
          <w:sz w:val="28"/>
          <w:szCs w:val="28"/>
        </w:rPr>
        <w:t>за нарушение сроков предоставления ответов, неисполнение обращений или подготовку некачественных ответов.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 w:themeColor="text1"/>
          <w:spacing w:val="2"/>
          <w:sz w:val="28"/>
          <w:szCs w:val="28"/>
        </w:rPr>
        <w:t xml:space="preserve">5. </w:t>
      </w:r>
      <w:r w:rsidR="003C452A" w:rsidRPr="008F4304">
        <w:rPr>
          <w:b/>
          <w:bCs/>
          <w:color w:val="000000" w:themeColor="text1"/>
          <w:spacing w:val="2"/>
          <w:sz w:val="28"/>
          <w:szCs w:val="28"/>
        </w:rPr>
        <w:t>Организация деятельности Совета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P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5.1</w:t>
      </w:r>
      <w:r w:rsidR="008F4304" w:rsidRPr="008F4304">
        <w:rPr>
          <w:bCs/>
          <w:color w:val="000000" w:themeColor="text1"/>
          <w:sz w:val="28"/>
          <w:szCs w:val="28"/>
        </w:rPr>
        <w:t>.</w:t>
      </w:r>
      <w:r w:rsidR="00F74B19">
        <w:rPr>
          <w:bCs/>
          <w:color w:val="000000" w:themeColor="text1"/>
          <w:sz w:val="28"/>
          <w:szCs w:val="28"/>
        </w:rPr>
        <w:t xml:space="preserve"> </w:t>
      </w:r>
      <w:r w:rsidR="008F4304" w:rsidRPr="008F4304">
        <w:rPr>
          <w:color w:val="000000" w:themeColor="text1"/>
          <w:spacing w:val="2"/>
          <w:sz w:val="28"/>
          <w:szCs w:val="28"/>
        </w:rPr>
        <w:t xml:space="preserve">Председателем Совета является </w:t>
      </w:r>
      <w:r w:rsidR="001C4F8D">
        <w:rPr>
          <w:color w:val="000000" w:themeColor="text1"/>
          <w:spacing w:val="2"/>
          <w:sz w:val="28"/>
          <w:szCs w:val="28"/>
        </w:rPr>
        <w:t xml:space="preserve">первый </w:t>
      </w:r>
      <w:r w:rsidR="008F4304" w:rsidRPr="008F4304">
        <w:rPr>
          <w:color w:val="000000" w:themeColor="text1"/>
          <w:spacing w:val="2"/>
          <w:sz w:val="28"/>
          <w:szCs w:val="28"/>
        </w:rPr>
        <w:t xml:space="preserve">заместитель главы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8F4304" w:rsidRP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5.2</w:t>
      </w:r>
      <w:r w:rsidR="008F4304" w:rsidRPr="008F4304">
        <w:rPr>
          <w:color w:val="000000" w:themeColor="text1"/>
          <w:spacing w:val="2"/>
          <w:sz w:val="28"/>
          <w:szCs w:val="28"/>
        </w:rPr>
        <w:t>. Совет осуществляет свою деятельность в соответствии с планом работы, который принимается на заседании Совета и утверждается его председателем. Заседание Совета проводит председатель или, по его поручению, заместитель председателя.</w:t>
      </w:r>
    </w:p>
    <w:p w:rsidR="001144F7" w:rsidRDefault="00020808" w:rsidP="00F74B19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5.3</w:t>
      </w:r>
      <w:r w:rsidR="008F4304" w:rsidRPr="008F4304">
        <w:rPr>
          <w:color w:val="000000" w:themeColor="text1"/>
          <w:spacing w:val="2"/>
          <w:sz w:val="28"/>
          <w:szCs w:val="28"/>
        </w:rPr>
        <w:t>. Заседания Совета проводятся один раз в квартал и считаются правомочными, если на них присутству</w:t>
      </w:r>
      <w:r w:rsidR="00F74B19">
        <w:rPr>
          <w:color w:val="000000" w:themeColor="text1"/>
          <w:spacing w:val="2"/>
          <w:sz w:val="28"/>
          <w:szCs w:val="28"/>
        </w:rPr>
        <w:t>ет не менее половины его членов.</w:t>
      </w:r>
    </w:p>
    <w:p w:rsidR="001144F7" w:rsidRDefault="00020808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5.4</w:t>
      </w:r>
      <w:r w:rsidR="001144F7">
        <w:rPr>
          <w:color w:val="000000" w:themeColor="text1"/>
          <w:spacing w:val="2"/>
          <w:sz w:val="28"/>
          <w:szCs w:val="28"/>
        </w:rPr>
        <w:t xml:space="preserve">. </w:t>
      </w:r>
      <w:r w:rsidR="008F4304" w:rsidRPr="008F4304">
        <w:rPr>
          <w:color w:val="000000" w:themeColor="text1"/>
          <w:spacing w:val="2"/>
          <w:sz w:val="28"/>
          <w:szCs w:val="28"/>
        </w:rPr>
        <w:t>Решения Совета оформляются протоколами, которые подписываются председателем Совета</w:t>
      </w:r>
      <w:r w:rsidR="00F74B19">
        <w:rPr>
          <w:color w:val="000000" w:themeColor="text1"/>
          <w:spacing w:val="2"/>
          <w:sz w:val="28"/>
          <w:szCs w:val="28"/>
        </w:rPr>
        <w:t xml:space="preserve"> и секретарем Совета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5395A" w:rsidRDefault="00C5395A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10271" w:type="dxa"/>
        <w:tblLook w:val="01E0"/>
      </w:tblPr>
      <w:tblGrid>
        <w:gridCol w:w="5778"/>
        <w:gridCol w:w="4493"/>
      </w:tblGrid>
      <w:tr w:rsidR="00813A1B" w:rsidRPr="00813A1B" w:rsidTr="005559C1">
        <w:trPr>
          <w:trHeight w:val="338"/>
        </w:trPr>
        <w:tc>
          <w:tcPr>
            <w:tcW w:w="5778" w:type="dxa"/>
            <w:shd w:val="clear" w:color="auto" w:fill="auto"/>
          </w:tcPr>
          <w:p w:rsidR="00813A1B" w:rsidRPr="00813A1B" w:rsidRDefault="001C4F8D" w:rsidP="00813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813A1B" w:rsidRPr="00813A1B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4493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A1B" w:rsidRPr="00813A1B" w:rsidTr="005559C1">
        <w:trPr>
          <w:trHeight w:val="338"/>
        </w:trPr>
        <w:tc>
          <w:tcPr>
            <w:tcW w:w="5778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A1B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93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A1B">
              <w:rPr>
                <w:sz w:val="28"/>
                <w:szCs w:val="28"/>
              </w:rPr>
              <w:t xml:space="preserve">О.Н. Шумкина </w:t>
            </w:r>
          </w:p>
        </w:tc>
      </w:tr>
    </w:tbl>
    <w:p w:rsidR="006C3A02" w:rsidRPr="006C3A02" w:rsidRDefault="006C3A02" w:rsidP="006358F5">
      <w:pPr>
        <w:ind w:firstLine="708"/>
        <w:jc w:val="both"/>
        <w:rPr>
          <w:sz w:val="28"/>
          <w:szCs w:val="28"/>
        </w:rPr>
      </w:pPr>
    </w:p>
    <w:sectPr w:rsidR="006C3A02" w:rsidRPr="006C3A02" w:rsidSect="00AE1339">
      <w:foot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C1" w:rsidRDefault="005559C1" w:rsidP="001B38C8">
      <w:r>
        <w:separator/>
      </w:r>
    </w:p>
  </w:endnote>
  <w:endnote w:type="continuationSeparator" w:id="0">
    <w:p w:rsidR="005559C1" w:rsidRDefault="005559C1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3563"/>
      <w:docPartObj>
        <w:docPartGallery w:val="Page Numbers (Bottom of Page)"/>
        <w:docPartUnique/>
      </w:docPartObj>
    </w:sdtPr>
    <w:sdtContent>
      <w:p w:rsidR="005559C1" w:rsidRDefault="005559C1">
        <w:pPr>
          <w:pStyle w:val="a5"/>
          <w:jc w:val="right"/>
        </w:pPr>
        <w:r>
          <w:t>постановление от «___»</w:t>
        </w:r>
        <w:proofErr w:type="spellStart"/>
        <w:r>
          <w:t>__________</w:t>
        </w:r>
        <w:proofErr w:type="gramStart"/>
        <w:r>
          <w:t>г</w:t>
        </w:r>
        <w:proofErr w:type="spellEnd"/>
        <w:proofErr w:type="gramEnd"/>
        <w:r>
          <w:t xml:space="preserve">. №_______                                                                                                 страница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5559C1" w:rsidRDefault="005559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3565"/>
      <w:docPartObj>
        <w:docPartGallery w:val="Page Numbers (Bottom of Page)"/>
        <w:docPartUnique/>
      </w:docPartObj>
    </w:sdtPr>
    <w:sdtContent>
      <w:p w:rsidR="005559C1" w:rsidRDefault="00C71899" w:rsidP="00AE1339">
        <w:pPr>
          <w:pStyle w:val="a5"/>
          <w:jc w:val="right"/>
        </w:pPr>
        <w:fldSimple w:instr=" PAGE   \* MERGEFORMAT ">
          <w:r w:rsidR="00BA699D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1" w:rsidRPr="001B6D45" w:rsidRDefault="005559C1" w:rsidP="001B6D4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1" w:rsidRPr="001B6D45" w:rsidRDefault="005559C1" w:rsidP="001B6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C1" w:rsidRDefault="005559C1" w:rsidP="001B38C8">
      <w:r>
        <w:separator/>
      </w:r>
    </w:p>
  </w:footnote>
  <w:footnote w:type="continuationSeparator" w:id="0">
    <w:p w:rsidR="005559C1" w:rsidRDefault="005559C1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FD52E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20808"/>
    <w:rsid w:val="00024509"/>
    <w:rsid w:val="00065526"/>
    <w:rsid w:val="00095547"/>
    <w:rsid w:val="00097258"/>
    <w:rsid w:val="000B471F"/>
    <w:rsid w:val="000C1C10"/>
    <w:rsid w:val="000C6394"/>
    <w:rsid w:val="000E75A0"/>
    <w:rsid w:val="000F1611"/>
    <w:rsid w:val="00106D52"/>
    <w:rsid w:val="001144F7"/>
    <w:rsid w:val="00133ED2"/>
    <w:rsid w:val="00154A32"/>
    <w:rsid w:val="00167BD3"/>
    <w:rsid w:val="001819AC"/>
    <w:rsid w:val="001A598A"/>
    <w:rsid w:val="001B38C8"/>
    <w:rsid w:val="001B6D45"/>
    <w:rsid w:val="001C4F8D"/>
    <w:rsid w:val="00226793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07DA3"/>
    <w:rsid w:val="00334E31"/>
    <w:rsid w:val="00376BD9"/>
    <w:rsid w:val="003A610A"/>
    <w:rsid w:val="003A75E9"/>
    <w:rsid w:val="003C452A"/>
    <w:rsid w:val="003D5AF5"/>
    <w:rsid w:val="004135E9"/>
    <w:rsid w:val="00427DE1"/>
    <w:rsid w:val="00445B21"/>
    <w:rsid w:val="00451D08"/>
    <w:rsid w:val="00457F71"/>
    <w:rsid w:val="004A6B3B"/>
    <w:rsid w:val="004C626A"/>
    <w:rsid w:val="004E17AA"/>
    <w:rsid w:val="005327BB"/>
    <w:rsid w:val="00532D46"/>
    <w:rsid w:val="00544C01"/>
    <w:rsid w:val="00550897"/>
    <w:rsid w:val="005559C1"/>
    <w:rsid w:val="005946FF"/>
    <w:rsid w:val="005A73EE"/>
    <w:rsid w:val="005C77F6"/>
    <w:rsid w:val="005E3D4A"/>
    <w:rsid w:val="005F19B4"/>
    <w:rsid w:val="00622C01"/>
    <w:rsid w:val="006358F5"/>
    <w:rsid w:val="00642198"/>
    <w:rsid w:val="00667512"/>
    <w:rsid w:val="0067446E"/>
    <w:rsid w:val="006844F5"/>
    <w:rsid w:val="00687E73"/>
    <w:rsid w:val="006C33CA"/>
    <w:rsid w:val="006C3A02"/>
    <w:rsid w:val="006C540B"/>
    <w:rsid w:val="006D48D0"/>
    <w:rsid w:val="006D5424"/>
    <w:rsid w:val="006D6575"/>
    <w:rsid w:val="006E7A24"/>
    <w:rsid w:val="0070753C"/>
    <w:rsid w:val="007207D5"/>
    <w:rsid w:val="007459DB"/>
    <w:rsid w:val="007526C1"/>
    <w:rsid w:val="007A0143"/>
    <w:rsid w:val="007C5CD3"/>
    <w:rsid w:val="007E4003"/>
    <w:rsid w:val="007F1E37"/>
    <w:rsid w:val="00813A1B"/>
    <w:rsid w:val="00833BBF"/>
    <w:rsid w:val="00852CB6"/>
    <w:rsid w:val="00854BB4"/>
    <w:rsid w:val="008A4970"/>
    <w:rsid w:val="008D4A95"/>
    <w:rsid w:val="008E6542"/>
    <w:rsid w:val="008F4304"/>
    <w:rsid w:val="00910543"/>
    <w:rsid w:val="0094429C"/>
    <w:rsid w:val="0094461B"/>
    <w:rsid w:val="009633DE"/>
    <w:rsid w:val="00980C25"/>
    <w:rsid w:val="00991044"/>
    <w:rsid w:val="009B0E7D"/>
    <w:rsid w:val="009D2863"/>
    <w:rsid w:val="009E5522"/>
    <w:rsid w:val="009F2AEF"/>
    <w:rsid w:val="00A1173B"/>
    <w:rsid w:val="00A12B05"/>
    <w:rsid w:val="00A15B51"/>
    <w:rsid w:val="00A85DF1"/>
    <w:rsid w:val="00A8640F"/>
    <w:rsid w:val="00A96BA8"/>
    <w:rsid w:val="00AB2DF9"/>
    <w:rsid w:val="00AC40F0"/>
    <w:rsid w:val="00AE1339"/>
    <w:rsid w:val="00B32C66"/>
    <w:rsid w:val="00B36EB5"/>
    <w:rsid w:val="00B45E5F"/>
    <w:rsid w:val="00B86BE3"/>
    <w:rsid w:val="00B9083F"/>
    <w:rsid w:val="00B90843"/>
    <w:rsid w:val="00BA699D"/>
    <w:rsid w:val="00BC25F6"/>
    <w:rsid w:val="00BD58A3"/>
    <w:rsid w:val="00BE4D86"/>
    <w:rsid w:val="00C0692C"/>
    <w:rsid w:val="00C37A37"/>
    <w:rsid w:val="00C5395A"/>
    <w:rsid w:val="00C57EF4"/>
    <w:rsid w:val="00C716C1"/>
    <w:rsid w:val="00C71899"/>
    <w:rsid w:val="00C85FD1"/>
    <w:rsid w:val="00D13EC1"/>
    <w:rsid w:val="00D16115"/>
    <w:rsid w:val="00D37EDD"/>
    <w:rsid w:val="00D44C83"/>
    <w:rsid w:val="00D549E9"/>
    <w:rsid w:val="00D81E2B"/>
    <w:rsid w:val="00DB1D02"/>
    <w:rsid w:val="00DD513E"/>
    <w:rsid w:val="00E00773"/>
    <w:rsid w:val="00E11E62"/>
    <w:rsid w:val="00E16411"/>
    <w:rsid w:val="00E30EC1"/>
    <w:rsid w:val="00E32620"/>
    <w:rsid w:val="00E61B77"/>
    <w:rsid w:val="00E61E6E"/>
    <w:rsid w:val="00E74CBD"/>
    <w:rsid w:val="00E82045"/>
    <w:rsid w:val="00E84282"/>
    <w:rsid w:val="00E86C3D"/>
    <w:rsid w:val="00EC27A2"/>
    <w:rsid w:val="00EC28FF"/>
    <w:rsid w:val="00EE5B3A"/>
    <w:rsid w:val="00F05FDF"/>
    <w:rsid w:val="00F22592"/>
    <w:rsid w:val="00F23F17"/>
    <w:rsid w:val="00F25F3E"/>
    <w:rsid w:val="00F2672A"/>
    <w:rsid w:val="00F6135D"/>
    <w:rsid w:val="00F74B19"/>
    <w:rsid w:val="00F77CF6"/>
    <w:rsid w:val="00F8238B"/>
    <w:rsid w:val="00FA047D"/>
    <w:rsid w:val="00FA1590"/>
    <w:rsid w:val="00FE2022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3C45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customStyle="1" w:styleId="Iauiue">
    <w:name w:val="Iau?iue"/>
    <w:rsid w:val="00024509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3C452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C452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D6C4-3DAA-4399-8066-876AC82F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tehnik</cp:lastModifiedBy>
  <cp:revision>31</cp:revision>
  <cp:lastPrinted>2022-02-10T02:38:00Z</cp:lastPrinted>
  <dcterms:created xsi:type="dcterms:W3CDTF">2018-03-16T04:21:00Z</dcterms:created>
  <dcterms:modified xsi:type="dcterms:W3CDTF">2022-02-11T04:30:00Z</dcterms:modified>
</cp:coreProperties>
</file>