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D0470">
        <w:rPr>
          <w:b/>
          <w:sz w:val="24"/>
          <w:szCs w:val="24"/>
        </w:rPr>
        <w:t>1</w:t>
      </w:r>
      <w:r w:rsidR="006108A1">
        <w:rPr>
          <w:b/>
          <w:sz w:val="24"/>
          <w:szCs w:val="24"/>
        </w:rPr>
        <w:t>6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1D0470">
        <w:rPr>
          <w:sz w:val="24"/>
          <w:szCs w:val="24"/>
        </w:rPr>
        <w:t xml:space="preserve">    10  марта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6108A1">
        <w:rPr>
          <w:sz w:val="24"/>
          <w:szCs w:val="24"/>
        </w:rPr>
        <w:t>15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6108A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1D0470" w:rsidRPr="00AC1355" w:rsidRDefault="001D0470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 - </w:t>
      </w:r>
      <w:r w:rsidRPr="00AC13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>учета и отчетности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1D0470">
        <w:rPr>
          <w:sz w:val="28"/>
          <w:szCs w:val="28"/>
          <w:u w:val="single"/>
        </w:rPr>
        <w:t>04</w:t>
      </w:r>
      <w:r w:rsidRPr="00AC1355">
        <w:rPr>
          <w:color w:val="000000"/>
          <w:sz w:val="28"/>
          <w:szCs w:val="28"/>
          <w:u w:val="single"/>
        </w:rPr>
        <w:t>.</w:t>
      </w:r>
      <w:r w:rsidR="001D0470">
        <w:rPr>
          <w:color w:val="000000"/>
          <w:sz w:val="28"/>
          <w:szCs w:val="28"/>
          <w:u w:val="single"/>
        </w:rPr>
        <w:t>02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6108A1" w:rsidRDefault="003B6005" w:rsidP="006108A1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6108A1">
        <w:rPr>
          <w:sz w:val="28"/>
          <w:szCs w:val="28"/>
        </w:rPr>
        <w:t xml:space="preserve">земельный участок с кадастровым номером 42:11:0116041:1613, площадью 24 +/- 2 кв.м., расположенный по адресу: Российская Федерация, Кемеровская область - Кузбасс, Промышленновский муниципальный округ,          </w:t>
      </w:r>
      <w:proofErr w:type="spellStart"/>
      <w:r w:rsidR="006108A1">
        <w:rPr>
          <w:sz w:val="28"/>
          <w:szCs w:val="28"/>
        </w:rPr>
        <w:t>пгт</w:t>
      </w:r>
      <w:proofErr w:type="spellEnd"/>
      <w:r w:rsidR="006108A1">
        <w:rPr>
          <w:sz w:val="28"/>
          <w:szCs w:val="28"/>
        </w:rPr>
        <w:t>. Промышленная, ул. Лесная, 11/24б.</w:t>
      </w:r>
    </w:p>
    <w:p w:rsidR="006108A1" w:rsidRDefault="006108A1" w:rsidP="006108A1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6108A1" w:rsidRDefault="006108A1" w:rsidP="006108A1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хранение автотранспорта.</w:t>
      </w:r>
    </w:p>
    <w:p w:rsidR="006108A1" w:rsidRDefault="006108A1" w:rsidP="006108A1">
      <w:pPr>
        <w:pStyle w:val="ConsPlusNormal"/>
        <w:ind w:right="-2" w:firstLine="540"/>
        <w:jc w:val="both"/>
      </w:pPr>
      <w:r>
        <w:lastRenderedPageBreak/>
        <w:t>Определить начальный размер арендной платы земельного участка, согласно отчету независимого оценщика, в размере 1 300 (одна тысяча триста) рублей в год, шаг аукциона в размере 3 % - 39 (тридцать девять) рублей, размер задатка 10 % - 130 (сто тридцать) рублей. Определить срок аренды 2 года  6 месяцев.</w:t>
      </w:r>
    </w:p>
    <w:p w:rsidR="001F451F" w:rsidRPr="00AC1355" w:rsidRDefault="001F451F" w:rsidP="006108A1">
      <w:pPr>
        <w:adjustRightInd w:val="0"/>
        <w:ind w:right="-2" w:firstLine="540"/>
        <w:jc w:val="both"/>
        <w:outlineLvl w:val="0"/>
      </w:pPr>
    </w:p>
    <w:p w:rsidR="00531168" w:rsidRPr="00AC1355" w:rsidRDefault="00531168" w:rsidP="00AC1355">
      <w:pPr>
        <w:tabs>
          <w:tab w:val="left" w:pos="851"/>
        </w:tabs>
        <w:adjustRightInd w:val="0"/>
        <w:ind w:right="-2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1D0470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Иволгина Вера Васильевна</w:t>
            </w:r>
          </w:p>
          <w:p w:rsidR="00A94966" w:rsidRDefault="001D0470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7</w:t>
            </w:r>
            <w:r w:rsidR="001F45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кв. 22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1D0470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AC1355">
              <w:rPr>
                <w:color w:val="000000"/>
                <w:sz w:val="28"/>
                <w:szCs w:val="28"/>
              </w:rPr>
              <w:t>.02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 1</w:t>
            </w:r>
            <w:r w:rsidR="001D0470">
              <w:rPr>
                <w:color w:val="000000"/>
                <w:sz w:val="28"/>
                <w:szCs w:val="28"/>
              </w:rPr>
              <w:t>2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6108A1">
              <w:rPr>
                <w:color w:val="000000"/>
                <w:sz w:val="28"/>
                <w:szCs w:val="28"/>
              </w:rPr>
              <w:t>35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1F451F" w:rsidP="006108A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="006108A1">
              <w:rPr>
                <w:color w:val="000000"/>
                <w:sz w:val="28"/>
                <w:szCs w:val="28"/>
              </w:rPr>
              <w:t>3</w:t>
            </w:r>
            <w:r w:rsidR="002706E0" w:rsidRPr="00AC1355"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1D0470">
        <w:rPr>
          <w:sz w:val="28"/>
          <w:szCs w:val="28"/>
        </w:rPr>
        <w:t>Иволгину В.В.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</w:t>
      </w:r>
      <w:r w:rsidR="001D0470">
        <w:rPr>
          <w:sz w:val="28"/>
          <w:szCs w:val="28"/>
        </w:rPr>
        <w:t>ей</w:t>
      </w:r>
      <w:r w:rsidRPr="00AC1355">
        <w:rPr>
          <w:sz w:val="28"/>
          <w:szCs w:val="28"/>
        </w:rPr>
        <w:t xml:space="preserve"> заявку  </w:t>
      </w:r>
      <w:r w:rsidR="001D0470">
        <w:rPr>
          <w:sz w:val="28"/>
          <w:szCs w:val="28"/>
        </w:rPr>
        <w:t>Иволгиной В.В.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1D0470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>___________ Е</w:t>
      </w:r>
      <w:r w:rsidR="001C0AC1" w:rsidRPr="001D0470">
        <w:rPr>
          <w:sz w:val="28"/>
          <w:szCs w:val="28"/>
        </w:rPr>
        <w:t xml:space="preserve">.С. </w:t>
      </w:r>
      <w:proofErr w:type="spellStart"/>
      <w:r w:rsidR="001C0AC1" w:rsidRPr="001D0470">
        <w:rPr>
          <w:sz w:val="28"/>
          <w:szCs w:val="28"/>
        </w:rPr>
        <w:t>Чекалдина</w:t>
      </w:r>
      <w:proofErr w:type="spellEnd"/>
    </w:p>
    <w:p w:rsidR="00D70245" w:rsidRPr="001D0470" w:rsidRDefault="00D70245" w:rsidP="00443B50">
      <w:pPr>
        <w:pStyle w:val="aa"/>
        <w:rPr>
          <w:sz w:val="28"/>
          <w:szCs w:val="28"/>
        </w:rPr>
      </w:pPr>
    </w:p>
    <w:p w:rsidR="00D70245" w:rsidRPr="001D0470" w:rsidRDefault="00D70245" w:rsidP="004B030E">
      <w:pPr>
        <w:jc w:val="both"/>
        <w:rPr>
          <w:sz w:val="28"/>
          <w:szCs w:val="28"/>
        </w:rPr>
      </w:pPr>
      <w:r w:rsidRPr="001D0470">
        <w:rPr>
          <w:sz w:val="28"/>
          <w:szCs w:val="28"/>
        </w:rPr>
        <w:t xml:space="preserve">                                                                       </w:t>
      </w:r>
      <w:r w:rsidR="00AC1355" w:rsidRPr="001D0470">
        <w:rPr>
          <w:sz w:val="28"/>
          <w:szCs w:val="28"/>
        </w:rPr>
        <w:t xml:space="preserve"> </w:t>
      </w:r>
      <w:r w:rsidRPr="001D0470">
        <w:rPr>
          <w:sz w:val="28"/>
          <w:szCs w:val="28"/>
        </w:rPr>
        <w:t>__________ М.А. Баженова</w:t>
      </w:r>
    </w:p>
    <w:p w:rsidR="00D70245" w:rsidRPr="001D0470" w:rsidRDefault="00D70245" w:rsidP="004B030E">
      <w:pPr>
        <w:rPr>
          <w:sz w:val="28"/>
          <w:szCs w:val="28"/>
        </w:rPr>
      </w:pPr>
    </w:p>
    <w:p w:rsidR="00D70245" w:rsidRPr="00A32814" w:rsidRDefault="001D0470" w:rsidP="001D0470">
      <w:pPr>
        <w:tabs>
          <w:tab w:val="left" w:pos="5490"/>
          <w:tab w:val="left" w:pos="6105"/>
        </w:tabs>
        <w:rPr>
          <w:sz w:val="24"/>
          <w:szCs w:val="24"/>
        </w:rPr>
      </w:pPr>
      <w:r w:rsidRPr="001D047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1D0470">
        <w:rPr>
          <w:sz w:val="28"/>
          <w:szCs w:val="28"/>
        </w:rPr>
        <w:t xml:space="preserve">_____________ О.А. </w:t>
      </w:r>
      <w:proofErr w:type="spellStart"/>
      <w:r w:rsidRPr="001D0470">
        <w:rPr>
          <w:sz w:val="28"/>
          <w:szCs w:val="28"/>
        </w:rPr>
        <w:t>Хахалина</w:t>
      </w:r>
      <w:proofErr w:type="spellEnd"/>
      <w:r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108A1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9F5850"/>
    <w:rsid w:val="009F6B6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57214-2B8B-477E-8B30-988F915D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2022-02-25T04:05:00Z</cp:lastPrinted>
  <dcterms:created xsi:type="dcterms:W3CDTF">2022-03-10T08:35:00Z</dcterms:created>
  <dcterms:modified xsi:type="dcterms:W3CDTF">2022-03-10T08:35:00Z</dcterms:modified>
</cp:coreProperties>
</file>