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08C" w:rsidRDefault="00A07C0E" w:rsidP="000E255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</w:t>
      </w:r>
      <w:r w:rsidR="00AF7DE4">
        <w:rPr>
          <w:sz w:val="28"/>
          <w:szCs w:val="28"/>
        </w:rPr>
        <w:t>руководители предприятий</w:t>
      </w:r>
      <w:r>
        <w:rPr>
          <w:sz w:val="28"/>
          <w:szCs w:val="28"/>
        </w:rPr>
        <w:t>!</w:t>
      </w:r>
    </w:p>
    <w:p w:rsidR="00AF7DE4" w:rsidRDefault="00AF7DE4" w:rsidP="000E2551">
      <w:pPr>
        <w:pStyle w:val="a5"/>
        <w:spacing w:line="276" w:lineRule="auto"/>
        <w:ind w:firstLine="709"/>
        <w:rPr>
          <w:color w:val="000000"/>
          <w:szCs w:val="28"/>
        </w:rPr>
      </w:pPr>
    </w:p>
    <w:p w:rsidR="00237C07" w:rsidRDefault="00237C07" w:rsidP="000E2551">
      <w:pPr>
        <w:pStyle w:val="a5"/>
        <w:spacing w:line="276" w:lineRule="auto"/>
        <w:ind w:firstLine="709"/>
        <w:rPr>
          <w:color w:val="000000"/>
          <w:szCs w:val="28"/>
        </w:rPr>
      </w:pPr>
      <w:proofErr w:type="gramStart"/>
      <w:r w:rsidRPr="00237C07">
        <w:rPr>
          <w:color w:val="000000"/>
          <w:szCs w:val="28"/>
        </w:rPr>
        <w:t xml:space="preserve">Алтайская краевая общественная организация сохранения культуры и традиций народов Дагестана </w:t>
      </w:r>
      <w:r w:rsidR="000E2551">
        <w:rPr>
          <w:color w:val="000000"/>
          <w:szCs w:val="28"/>
        </w:rPr>
        <w:t>«</w:t>
      </w:r>
      <w:r w:rsidRPr="00237C07">
        <w:rPr>
          <w:color w:val="000000"/>
          <w:szCs w:val="28"/>
        </w:rPr>
        <w:t>Родина</w:t>
      </w:r>
      <w:r w:rsidR="000E2551">
        <w:rPr>
          <w:color w:val="000000"/>
          <w:szCs w:val="28"/>
        </w:rPr>
        <w:t>»</w:t>
      </w:r>
      <w:r w:rsidRPr="00237C07">
        <w:rPr>
          <w:color w:val="000000"/>
          <w:szCs w:val="28"/>
        </w:rPr>
        <w:t xml:space="preserve"> при поддержке Правительства Новосибирской области</w:t>
      </w:r>
      <w:r w:rsidR="000E2551">
        <w:rPr>
          <w:color w:val="000000"/>
          <w:szCs w:val="28"/>
        </w:rPr>
        <w:t xml:space="preserve"> и</w:t>
      </w:r>
      <w:r w:rsidRPr="00237C07">
        <w:rPr>
          <w:color w:val="000000"/>
          <w:szCs w:val="28"/>
        </w:rPr>
        <w:t xml:space="preserve"> Союза Торгово-промышленной палаты Томской области, планирует провести </w:t>
      </w:r>
      <w:r w:rsidRPr="00237C07">
        <w:rPr>
          <w:b/>
          <w:color w:val="000000"/>
          <w:szCs w:val="28"/>
        </w:rPr>
        <w:t xml:space="preserve">с 11 по 12 </w:t>
      </w:r>
      <w:bookmarkStart w:id="0" w:name="_GoBack"/>
      <w:bookmarkEnd w:id="0"/>
      <w:r w:rsidRPr="00237C07">
        <w:rPr>
          <w:b/>
          <w:color w:val="000000"/>
          <w:szCs w:val="28"/>
        </w:rPr>
        <w:t>июня 2022 года</w:t>
      </w:r>
      <w:r w:rsidRPr="00237C07">
        <w:rPr>
          <w:color w:val="000000"/>
          <w:szCs w:val="28"/>
        </w:rPr>
        <w:t xml:space="preserve"> на территории </w:t>
      </w:r>
      <w:r w:rsidRPr="000E2551">
        <w:rPr>
          <w:b/>
          <w:color w:val="000000"/>
          <w:szCs w:val="28"/>
        </w:rPr>
        <w:t xml:space="preserve">МВК </w:t>
      </w:r>
      <w:r w:rsidR="000E2551" w:rsidRPr="000E2551">
        <w:rPr>
          <w:b/>
          <w:color w:val="000000"/>
          <w:szCs w:val="28"/>
        </w:rPr>
        <w:t>«</w:t>
      </w:r>
      <w:r w:rsidRPr="000E2551">
        <w:rPr>
          <w:b/>
          <w:color w:val="000000"/>
          <w:szCs w:val="28"/>
        </w:rPr>
        <w:t>Новосибирск Экспоцентр</w:t>
      </w:r>
      <w:r w:rsidR="000E2551" w:rsidRPr="000E2551">
        <w:rPr>
          <w:b/>
          <w:color w:val="000000"/>
          <w:szCs w:val="28"/>
        </w:rPr>
        <w:t>»</w:t>
      </w:r>
      <w:r w:rsidRPr="00237C07">
        <w:rPr>
          <w:color w:val="000000"/>
          <w:szCs w:val="28"/>
        </w:rPr>
        <w:t xml:space="preserve"> первую Международную выставку-продажу производителей регионов России, стран СНГ и зарубежных стран, экономический форум и </w:t>
      </w:r>
      <w:proofErr w:type="spellStart"/>
      <w:r w:rsidRPr="00237C07">
        <w:rPr>
          <w:color w:val="000000"/>
          <w:szCs w:val="28"/>
        </w:rPr>
        <w:t>гастро-фестиваль</w:t>
      </w:r>
      <w:proofErr w:type="spellEnd"/>
      <w:r w:rsidR="000E2551">
        <w:rPr>
          <w:color w:val="000000"/>
          <w:szCs w:val="28"/>
        </w:rPr>
        <w:t>.</w:t>
      </w:r>
      <w:proofErr w:type="gramEnd"/>
      <w:r w:rsidR="000E2551">
        <w:rPr>
          <w:color w:val="000000"/>
          <w:szCs w:val="28"/>
        </w:rPr>
        <w:t xml:space="preserve"> </w:t>
      </w:r>
      <w:r w:rsidR="000E2551">
        <w:rPr>
          <w:rStyle w:val="31"/>
          <w:b w:val="0"/>
          <w:sz w:val="28"/>
          <w:szCs w:val="28"/>
        </w:rPr>
        <w:t>М</w:t>
      </w:r>
      <w:r w:rsidR="000E2551" w:rsidRPr="000E2551">
        <w:rPr>
          <w:rStyle w:val="31"/>
          <w:b w:val="0"/>
          <w:sz w:val="28"/>
          <w:szCs w:val="28"/>
        </w:rPr>
        <w:t>ероприяти</w:t>
      </w:r>
      <w:r w:rsidR="000E2551">
        <w:rPr>
          <w:rStyle w:val="31"/>
          <w:b w:val="0"/>
          <w:sz w:val="28"/>
          <w:szCs w:val="28"/>
        </w:rPr>
        <w:t>я</w:t>
      </w:r>
      <w:r w:rsidR="000E2551">
        <w:rPr>
          <w:rStyle w:val="31"/>
          <w:sz w:val="28"/>
          <w:szCs w:val="28"/>
        </w:rPr>
        <w:t xml:space="preserve"> </w:t>
      </w:r>
      <w:r w:rsidRPr="00237C07">
        <w:rPr>
          <w:color w:val="000000"/>
          <w:szCs w:val="28"/>
        </w:rPr>
        <w:t>приурочен</w:t>
      </w:r>
      <w:r w:rsidR="000E2551">
        <w:rPr>
          <w:color w:val="000000"/>
          <w:szCs w:val="28"/>
        </w:rPr>
        <w:t>ы</w:t>
      </w:r>
      <w:r w:rsidRPr="00237C07">
        <w:rPr>
          <w:color w:val="000000"/>
          <w:szCs w:val="28"/>
        </w:rPr>
        <w:t xml:space="preserve"> к</w:t>
      </w:r>
      <w:r w:rsidR="000E2551">
        <w:rPr>
          <w:color w:val="000000"/>
          <w:szCs w:val="28"/>
        </w:rPr>
        <w:t>о</w:t>
      </w:r>
      <w:r w:rsidRPr="00237C07">
        <w:rPr>
          <w:color w:val="000000"/>
          <w:szCs w:val="28"/>
        </w:rPr>
        <w:t xml:space="preserve"> дню независимости России</w:t>
      </w:r>
      <w:r w:rsidR="000E2551">
        <w:rPr>
          <w:color w:val="000000"/>
          <w:szCs w:val="28"/>
        </w:rPr>
        <w:t>, на</w:t>
      </w:r>
      <w:r w:rsidR="00AB091F">
        <w:rPr>
          <w:color w:val="000000"/>
          <w:szCs w:val="28"/>
        </w:rPr>
        <w:t>именование</w:t>
      </w:r>
      <w:r w:rsidR="000E2551">
        <w:rPr>
          <w:color w:val="000000"/>
          <w:szCs w:val="28"/>
        </w:rPr>
        <w:t xml:space="preserve"> программы</w:t>
      </w:r>
      <w:r w:rsidR="000E2551" w:rsidRPr="000E2551">
        <w:rPr>
          <w:b/>
          <w:color w:val="000000"/>
          <w:szCs w:val="28"/>
        </w:rPr>
        <w:t xml:space="preserve"> -</w:t>
      </w:r>
      <w:r w:rsidR="000E2551">
        <w:rPr>
          <w:color w:val="000000"/>
          <w:szCs w:val="28"/>
        </w:rPr>
        <w:t xml:space="preserve"> </w:t>
      </w:r>
      <w:r w:rsidR="000E2551" w:rsidRPr="00237C07">
        <w:rPr>
          <w:rStyle w:val="31"/>
          <w:sz w:val="28"/>
          <w:szCs w:val="28"/>
        </w:rPr>
        <w:t>Сибирь зовет!</w:t>
      </w:r>
      <w:r w:rsidR="000E2551">
        <w:rPr>
          <w:rStyle w:val="31"/>
          <w:sz w:val="28"/>
          <w:szCs w:val="28"/>
        </w:rPr>
        <w:t>».</w:t>
      </w:r>
    </w:p>
    <w:p w:rsidR="00237C07" w:rsidRDefault="000E2551" w:rsidP="000E2551">
      <w:pPr>
        <w:spacing w:line="276" w:lineRule="auto"/>
        <w:ind w:firstLine="709"/>
        <w:jc w:val="both"/>
        <w:rPr>
          <w:rStyle w:val="30"/>
          <w:sz w:val="28"/>
          <w:szCs w:val="28"/>
        </w:rPr>
      </w:pPr>
      <w:r>
        <w:rPr>
          <w:rStyle w:val="30"/>
          <w:sz w:val="28"/>
          <w:szCs w:val="28"/>
        </w:rPr>
        <w:t xml:space="preserve"> «</w:t>
      </w:r>
      <w:r w:rsidR="00237C07" w:rsidRPr="00237C07">
        <w:rPr>
          <w:rStyle w:val="30"/>
          <w:sz w:val="28"/>
          <w:szCs w:val="28"/>
        </w:rPr>
        <w:t>Сибирь зовет!</w:t>
      </w:r>
      <w:r>
        <w:rPr>
          <w:rStyle w:val="30"/>
          <w:sz w:val="28"/>
          <w:szCs w:val="28"/>
        </w:rPr>
        <w:t>»</w:t>
      </w:r>
      <w:r w:rsidR="00237C07" w:rsidRPr="00237C07">
        <w:rPr>
          <w:rStyle w:val="30"/>
          <w:sz w:val="28"/>
          <w:szCs w:val="28"/>
        </w:rPr>
        <w:t xml:space="preserve"> - это информационно-коммуникационная площадка для конструктивного профессионального обсуждения лучших </w:t>
      </w:r>
      <w:r w:rsidR="00237C07" w:rsidRPr="00237C07">
        <w:rPr>
          <w:color w:val="000000"/>
          <w:sz w:val="28"/>
          <w:szCs w:val="28"/>
          <w:lang w:bidi="ru-RU"/>
        </w:rPr>
        <w:t xml:space="preserve">практик </w:t>
      </w:r>
      <w:proofErr w:type="spellStart"/>
      <w:r w:rsidR="00237C07" w:rsidRPr="00237C07">
        <w:rPr>
          <w:rStyle w:val="30"/>
          <w:sz w:val="28"/>
          <w:szCs w:val="28"/>
        </w:rPr>
        <w:t>импортозамещения</w:t>
      </w:r>
      <w:proofErr w:type="spellEnd"/>
      <w:r w:rsidR="00237C07" w:rsidRPr="00237C07">
        <w:rPr>
          <w:rStyle w:val="30"/>
          <w:sz w:val="28"/>
          <w:szCs w:val="28"/>
        </w:rPr>
        <w:t xml:space="preserve">, развитие малого и среднего бизнеса, создания </w:t>
      </w:r>
      <w:r w:rsidR="00237C07" w:rsidRPr="00237C07">
        <w:rPr>
          <w:color w:val="000000"/>
          <w:sz w:val="28"/>
          <w:szCs w:val="28"/>
          <w:lang w:bidi="ru-RU"/>
        </w:rPr>
        <w:t xml:space="preserve">и </w:t>
      </w:r>
      <w:r w:rsidR="00237C07" w:rsidRPr="00237C07">
        <w:rPr>
          <w:rStyle w:val="30"/>
          <w:sz w:val="28"/>
          <w:szCs w:val="28"/>
        </w:rPr>
        <w:t xml:space="preserve">сохранения рабочих мест, построения новых партнерских связей и </w:t>
      </w:r>
      <w:proofErr w:type="spellStart"/>
      <w:r w:rsidR="00237C07" w:rsidRPr="00237C07">
        <w:rPr>
          <w:rStyle w:val="30"/>
          <w:sz w:val="28"/>
          <w:szCs w:val="28"/>
        </w:rPr>
        <w:t>логистических</w:t>
      </w:r>
      <w:proofErr w:type="spellEnd"/>
      <w:r w:rsidR="00237C07" w:rsidRPr="00237C07">
        <w:rPr>
          <w:rStyle w:val="30"/>
          <w:sz w:val="28"/>
          <w:szCs w:val="28"/>
        </w:rPr>
        <w:t xml:space="preserve"> цепочек в сфере промышленности, торговли и туризма.</w:t>
      </w:r>
    </w:p>
    <w:p w:rsidR="00237C07" w:rsidRPr="000E2551" w:rsidRDefault="00237C07" w:rsidP="000E2551">
      <w:pPr>
        <w:spacing w:line="276" w:lineRule="auto"/>
        <w:ind w:firstLine="709"/>
        <w:jc w:val="both"/>
        <w:rPr>
          <w:sz w:val="28"/>
          <w:szCs w:val="28"/>
        </w:rPr>
      </w:pPr>
      <w:r w:rsidRPr="000E2551">
        <w:rPr>
          <w:rStyle w:val="20"/>
          <w:sz w:val="28"/>
          <w:szCs w:val="28"/>
        </w:rPr>
        <w:t>Цель выставки:</w:t>
      </w:r>
    </w:p>
    <w:p w:rsidR="00237C07" w:rsidRPr="000E2551" w:rsidRDefault="00237C07" w:rsidP="000E2551">
      <w:pPr>
        <w:pStyle w:val="a8"/>
        <w:widowControl w:val="0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E2551">
        <w:rPr>
          <w:rStyle w:val="30"/>
          <w:sz w:val="28"/>
          <w:szCs w:val="28"/>
        </w:rPr>
        <w:t xml:space="preserve">Поддержка и </w:t>
      </w:r>
      <w:r w:rsidRPr="000E2551">
        <w:rPr>
          <w:color w:val="000000"/>
          <w:sz w:val="28"/>
          <w:szCs w:val="28"/>
          <w:lang w:bidi="ru-RU"/>
        </w:rPr>
        <w:t xml:space="preserve">развитие </w:t>
      </w:r>
      <w:r w:rsidRPr="000E2551">
        <w:rPr>
          <w:rStyle w:val="30"/>
          <w:sz w:val="28"/>
          <w:szCs w:val="28"/>
        </w:rPr>
        <w:t xml:space="preserve">малого и </w:t>
      </w:r>
      <w:r w:rsidRPr="000E2551">
        <w:rPr>
          <w:color w:val="000000"/>
          <w:sz w:val="28"/>
          <w:szCs w:val="28"/>
          <w:lang w:bidi="ru-RU"/>
        </w:rPr>
        <w:t xml:space="preserve">среднего </w:t>
      </w:r>
      <w:r w:rsidRPr="000E2551">
        <w:rPr>
          <w:rStyle w:val="30"/>
          <w:sz w:val="28"/>
          <w:szCs w:val="28"/>
        </w:rPr>
        <w:t>предпринимательства.</w:t>
      </w:r>
    </w:p>
    <w:p w:rsidR="00237C07" w:rsidRPr="000E2551" w:rsidRDefault="00237C07" w:rsidP="000E2551">
      <w:pPr>
        <w:pStyle w:val="a8"/>
        <w:widowControl w:val="0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proofErr w:type="spellStart"/>
      <w:r w:rsidRPr="000E2551">
        <w:rPr>
          <w:rStyle w:val="30"/>
          <w:sz w:val="28"/>
          <w:szCs w:val="28"/>
        </w:rPr>
        <w:t>Импортозамещение</w:t>
      </w:r>
      <w:proofErr w:type="spellEnd"/>
      <w:r w:rsidRPr="000E2551">
        <w:rPr>
          <w:rStyle w:val="30"/>
          <w:sz w:val="28"/>
          <w:szCs w:val="28"/>
        </w:rPr>
        <w:t>.</w:t>
      </w:r>
    </w:p>
    <w:p w:rsidR="00237C07" w:rsidRPr="000E2551" w:rsidRDefault="00237C07" w:rsidP="000E2551">
      <w:pPr>
        <w:pStyle w:val="a8"/>
        <w:widowControl w:val="0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E2551">
        <w:rPr>
          <w:rStyle w:val="30"/>
          <w:sz w:val="28"/>
          <w:szCs w:val="28"/>
        </w:rPr>
        <w:t xml:space="preserve">Формирование </w:t>
      </w:r>
      <w:r w:rsidRPr="000E2551">
        <w:rPr>
          <w:color w:val="000000"/>
          <w:sz w:val="28"/>
          <w:szCs w:val="28"/>
          <w:lang w:bidi="ru-RU"/>
        </w:rPr>
        <w:t xml:space="preserve">позитивного </w:t>
      </w:r>
      <w:r w:rsidRPr="000E2551">
        <w:rPr>
          <w:rStyle w:val="30"/>
          <w:sz w:val="28"/>
          <w:szCs w:val="28"/>
        </w:rPr>
        <w:t>имиджа и популяризация продукции отечественных и зарубежных производителей.</w:t>
      </w:r>
    </w:p>
    <w:p w:rsidR="00237C07" w:rsidRPr="000E2551" w:rsidRDefault="00237C07" w:rsidP="000E2551">
      <w:pPr>
        <w:pStyle w:val="a8"/>
        <w:widowControl w:val="0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E2551">
        <w:rPr>
          <w:rStyle w:val="30"/>
          <w:sz w:val="28"/>
          <w:szCs w:val="28"/>
        </w:rPr>
        <w:t xml:space="preserve">Популяризация пищевой </w:t>
      </w:r>
      <w:r w:rsidRPr="000E2551">
        <w:rPr>
          <w:color w:val="000000"/>
          <w:sz w:val="28"/>
          <w:szCs w:val="28"/>
          <w:lang w:bidi="ru-RU"/>
        </w:rPr>
        <w:t xml:space="preserve">и </w:t>
      </w:r>
      <w:r w:rsidRPr="000E2551">
        <w:rPr>
          <w:rStyle w:val="30"/>
          <w:sz w:val="28"/>
          <w:szCs w:val="28"/>
        </w:rPr>
        <w:t xml:space="preserve">агропромышленной </w:t>
      </w:r>
      <w:r w:rsidRPr="000E2551">
        <w:rPr>
          <w:color w:val="000000"/>
          <w:sz w:val="28"/>
          <w:szCs w:val="28"/>
          <w:lang w:bidi="ru-RU"/>
        </w:rPr>
        <w:t>индустрии.</w:t>
      </w:r>
    </w:p>
    <w:p w:rsidR="00237C07" w:rsidRPr="000E2551" w:rsidRDefault="00237C07" w:rsidP="000E2551">
      <w:pPr>
        <w:pStyle w:val="a8"/>
        <w:widowControl w:val="0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E2551">
        <w:rPr>
          <w:rStyle w:val="30"/>
          <w:sz w:val="28"/>
          <w:szCs w:val="28"/>
        </w:rPr>
        <w:t xml:space="preserve">Развитие сервиса </w:t>
      </w:r>
      <w:proofErr w:type="spellStart"/>
      <w:r w:rsidRPr="000E2551">
        <w:rPr>
          <w:rStyle w:val="30"/>
          <w:sz w:val="28"/>
          <w:szCs w:val="28"/>
        </w:rPr>
        <w:t>туристическо-экскурсионных</w:t>
      </w:r>
      <w:proofErr w:type="spellEnd"/>
      <w:r w:rsidRPr="000E2551">
        <w:rPr>
          <w:rStyle w:val="30"/>
          <w:sz w:val="28"/>
          <w:szCs w:val="28"/>
        </w:rPr>
        <w:t xml:space="preserve"> и </w:t>
      </w:r>
      <w:proofErr w:type="spellStart"/>
      <w:r w:rsidRPr="000E2551">
        <w:rPr>
          <w:rStyle w:val="30"/>
          <w:sz w:val="28"/>
          <w:szCs w:val="28"/>
        </w:rPr>
        <w:t>туристическо-рекреационных</w:t>
      </w:r>
      <w:proofErr w:type="spellEnd"/>
      <w:r w:rsidRPr="000E2551">
        <w:rPr>
          <w:rStyle w:val="30"/>
          <w:sz w:val="28"/>
          <w:szCs w:val="28"/>
        </w:rPr>
        <w:t xml:space="preserve"> проектов.</w:t>
      </w:r>
    </w:p>
    <w:p w:rsidR="00237C07" w:rsidRPr="000E2551" w:rsidRDefault="00237C07" w:rsidP="000E2551">
      <w:pPr>
        <w:pStyle w:val="a8"/>
        <w:widowControl w:val="0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E2551">
        <w:rPr>
          <w:rStyle w:val="30"/>
          <w:sz w:val="28"/>
          <w:szCs w:val="28"/>
        </w:rPr>
        <w:t>Организация праздника с насыщенной культурной программой, нацеленной на культурный обмен между субъектами РФ и странами СНГ.</w:t>
      </w:r>
    </w:p>
    <w:p w:rsidR="00237C07" w:rsidRPr="00237C07" w:rsidRDefault="00237C07" w:rsidP="000E2551">
      <w:pPr>
        <w:spacing w:line="276" w:lineRule="auto"/>
        <w:ind w:firstLine="709"/>
        <w:jc w:val="both"/>
        <w:rPr>
          <w:sz w:val="28"/>
          <w:szCs w:val="28"/>
        </w:rPr>
      </w:pPr>
      <w:r w:rsidRPr="00237C07">
        <w:rPr>
          <w:rStyle w:val="31"/>
          <w:sz w:val="28"/>
          <w:szCs w:val="28"/>
        </w:rPr>
        <w:t xml:space="preserve">Участники мероприятия: </w:t>
      </w:r>
      <w:r w:rsidRPr="00237C07">
        <w:rPr>
          <w:rStyle w:val="30"/>
          <w:sz w:val="28"/>
          <w:szCs w:val="28"/>
        </w:rPr>
        <w:t xml:space="preserve">представители </w:t>
      </w:r>
      <w:proofErr w:type="spellStart"/>
      <w:proofErr w:type="gramStart"/>
      <w:r w:rsidRPr="00237C07">
        <w:rPr>
          <w:rStyle w:val="30"/>
          <w:sz w:val="28"/>
          <w:szCs w:val="28"/>
        </w:rPr>
        <w:t>бизнес-структур</w:t>
      </w:r>
      <w:proofErr w:type="spellEnd"/>
      <w:proofErr w:type="gramEnd"/>
      <w:r w:rsidRPr="00237C07">
        <w:rPr>
          <w:rStyle w:val="30"/>
          <w:sz w:val="28"/>
          <w:szCs w:val="28"/>
        </w:rPr>
        <w:t xml:space="preserve">, представители малого и среднего предпринимательства, представители экспертного сообщества </w:t>
      </w:r>
      <w:r w:rsidRPr="00237C07">
        <w:rPr>
          <w:color w:val="000000"/>
          <w:sz w:val="28"/>
          <w:szCs w:val="28"/>
          <w:lang w:bidi="ru-RU"/>
        </w:rPr>
        <w:t xml:space="preserve">в </w:t>
      </w:r>
      <w:r w:rsidRPr="00237C07">
        <w:rPr>
          <w:rStyle w:val="30"/>
          <w:sz w:val="28"/>
          <w:szCs w:val="28"/>
        </w:rPr>
        <w:t xml:space="preserve">сфере здоровья, представители научного центра </w:t>
      </w:r>
      <w:r w:rsidR="000E2551">
        <w:rPr>
          <w:rStyle w:val="30"/>
          <w:sz w:val="28"/>
          <w:szCs w:val="28"/>
        </w:rPr>
        <w:t>«</w:t>
      </w:r>
      <w:proofErr w:type="spellStart"/>
      <w:r w:rsidRPr="00237C07">
        <w:rPr>
          <w:rStyle w:val="30"/>
          <w:sz w:val="28"/>
          <w:szCs w:val="28"/>
        </w:rPr>
        <w:t>Халяль</w:t>
      </w:r>
      <w:proofErr w:type="spellEnd"/>
      <w:r w:rsidR="000E2551">
        <w:rPr>
          <w:rStyle w:val="30"/>
          <w:sz w:val="28"/>
          <w:szCs w:val="28"/>
        </w:rPr>
        <w:t>»</w:t>
      </w:r>
      <w:r w:rsidRPr="00237C07">
        <w:rPr>
          <w:rStyle w:val="30"/>
          <w:sz w:val="28"/>
          <w:szCs w:val="28"/>
        </w:rPr>
        <w:t xml:space="preserve">, представители органов исполнительной власти, потребители продукций и </w:t>
      </w:r>
      <w:r w:rsidRPr="00237C07">
        <w:rPr>
          <w:color w:val="000000"/>
          <w:sz w:val="28"/>
          <w:szCs w:val="28"/>
          <w:lang w:bidi="ru-RU"/>
        </w:rPr>
        <w:t>услуг.</w:t>
      </w:r>
    </w:p>
    <w:p w:rsidR="000E2551" w:rsidRDefault="00237C07" w:rsidP="000E2551">
      <w:pPr>
        <w:pStyle w:val="a5"/>
        <w:spacing w:line="276" w:lineRule="auto"/>
        <w:ind w:firstLine="709"/>
        <w:rPr>
          <w:rStyle w:val="30"/>
          <w:sz w:val="28"/>
          <w:szCs w:val="28"/>
        </w:rPr>
      </w:pPr>
      <w:r w:rsidRPr="00237C07">
        <w:rPr>
          <w:rStyle w:val="31"/>
          <w:sz w:val="28"/>
          <w:szCs w:val="28"/>
        </w:rPr>
        <w:t xml:space="preserve">География посетителей: </w:t>
      </w:r>
      <w:proofErr w:type="gramStart"/>
      <w:r w:rsidRPr="00237C07">
        <w:rPr>
          <w:rStyle w:val="30"/>
          <w:sz w:val="28"/>
          <w:szCs w:val="28"/>
        </w:rPr>
        <w:t xml:space="preserve">Новосибирская область, Томская область, Омская область, Кемеровская область, Алтайский край, </w:t>
      </w:r>
      <w:r w:rsidRPr="00237C07">
        <w:rPr>
          <w:color w:val="000000"/>
          <w:szCs w:val="28"/>
          <w:lang w:eastAsia="ru-RU" w:bidi="ru-RU"/>
        </w:rPr>
        <w:t xml:space="preserve">Красноярский край, </w:t>
      </w:r>
      <w:r w:rsidRPr="00237C07">
        <w:rPr>
          <w:rStyle w:val="30"/>
          <w:sz w:val="28"/>
          <w:szCs w:val="28"/>
        </w:rPr>
        <w:t xml:space="preserve">Республика Алтай, </w:t>
      </w:r>
      <w:r w:rsidRPr="00237C07">
        <w:rPr>
          <w:color w:val="000000"/>
          <w:szCs w:val="28"/>
          <w:lang w:eastAsia="ru-RU" w:bidi="ru-RU"/>
        </w:rPr>
        <w:t xml:space="preserve">Республика </w:t>
      </w:r>
      <w:r w:rsidRPr="00237C07">
        <w:rPr>
          <w:rStyle w:val="30"/>
          <w:sz w:val="28"/>
          <w:szCs w:val="28"/>
        </w:rPr>
        <w:t xml:space="preserve">Дагестан, Чеченская Республика, Республика Казахстан, Азербайджан, Белоруссия, Турция, </w:t>
      </w:r>
      <w:r w:rsidRPr="00237C07">
        <w:rPr>
          <w:color w:val="000000"/>
          <w:szCs w:val="28"/>
          <w:lang w:eastAsia="ru-RU" w:bidi="ru-RU"/>
        </w:rPr>
        <w:t xml:space="preserve">Индия, </w:t>
      </w:r>
      <w:r w:rsidRPr="00237C07">
        <w:rPr>
          <w:rStyle w:val="30"/>
          <w:sz w:val="28"/>
          <w:szCs w:val="28"/>
        </w:rPr>
        <w:t xml:space="preserve">Малайзия, ОАЭ, Китай, Саудовская Аравия, Египет, Марокко, Катар, Сирия, </w:t>
      </w:r>
      <w:r w:rsidRPr="00237C07">
        <w:rPr>
          <w:color w:val="000000"/>
          <w:szCs w:val="28"/>
          <w:lang w:eastAsia="ru-RU" w:bidi="ru-RU"/>
        </w:rPr>
        <w:t xml:space="preserve">Иран, </w:t>
      </w:r>
      <w:r w:rsidRPr="00237C07">
        <w:rPr>
          <w:rStyle w:val="30"/>
          <w:sz w:val="28"/>
          <w:szCs w:val="28"/>
        </w:rPr>
        <w:t>Северная Осетия-Алания, Армения, Узбекистан, Таджикистан, Киргизия.</w:t>
      </w:r>
      <w:proofErr w:type="gramEnd"/>
    </w:p>
    <w:p w:rsidR="000E2551" w:rsidRDefault="000E2551" w:rsidP="000E2551">
      <w:pPr>
        <w:pStyle w:val="a5"/>
        <w:spacing w:line="276" w:lineRule="auto"/>
        <w:ind w:firstLine="709"/>
        <w:rPr>
          <w:szCs w:val="28"/>
        </w:rPr>
      </w:pPr>
      <w:r w:rsidRPr="00A90486">
        <w:rPr>
          <w:color w:val="000000"/>
          <w:szCs w:val="28"/>
        </w:rPr>
        <w:t>С более подробной информаци</w:t>
      </w:r>
      <w:r>
        <w:rPr>
          <w:color w:val="000000"/>
          <w:szCs w:val="28"/>
        </w:rPr>
        <w:t xml:space="preserve">ей можно ознакомиться на сайте: </w:t>
      </w:r>
      <w:proofErr w:type="spellStart"/>
      <w:r w:rsidRPr="000E2551">
        <w:rPr>
          <w:b/>
          <w:color w:val="000000"/>
          <w:szCs w:val="28"/>
        </w:rPr>
        <w:t>сибирьзовет</w:t>
      </w:r>
      <w:proofErr w:type="gramStart"/>
      <w:r w:rsidRPr="000E2551">
        <w:rPr>
          <w:b/>
          <w:color w:val="000000"/>
          <w:szCs w:val="28"/>
        </w:rPr>
        <w:t>.р</w:t>
      </w:r>
      <w:proofErr w:type="gramEnd"/>
      <w:r w:rsidRPr="000E2551">
        <w:rPr>
          <w:b/>
          <w:color w:val="000000"/>
          <w:szCs w:val="28"/>
        </w:rPr>
        <w:t>ф</w:t>
      </w:r>
      <w:proofErr w:type="spellEnd"/>
      <w:r w:rsidRPr="000E2551">
        <w:rPr>
          <w:b/>
          <w:color w:val="000000"/>
          <w:szCs w:val="28"/>
        </w:rPr>
        <w:t>,</w:t>
      </w:r>
      <w:r>
        <w:rPr>
          <w:color w:val="000000"/>
          <w:szCs w:val="28"/>
        </w:rPr>
        <w:t xml:space="preserve"> о</w:t>
      </w:r>
      <w:r>
        <w:rPr>
          <w:color w:val="000000"/>
          <w:szCs w:val="28"/>
          <w:lang w:bidi="ru-RU"/>
        </w:rPr>
        <w:t>рганизатор мероприятия:</w:t>
      </w:r>
      <w:r>
        <w:rPr>
          <w:szCs w:val="28"/>
        </w:rPr>
        <w:t xml:space="preserve"> </w:t>
      </w:r>
      <w:r w:rsidRPr="000E2551">
        <w:rPr>
          <w:bCs/>
          <w:iCs/>
          <w:szCs w:val="28"/>
        </w:rPr>
        <w:t xml:space="preserve">Магомедов </w:t>
      </w:r>
      <w:proofErr w:type="spellStart"/>
      <w:r w:rsidRPr="000E2551">
        <w:rPr>
          <w:bCs/>
          <w:iCs/>
          <w:szCs w:val="28"/>
        </w:rPr>
        <w:t>Юсуп</w:t>
      </w:r>
      <w:proofErr w:type="spellEnd"/>
      <w:r w:rsidRPr="000E2551">
        <w:rPr>
          <w:szCs w:val="28"/>
        </w:rPr>
        <w:t>,</w:t>
      </w:r>
      <w:r>
        <w:rPr>
          <w:szCs w:val="28"/>
        </w:rPr>
        <w:t xml:space="preserve">                               телефон: +7(983)313-29-27.</w:t>
      </w:r>
    </w:p>
    <w:p w:rsidR="000E2551" w:rsidRDefault="000E2551" w:rsidP="000E2551">
      <w:pPr>
        <w:pStyle w:val="a5"/>
        <w:spacing w:line="276" w:lineRule="auto"/>
        <w:ind w:firstLine="709"/>
        <w:rPr>
          <w:color w:val="000000"/>
          <w:szCs w:val="28"/>
        </w:rPr>
      </w:pPr>
    </w:p>
    <w:p w:rsidR="000E2551" w:rsidRDefault="000E2551">
      <w:pPr>
        <w:spacing w:after="200" w:line="276" w:lineRule="auto"/>
        <w:rPr>
          <w:color w:val="000000"/>
          <w:sz w:val="28"/>
          <w:szCs w:val="28"/>
          <w:lang w:bidi="ru-RU"/>
        </w:rPr>
      </w:pPr>
    </w:p>
    <w:p w:rsidR="00237C07" w:rsidRPr="000E2551" w:rsidRDefault="000E2551" w:rsidP="000E2551">
      <w:pPr>
        <w:spacing w:after="200" w:line="276" w:lineRule="auto"/>
        <w:jc w:val="center"/>
        <w:rPr>
          <w:b/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br w:type="page"/>
      </w:r>
      <w:r w:rsidR="00237C07" w:rsidRPr="000E2551">
        <w:rPr>
          <w:b/>
          <w:color w:val="000000"/>
          <w:sz w:val="28"/>
          <w:szCs w:val="28"/>
          <w:lang w:bidi="ru-RU"/>
        </w:rPr>
        <w:lastRenderedPageBreak/>
        <w:t>Программа</w:t>
      </w:r>
    </w:p>
    <w:p w:rsidR="000E2551" w:rsidRPr="00237C07" w:rsidRDefault="000E2551" w:rsidP="000E2551">
      <w:pPr>
        <w:ind w:firstLine="709"/>
        <w:jc w:val="center"/>
        <w:rPr>
          <w:sz w:val="28"/>
          <w:szCs w:val="28"/>
        </w:rPr>
      </w:pPr>
    </w:p>
    <w:p w:rsidR="00237C07" w:rsidRPr="000E2551" w:rsidRDefault="000E2551" w:rsidP="000E2551">
      <w:pPr>
        <w:pStyle w:val="21"/>
        <w:numPr>
          <w:ilvl w:val="0"/>
          <w:numId w:val="6"/>
        </w:numPr>
        <w:shd w:val="clear" w:color="auto" w:fill="auto"/>
        <w:spacing w:after="0" w:line="240" w:lineRule="auto"/>
        <w:ind w:left="0" w:firstLine="0"/>
        <w:jc w:val="both"/>
        <w:rPr>
          <w:b/>
          <w:sz w:val="28"/>
          <w:szCs w:val="28"/>
        </w:rPr>
      </w:pPr>
      <w:r w:rsidRPr="000E2551">
        <w:rPr>
          <w:rStyle w:val="1"/>
          <w:b/>
          <w:sz w:val="28"/>
          <w:szCs w:val="28"/>
        </w:rPr>
        <w:t>Экономический форум «</w:t>
      </w:r>
      <w:proofErr w:type="spellStart"/>
      <w:r w:rsidR="00237C07" w:rsidRPr="000E2551">
        <w:rPr>
          <w:rStyle w:val="1"/>
          <w:b/>
          <w:sz w:val="28"/>
          <w:szCs w:val="28"/>
        </w:rPr>
        <w:t>Импортозамещение</w:t>
      </w:r>
      <w:proofErr w:type="spellEnd"/>
      <w:r w:rsidR="00237C07" w:rsidRPr="000E2551">
        <w:rPr>
          <w:rStyle w:val="1"/>
          <w:b/>
          <w:sz w:val="28"/>
          <w:szCs w:val="28"/>
        </w:rPr>
        <w:t xml:space="preserve"> и продовольственная безопасность в современных экономических условиях</w:t>
      </w:r>
      <w:r w:rsidRPr="000E2551">
        <w:rPr>
          <w:rStyle w:val="1"/>
          <w:b/>
          <w:sz w:val="28"/>
          <w:szCs w:val="28"/>
        </w:rPr>
        <w:t>»</w:t>
      </w:r>
      <w:r>
        <w:rPr>
          <w:rStyle w:val="1"/>
          <w:b/>
          <w:sz w:val="28"/>
          <w:szCs w:val="28"/>
        </w:rPr>
        <w:t>.</w:t>
      </w:r>
    </w:p>
    <w:p w:rsidR="00237C07" w:rsidRPr="00237C07" w:rsidRDefault="00237C07" w:rsidP="000E2551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37C07">
        <w:rPr>
          <w:rStyle w:val="1"/>
          <w:sz w:val="28"/>
          <w:szCs w:val="28"/>
        </w:rPr>
        <w:t>Основные вопросы форума:</w:t>
      </w:r>
    </w:p>
    <w:p w:rsidR="00237C07" w:rsidRPr="00237C07" w:rsidRDefault="00237C07" w:rsidP="000E2551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r w:rsidRPr="00237C07">
        <w:rPr>
          <w:rStyle w:val="1"/>
          <w:sz w:val="28"/>
          <w:szCs w:val="28"/>
        </w:rPr>
        <w:t>стратегия экономического развития малого и среднего бизнеса.</w:t>
      </w:r>
    </w:p>
    <w:p w:rsidR="00237C07" w:rsidRPr="00237C07" w:rsidRDefault="00237C07" w:rsidP="000E2551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r w:rsidRPr="00237C07">
        <w:rPr>
          <w:rStyle w:val="1"/>
          <w:sz w:val="28"/>
          <w:szCs w:val="28"/>
        </w:rPr>
        <w:t>инвестиционный климат Сибири.</w:t>
      </w:r>
    </w:p>
    <w:p w:rsidR="00237C07" w:rsidRPr="00237C07" w:rsidRDefault="00237C07" w:rsidP="000E2551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r w:rsidRPr="00237C07">
        <w:rPr>
          <w:rStyle w:val="1"/>
          <w:sz w:val="28"/>
          <w:szCs w:val="28"/>
        </w:rPr>
        <w:t xml:space="preserve">возможности и перспективы развития </w:t>
      </w:r>
      <w:r w:rsidR="000E2551">
        <w:rPr>
          <w:rStyle w:val="1"/>
          <w:sz w:val="28"/>
          <w:szCs w:val="28"/>
        </w:rPr>
        <w:t>«</w:t>
      </w:r>
      <w:proofErr w:type="spellStart"/>
      <w:r w:rsidRPr="00237C07">
        <w:rPr>
          <w:rStyle w:val="1"/>
          <w:sz w:val="28"/>
          <w:szCs w:val="28"/>
        </w:rPr>
        <w:t>Халяль</w:t>
      </w:r>
      <w:proofErr w:type="spellEnd"/>
      <w:r w:rsidR="000E2551">
        <w:rPr>
          <w:rStyle w:val="1"/>
          <w:sz w:val="28"/>
          <w:szCs w:val="28"/>
        </w:rPr>
        <w:t xml:space="preserve">» </w:t>
      </w:r>
      <w:r w:rsidRPr="00237C07">
        <w:rPr>
          <w:rStyle w:val="1"/>
          <w:sz w:val="28"/>
          <w:szCs w:val="28"/>
        </w:rPr>
        <w:t xml:space="preserve"> индустрии.</w:t>
      </w:r>
    </w:p>
    <w:p w:rsidR="000E2551" w:rsidRDefault="00237C07" w:rsidP="000E2551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ind w:left="709" w:hanging="709"/>
        <w:jc w:val="both"/>
        <w:rPr>
          <w:sz w:val="28"/>
          <w:szCs w:val="28"/>
        </w:rPr>
      </w:pPr>
      <w:r w:rsidRPr="00237C07">
        <w:rPr>
          <w:rStyle w:val="1"/>
          <w:sz w:val="28"/>
          <w:szCs w:val="28"/>
        </w:rPr>
        <w:t xml:space="preserve">перспективы внедрения финансовых продуктов на территории Сибирского </w:t>
      </w:r>
      <w:r w:rsidR="000E2551">
        <w:rPr>
          <w:rStyle w:val="1"/>
          <w:sz w:val="28"/>
          <w:szCs w:val="28"/>
        </w:rPr>
        <w:t xml:space="preserve">   </w:t>
      </w:r>
      <w:r w:rsidRPr="00237C07">
        <w:rPr>
          <w:rStyle w:val="1"/>
          <w:sz w:val="28"/>
          <w:szCs w:val="28"/>
        </w:rPr>
        <w:t>Федерального округа.</w:t>
      </w:r>
    </w:p>
    <w:p w:rsidR="000E2551" w:rsidRPr="000E2551" w:rsidRDefault="00237C07" w:rsidP="000E2551">
      <w:pPr>
        <w:pStyle w:val="21"/>
        <w:numPr>
          <w:ilvl w:val="0"/>
          <w:numId w:val="6"/>
        </w:numPr>
        <w:shd w:val="clear" w:color="auto" w:fill="auto"/>
        <w:spacing w:after="0" w:line="240" w:lineRule="auto"/>
        <w:ind w:left="0" w:firstLine="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0E2551">
        <w:rPr>
          <w:rStyle w:val="1"/>
          <w:b/>
          <w:sz w:val="28"/>
          <w:szCs w:val="28"/>
        </w:rPr>
        <w:t>Выставка.</w:t>
      </w:r>
      <w:r w:rsidRPr="000E2551">
        <w:rPr>
          <w:rStyle w:val="1"/>
          <w:sz w:val="28"/>
          <w:szCs w:val="28"/>
        </w:rPr>
        <w:t xml:space="preserve"> </w:t>
      </w:r>
    </w:p>
    <w:p w:rsidR="00237C07" w:rsidRPr="000E2551" w:rsidRDefault="00237C07" w:rsidP="000E2551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0E2551">
        <w:rPr>
          <w:rStyle w:val="1"/>
          <w:sz w:val="28"/>
          <w:szCs w:val="28"/>
        </w:rPr>
        <w:t>В ходе выставки будут продемонстрированы новые возможности в туризме, гостиничном бизнесе, медицине, фармацевтике, в пищевой, косметической и химической промышленности. В деловой программе участники обсудят самые актуальные вопросы развития, международные сотрудничества и инновации. Компании-экспоненты представят свой ассортимент продуктов и услуг новым партнерам и посетителям выставки.</w:t>
      </w:r>
    </w:p>
    <w:p w:rsidR="00237C07" w:rsidRPr="000E2551" w:rsidRDefault="00237C07" w:rsidP="000E2551">
      <w:pPr>
        <w:pStyle w:val="21"/>
        <w:numPr>
          <w:ilvl w:val="0"/>
          <w:numId w:val="6"/>
        </w:numPr>
        <w:shd w:val="clear" w:color="auto" w:fill="auto"/>
        <w:spacing w:after="0" w:line="240" w:lineRule="auto"/>
        <w:ind w:left="0" w:firstLine="0"/>
        <w:jc w:val="both"/>
        <w:rPr>
          <w:b/>
          <w:sz w:val="28"/>
          <w:szCs w:val="28"/>
        </w:rPr>
      </w:pPr>
      <w:r w:rsidRPr="000E2551">
        <w:rPr>
          <w:rStyle w:val="1"/>
          <w:b/>
          <w:sz w:val="28"/>
          <w:szCs w:val="28"/>
        </w:rPr>
        <w:t>Гастрономический фестиваль.</w:t>
      </w:r>
    </w:p>
    <w:p w:rsidR="00237C07" w:rsidRPr="00237C07" w:rsidRDefault="00237C07" w:rsidP="000E2551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37C07">
        <w:rPr>
          <w:rStyle w:val="1"/>
          <w:sz w:val="28"/>
          <w:szCs w:val="28"/>
        </w:rPr>
        <w:t>Гастрономический фестиваль - не только вкусное, но и интересное семейное мероприятие для настоящих ценителей кухни разных народов.</w:t>
      </w:r>
    </w:p>
    <w:p w:rsidR="00237C07" w:rsidRPr="00237C07" w:rsidRDefault="00237C07" w:rsidP="000E2551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37C07">
        <w:rPr>
          <w:rStyle w:val="1"/>
          <w:sz w:val="28"/>
          <w:szCs w:val="28"/>
        </w:rPr>
        <w:t>Фестиваль включает в себя проведение мастер-классов от известных поваров Сибири, России и стран ближнего Зарубежья, дегустации, обучающие площадки, детские площадки, которым не было ранее аналогов, а также музыкальная площадка с выступлением творческих ансамблей и фольклорно-этнографических коллективов из различных регионов России и стран Зарубежья.</w:t>
      </w:r>
    </w:p>
    <w:p w:rsidR="000E2551" w:rsidRDefault="00237C07" w:rsidP="000E2551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237C07">
        <w:rPr>
          <w:rStyle w:val="1"/>
          <w:sz w:val="28"/>
          <w:szCs w:val="28"/>
        </w:rPr>
        <w:t xml:space="preserve">Международная выставка </w:t>
      </w:r>
      <w:r w:rsidR="000E2551">
        <w:rPr>
          <w:rStyle w:val="1"/>
          <w:sz w:val="28"/>
          <w:szCs w:val="28"/>
        </w:rPr>
        <w:t>«</w:t>
      </w:r>
      <w:r w:rsidRPr="00237C07">
        <w:rPr>
          <w:rStyle w:val="1"/>
          <w:sz w:val="28"/>
          <w:szCs w:val="28"/>
        </w:rPr>
        <w:t>Сибирь зовет!</w:t>
      </w:r>
      <w:r w:rsidR="000E2551">
        <w:rPr>
          <w:rStyle w:val="1"/>
          <w:sz w:val="28"/>
          <w:szCs w:val="28"/>
        </w:rPr>
        <w:t>»</w:t>
      </w:r>
      <w:r w:rsidRPr="00237C07">
        <w:rPr>
          <w:rStyle w:val="1"/>
          <w:sz w:val="28"/>
          <w:szCs w:val="28"/>
        </w:rPr>
        <w:t xml:space="preserve"> Является событием, которое способствует экономическому росту Сибирского Федерального округа, развитию малого и среднего бизнеса, промышленности, торговли и туризма на территории региона. Для экспонентов мероприятие позволит привлечь новых партнёров по бизнесу, потребителей своего продукта, а для обычного посетителя выставка станет ярким, интересным и неординарным событием.</w:t>
      </w:r>
    </w:p>
    <w:p w:rsidR="000E2551" w:rsidRPr="000E2551" w:rsidRDefault="00237C07" w:rsidP="00CC7281">
      <w:pPr>
        <w:pStyle w:val="21"/>
        <w:numPr>
          <w:ilvl w:val="0"/>
          <w:numId w:val="6"/>
        </w:numPr>
        <w:shd w:val="clear" w:color="auto" w:fill="auto"/>
        <w:spacing w:after="0" w:line="276" w:lineRule="auto"/>
        <w:ind w:left="0" w:firstLine="0"/>
        <w:jc w:val="both"/>
        <w:rPr>
          <w:rStyle w:val="1"/>
          <w:szCs w:val="28"/>
          <w:shd w:val="clear" w:color="auto" w:fill="auto"/>
          <w:lang w:eastAsia="en-US" w:bidi="ar-SA"/>
        </w:rPr>
      </w:pPr>
      <w:r w:rsidRPr="000E2551">
        <w:rPr>
          <w:rStyle w:val="1"/>
          <w:b/>
          <w:sz w:val="28"/>
          <w:szCs w:val="28"/>
        </w:rPr>
        <w:t>Развлекательная программа включает в себя</w:t>
      </w:r>
      <w:r w:rsidR="000E2551">
        <w:rPr>
          <w:rStyle w:val="1"/>
          <w:b/>
          <w:sz w:val="28"/>
          <w:szCs w:val="28"/>
        </w:rPr>
        <w:t>.</w:t>
      </w:r>
      <w:r w:rsidRPr="000E2551">
        <w:rPr>
          <w:rStyle w:val="1"/>
          <w:sz w:val="28"/>
          <w:szCs w:val="28"/>
        </w:rPr>
        <w:t xml:space="preserve"> </w:t>
      </w:r>
    </w:p>
    <w:p w:rsidR="00A90486" w:rsidRPr="000E2551" w:rsidRDefault="000E2551" w:rsidP="000E2551">
      <w:pPr>
        <w:pStyle w:val="21"/>
        <w:shd w:val="clear" w:color="auto" w:fill="auto"/>
        <w:spacing w:after="0" w:line="276" w:lineRule="auto"/>
        <w:jc w:val="both"/>
        <w:rPr>
          <w:color w:val="000000"/>
          <w:szCs w:val="28"/>
        </w:rPr>
      </w:pPr>
      <w:r>
        <w:rPr>
          <w:rStyle w:val="1"/>
          <w:sz w:val="28"/>
          <w:szCs w:val="28"/>
        </w:rPr>
        <w:t>В</w:t>
      </w:r>
      <w:r w:rsidR="00237C07" w:rsidRPr="000E2551">
        <w:rPr>
          <w:rStyle w:val="1"/>
          <w:sz w:val="28"/>
          <w:szCs w:val="28"/>
        </w:rPr>
        <w:t xml:space="preserve">ыступление </w:t>
      </w:r>
      <w:proofErr w:type="spellStart"/>
      <w:r w:rsidR="00237C07" w:rsidRPr="000E2551">
        <w:rPr>
          <w:rStyle w:val="1"/>
          <w:sz w:val="28"/>
          <w:szCs w:val="28"/>
        </w:rPr>
        <w:t>байкеров</w:t>
      </w:r>
      <w:proofErr w:type="spellEnd"/>
      <w:r w:rsidR="00237C07" w:rsidRPr="000E2551">
        <w:rPr>
          <w:rStyle w:val="1"/>
          <w:sz w:val="28"/>
          <w:szCs w:val="28"/>
        </w:rPr>
        <w:t>, вса</w:t>
      </w:r>
      <w:r w:rsidRPr="000E2551">
        <w:rPr>
          <w:rStyle w:val="1"/>
          <w:sz w:val="28"/>
          <w:szCs w:val="28"/>
        </w:rPr>
        <w:t>дников, канатоходцев, ансамбля «Лезгинка»</w:t>
      </w:r>
      <w:r w:rsidR="00237C07" w:rsidRPr="000E2551">
        <w:rPr>
          <w:rStyle w:val="1"/>
          <w:sz w:val="28"/>
          <w:szCs w:val="28"/>
        </w:rPr>
        <w:t xml:space="preserve">, Государственного академического Сибирского русского народного </w:t>
      </w:r>
      <w:proofErr w:type="gramStart"/>
      <w:r w:rsidR="00237C07" w:rsidRPr="000E2551">
        <w:rPr>
          <w:rStyle w:val="1"/>
          <w:sz w:val="28"/>
          <w:szCs w:val="28"/>
        </w:rPr>
        <w:t>хора</w:t>
      </w:r>
      <w:proofErr w:type="gramEnd"/>
      <w:r w:rsidR="00237C07" w:rsidRPr="000E2551">
        <w:rPr>
          <w:rStyle w:val="1"/>
          <w:sz w:val="28"/>
          <w:szCs w:val="28"/>
        </w:rPr>
        <w:t xml:space="preserve"> а также полёт и </w:t>
      </w:r>
      <w:proofErr w:type="spellStart"/>
      <w:r w:rsidR="00237C07" w:rsidRPr="000E2551">
        <w:rPr>
          <w:rStyle w:val="1"/>
          <w:sz w:val="28"/>
          <w:szCs w:val="28"/>
        </w:rPr>
        <w:t>селфи</w:t>
      </w:r>
      <w:proofErr w:type="spellEnd"/>
      <w:r w:rsidR="00237C07" w:rsidRPr="000E2551">
        <w:rPr>
          <w:rStyle w:val="1"/>
          <w:sz w:val="28"/>
          <w:szCs w:val="28"/>
        </w:rPr>
        <w:t xml:space="preserve"> на воздушном</w:t>
      </w:r>
      <w:r w:rsidRPr="000E2551">
        <w:rPr>
          <w:rStyle w:val="1"/>
          <w:sz w:val="28"/>
          <w:szCs w:val="28"/>
        </w:rPr>
        <w:t xml:space="preserve"> шаре.</w:t>
      </w:r>
    </w:p>
    <w:sectPr w:rsidR="00A90486" w:rsidRPr="000E2551" w:rsidSect="00064C96">
      <w:pgSz w:w="11906" w:h="16838"/>
      <w:pgMar w:top="102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B62" w:rsidRDefault="00F24B62">
      <w:r>
        <w:separator/>
      </w:r>
    </w:p>
  </w:endnote>
  <w:endnote w:type="continuationSeparator" w:id="0">
    <w:p w:rsidR="00F24B62" w:rsidRDefault="00F24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B62" w:rsidRDefault="00F24B62">
      <w:r>
        <w:separator/>
      </w:r>
    </w:p>
  </w:footnote>
  <w:footnote w:type="continuationSeparator" w:id="0">
    <w:p w:rsidR="00F24B62" w:rsidRDefault="00F24B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0BD"/>
    <w:multiLevelType w:val="multilevel"/>
    <w:tmpl w:val="55E0C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6F407C"/>
    <w:multiLevelType w:val="multilevel"/>
    <w:tmpl w:val="47920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CF034C"/>
    <w:multiLevelType w:val="hybridMultilevel"/>
    <w:tmpl w:val="52DEA8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AC25F7F"/>
    <w:multiLevelType w:val="multilevel"/>
    <w:tmpl w:val="CC50AA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9C10EB"/>
    <w:multiLevelType w:val="hybridMultilevel"/>
    <w:tmpl w:val="81CE5A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32106CD"/>
    <w:multiLevelType w:val="hybridMultilevel"/>
    <w:tmpl w:val="FA007E96"/>
    <w:lvl w:ilvl="0" w:tplc="B730495C">
      <w:start w:val="1"/>
      <w:numFmt w:val="decimal"/>
      <w:lvlText w:val="%1."/>
      <w:lvlJc w:val="left"/>
      <w:pPr>
        <w:ind w:left="150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53221108"/>
    <w:multiLevelType w:val="hybridMultilevel"/>
    <w:tmpl w:val="31980B96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>
    <w:nsid w:val="67CF3EF2"/>
    <w:multiLevelType w:val="hybridMultilevel"/>
    <w:tmpl w:val="3646763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7EC80A62"/>
    <w:multiLevelType w:val="hybridMultilevel"/>
    <w:tmpl w:val="FEDCD5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08C"/>
    <w:rsid w:val="00001EED"/>
    <w:rsid w:val="00013569"/>
    <w:rsid w:val="0004303D"/>
    <w:rsid w:val="00054EAB"/>
    <w:rsid w:val="00056F5C"/>
    <w:rsid w:val="000629F3"/>
    <w:rsid w:val="00064C96"/>
    <w:rsid w:val="00067CD0"/>
    <w:rsid w:val="00071A38"/>
    <w:rsid w:val="00074C6A"/>
    <w:rsid w:val="000941C9"/>
    <w:rsid w:val="000A1698"/>
    <w:rsid w:val="000A23BB"/>
    <w:rsid w:val="000A41B4"/>
    <w:rsid w:val="000A4D56"/>
    <w:rsid w:val="000D0778"/>
    <w:rsid w:val="000E2030"/>
    <w:rsid w:val="000E2551"/>
    <w:rsid w:val="000E5711"/>
    <w:rsid w:val="000F5985"/>
    <w:rsid w:val="00103420"/>
    <w:rsid w:val="001051A8"/>
    <w:rsid w:val="001113AA"/>
    <w:rsid w:val="0011207D"/>
    <w:rsid w:val="001250F9"/>
    <w:rsid w:val="001470A9"/>
    <w:rsid w:val="00160800"/>
    <w:rsid w:val="00166999"/>
    <w:rsid w:val="00173523"/>
    <w:rsid w:val="00176BF8"/>
    <w:rsid w:val="00185DE8"/>
    <w:rsid w:val="0019391D"/>
    <w:rsid w:val="0019764E"/>
    <w:rsid w:val="00197895"/>
    <w:rsid w:val="001A3722"/>
    <w:rsid w:val="001A532A"/>
    <w:rsid w:val="001A5B3B"/>
    <w:rsid w:val="001C7EFB"/>
    <w:rsid w:val="001D5282"/>
    <w:rsid w:val="001E15F9"/>
    <w:rsid w:val="001E3A09"/>
    <w:rsid w:val="002002A6"/>
    <w:rsid w:val="0020267C"/>
    <w:rsid w:val="00212D8D"/>
    <w:rsid w:val="0021321E"/>
    <w:rsid w:val="00216B0E"/>
    <w:rsid w:val="0022447A"/>
    <w:rsid w:val="00224AFE"/>
    <w:rsid w:val="002274EC"/>
    <w:rsid w:val="00233261"/>
    <w:rsid w:val="00237C07"/>
    <w:rsid w:val="00251583"/>
    <w:rsid w:val="00281075"/>
    <w:rsid w:val="002875C1"/>
    <w:rsid w:val="00290D98"/>
    <w:rsid w:val="002963CB"/>
    <w:rsid w:val="00297164"/>
    <w:rsid w:val="002B0768"/>
    <w:rsid w:val="002B38E2"/>
    <w:rsid w:val="002B6E94"/>
    <w:rsid w:val="002C6B73"/>
    <w:rsid w:val="002C7AEF"/>
    <w:rsid w:val="002E4211"/>
    <w:rsid w:val="002E705F"/>
    <w:rsid w:val="002F0CC0"/>
    <w:rsid w:val="002F1840"/>
    <w:rsid w:val="002F56A3"/>
    <w:rsid w:val="002F607D"/>
    <w:rsid w:val="002F7A5C"/>
    <w:rsid w:val="00304821"/>
    <w:rsid w:val="003055CE"/>
    <w:rsid w:val="003115AD"/>
    <w:rsid w:val="003115F6"/>
    <w:rsid w:val="00320411"/>
    <w:rsid w:val="003229B3"/>
    <w:rsid w:val="00331E1F"/>
    <w:rsid w:val="003348CA"/>
    <w:rsid w:val="00336236"/>
    <w:rsid w:val="0035502C"/>
    <w:rsid w:val="00356FC8"/>
    <w:rsid w:val="00357FA8"/>
    <w:rsid w:val="0037480E"/>
    <w:rsid w:val="0038553E"/>
    <w:rsid w:val="003900E1"/>
    <w:rsid w:val="00395E00"/>
    <w:rsid w:val="003A6D5E"/>
    <w:rsid w:val="003A74B0"/>
    <w:rsid w:val="003B3C79"/>
    <w:rsid w:val="003B7AC1"/>
    <w:rsid w:val="003C6295"/>
    <w:rsid w:val="003D53CB"/>
    <w:rsid w:val="003D6A2D"/>
    <w:rsid w:val="003E3E5E"/>
    <w:rsid w:val="003E588E"/>
    <w:rsid w:val="003E76DA"/>
    <w:rsid w:val="00401196"/>
    <w:rsid w:val="004064BC"/>
    <w:rsid w:val="00417D19"/>
    <w:rsid w:val="00434964"/>
    <w:rsid w:val="00440C21"/>
    <w:rsid w:val="00454933"/>
    <w:rsid w:val="00460C1A"/>
    <w:rsid w:val="00464444"/>
    <w:rsid w:val="004812E9"/>
    <w:rsid w:val="00482338"/>
    <w:rsid w:val="004837E8"/>
    <w:rsid w:val="00485F00"/>
    <w:rsid w:val="0049115C"/>
    <w:rsid w:val="0049396A"/>
    <w:rsid w:val="004B3A9F"/>
    <w:rsid w:val="004B59B6"/>
    <w:rsid w:val="004C47DB"/>
    <w:rsid w:val="004D437E"/>
    <w:rsid w:val="004D5173"/>
    <w:rsid w:val="004E19D7"/>
    <w:rsid w:val="004E6EFF"/>
    <w:rsid w:val="004E710C"/>
    <w:rsid w:val="004F3642"/>
    <w:rsid w:val="004F584C"/>
    <w:rsid w:val="00502FD6"/>
    <w:rsid w:val="00503009"/>
    <w:rsid w:val="00503C47"/>
    <w:rsid w:val="0051048D"/>
    <w:rsid w:val="005266C7"/>
    <w:rsid w:val="005274C1"/>
    <w:rsid w:val="00530172"/>
    <w:rsid w:val="00551513"/>
    <w:rsid w:val="00553039"/>
    <w:rsid w:val="00557469"/>
    <w:rsid w:val="00560494"/>
    <w:rsid w:val="00566E84"/>
    <w:rsid w:val="00583DE0"/>
    <w:rsid w:val="0059391C"/>
    <w:rsid w:val="00596E35"/>
    <w:rsid w:val="005A0204"/>
    <w:rsid w:val="005A37B9"/>
    <w:rsid w:val="005B12FC"/>
    <w:rsid w:val="005B192D"/>
    <w:rsid w:val="005B5B21"/>
    <w:rsid w:val="005B6101"/>
    <w:rsid w:val="005C7599"/>
    <w:rsid w:val="005D78A9"/>
    <w:rsid w:val="005E0510"/>
    <w:rsid w:val="005E06BC"/>
    <w:rsid w:val="005E39BB"/>
    <w:rsid w:val="005E40F6"/>
    <w:rsid w:val="005F208C"/>
    <w:rsid w:val="005F2106"/>
    <w:rsid w:val="006002EA"/>
    <w:rsid w:val="0060266A"/>
    <w:rsid w:val="00610C65"/>
    <w:rsid w:val="006201FB"/>
    <w:rsid w:val="00620779"/>
    <w:rsid w:val="0062174C"/>
    <w:rsid w:val="0062440C"/>
    <w:rsid w:val="00624BA1"/>
    <w:rsid w:val="00636134"/>
    <w:rsid w:val="00645DA2"/>
    <w:rsid w:val="00646116"/>
    <w:rsid w:val="00675278"/>
    <w:rsid w:val="0068535B"/>
    <w:rsid w:val="00694D22"/>
    <w:rsid w:val="006A4D0A"/>
    <w:rsid w:val="006A697C"/>
    <w:rsid w:val="006A788B"/>
    <w:rsid w:val="006B11F8"/>
    <w:rsid w:val="006C7DC0"/>
    <w:rsid w:val="006E0FD9"/>
    <w:rsid w:val="007103F4"/>
    <w:rsid w:val="007156D6"/>
    <w:rsid w:val="0072055F"/>
    <w:rsid w:val="007207F7"/>
    <w:rsid w:val="00723652"/>
    <w:rsid w:val="0074190A"/>
    <w:rsid w:val="00746AA7"/>
    <w:rsid w:val="00750D22"/>
    <w:rsid w:val="00757A1C"/>
    <w:rsid w:val="00763352"/>
    <w:rsid w:val="007857A8"/>
    <w:rsid w:val="00785A21"/>
    <w:rsid w:val="00792E00"/>
    <w:rsid w:val="0079566D"/>
    <w:rsid w:val="007A1CA4"/>
    <w:rsid w:val="007A66D9"/>
    <w:rsid w:val="007C3568"/>
    <w:rsid w:val="007D3D73"/>
    <w:rsid w:val="007D4925"/>
    <w:rsid w:val="007D6E71"/>
    <w:rsid w:val="007E40C2"/>
    <w:rsid w:val="007E520F"/>
    <w:rsid w:val="007F4B0E"/>
    <w:rsid w:val="007F4DAD"/>
    <w:rsid w:val="008007A8"/>
    <w:rsid w:val="00810528"/>
    <w:rsid w:val="00813591"/>
    <w:rsid w:val="00816BAF"/>
    <w:rsid w:val="00823866"/>
    <w:rsid w:val="00832490"/>
    <w:rsid w:val="00847CB9"/>
    <w:rsid w:val="008627AA"/>
    <w:rsid w:val="00862F4F"/>
    <w:rsid w:val="0088043D"/>
    <w:rsid w:val="00886638"/>
    <w:rsid w:val="00886F01"/>
    <w:rsid w:val="008A406B"/>
    <w:rsid w:val="008C4F5C"/>
    <w:rsid w:val="008D4B7A"/>
    <w:rsid w:val="008E359C"/>
    <w:rsid w:val="008F130A"/>
    <w:rsid w:val="008F618E"/>
    <w:rsid w:val="00914774"/>
    <w:rsid w:val="009406D8"/>
    <w:rsid w:val="00945191"/>
    <w:rsid w:val="00947BAC"/>
    <w:rsid w:val="0096489D"/>
    <w:rsid w:val="00964E11"/>
    <w:rsid w:val="009677F4"/>
    <w:rsid w:val="0097089B"/>
    <w:rsid w:val="0097120D"/>
    <w:rsid w:val="00975C01"/>
    <w:rsid w:val="009842B9"/>
    <w:rsid w:val="009865FE"/>
    <w:rsid w:val="00986912"/>
    <w:rsid w:val="00994900"/>
    <w:rsid w:val="00995EAE"/>
    <w:rsid w:val="009A2C3A"/>
    <w:rsid w:val="009B0F35"/>
    <w:rsid w:val="009B7BED"/>
    <w:rsid w:val="009C21C0"/>
    <w:rsid w:val="009C4817"/>
    <w:rsid w:val="009C5C54"/>
    <w:rsid w:val="009E6A30"/>
    <w:rsid w:val="009F653F"/>
    <w:rsid w:val="00A025B9"/>
    <w:rsid w:val="00A056BF"/>
    <w:rsid w:val="00A07C0E"/>
    <w:rsid w:val="00A22D2E"/>
    <w:rsid w:val="00A23E32"/>
    <w:rsid w:val="00A330D3"/>
    <w:rsid w:val="00A71B62"/>
    <w:rsid w:val="00A72300"/>
    <w:rsid w:val="00A74CAC"/>
    <w:rsid w:val="00A90486"/>
    <w:rsid w:val="00A96AD4"/>
    <w:rsid w:val="00A9701C"/>
    <w:rsid w:val="00AA0444"/>
    <w:rsid w:val="00AA5831"/>
    <w:rsid w:val="00AB06CB"/>
    <w:rsid w:val="00AB091F"/>
    <w:rsid w:val="00AB26E2"/>
    <w:rsid w:val="00AB541C"/>
    <w:rsid w:val="00AC1F6E"/>
    <w:rsid w:val="00AD37E1"/>
    <w:rsid w:val="00AD7475"/>
    <w:rsid w:val="00AE1A68"/>
    <w:rsid w:val="00AE3F1E"/>
    <w:rsid w:val="00AF1E94"/>
    <w:rsid w:val="00AF2623"/>
    <w:rsid w:val="00AF2BC9"/>
    <w:rsid w:val="00AF7DE4"/>
    <w:rsid w:val="00B13477"/>
    <w:rsid w:val="00B159D4"/>
    <w:rsid w:val="00B17D61"/>
    <w:rsid w:val="00B20DDE"/>
    <w:rsid w:val="00B22C17"/>
    <w:rsid w:val="00B22ED7"/>
    <w:rsid w:val="00B234E1"/>
    <w:rsid w:val="00B53A62"/>
    <w:rsid w:val="00B53A87"/>
    <w:rsid w:val="00B55423"/>
    <w:rsid w:val="00B62E4D"/>
    <w:rsid w:val="00B66C60"/>
    <w:rsid w:val="00B6756D"/>
    <w:rsid w:val="00B90592"/>
    <w:rsid w:val="00B90C25"/>
    <w:rsid w:val="00BA0CAE"/>
    <w:rsid w:val="00BA66D0"/>
    <w:rsid w:val="00BC155B"/>
    <w:rsid w:val="00BC2F72"/>
    <w:rsid w:val="00BD0CBA"/>
    <w:rsid w:val="00BD1B59"/>
    <w:rsid w:val="00BE54FD"/>
    <w:rsid w:val="00BF243D"/>
    <w:rsid w:val="00C02B31"/>
    <w:rsid w:val="00C05964"/>
    <w:rsid w:val="00C17AAF"/>
    <w:rsid w:val="00C17E17"/>
    <w:rsid w:val="00C443E9"/>
    <w:rsid w:val="00C51D10"/>
    <w:rsid w:val="00C65BFC"/>
    <w:rsid w:val="00C72C3E"/>
    <w:rsid w:val="00C74AED"/>
    <w:rsid w:val="00C83253"/>
    <w:rsid w:val="00C84E9E"/>
    <w:rsid w:val="00C93395"/>
    <w:rsid w:val="00C95BC7"/>
    <w:rsid w:val="00CA19D3"/>
    <w:rsid w:val="00CC06E1"/>
    <w:rsid w:val="00CD69DF"/>
    <w:rsid w:val="00CE082D"/>
    <w:rsid w:val="00CF117E"/>
    <w:rsid w:val="00CF3DE3"/>
    <w:rsid w:val="00CF7B23"/>
    <w:rsid w:val="00D11107"/>
    <w:rsid w:val="00D111FE"/>
    <w:rsid w:val="00D13FDF"/>
    <w:rsid w:val="00D14CC2"/>
    <w:rsid w:val="00D16172"/>
    <w:rsid w:val="00D174AC"/>
    <w:rsid w:val="00D222D1"/>
    <w:rsid w:val="00D55219"/>
    <w:rsid w:val="00D568C8"/>
    <w:rsid w:val="00D62BD2"/>
    <w:rsid w:val="00D85B13"/>
    <w:rsid w:val="00D93FD9"/>
    <w:rsid w:val="00D971B3"/>
    <w:rsid w:val="00DA027C"/>
    <w:rsid w:val="00DA27B0"/>
    <w:rsid w:val="00DB1600"/>
    <w:rsid w:val="00DC19DF"/>
    <w:rsid w:val="00DD7F86"/>
    <w:rsid w:val="00DE78E5"/>
    <w:rsid w:val="00DF0A1E"/>
    <w:rsid w:val="00DF37FF"/>
    <w:rsid w:val="00DF4697"/>
    <w:rsid w:val="00E0682A"/>
    <w:rsid w:val="00E15DC6"/>
    <w:rsid w:val="00E174A1"/>
    <w:rsid w:val="00E21B14"/>
    <w:rsid w:val="00E508CB"/>
    <w:rsid w:val="00E5374F"/>
    <w:rsid w:val="00E650F4"/>
    <w:rsid w:val="00E717DB"/>
    <w:rsid w:val="00E72683"/>
    <w:rsid w:val="00E72E4F"/>
    <w:rsid w:val="00E83C45"/>
    <w:rsid w:val="00E84168"/>
    <w:rsid w:val="00E867DF"/>
    <w:rsid w:val="00E87D93"/>
    <w:rsid w:val="00E94C20"/>
    <w:rsid w:val="00E962B7"/>
    <w:rsid w:val="00EA3E44"/>
    <w:rsid w:val="00EC0AD6"/>
    <w:rsid w:val="00EC10B3"/>
    <w:rsid w:val="00EE45B4"/>
    <w:rsid w:val="00EE6F22"/>
    <w:rsid w:val="00EE785F"/>
    <w:rsid w:val="00EE7D37"/>
    <w:rsid w:val="00EF40F1"/>
    <w:rsid w:val="00EF639A"/>
    <w:rsid w:val="00F13839"/>
    <w:rsid w:val="00F21B82"/>
    <w:rsid w:val="00F24B62"/>
    <w:rsid w:val="00F277E5"/>
    <w:rsid w:val="00F47166"/>
    <w:rsid w:val="00F5175D"/>
    <w:rsid w:val="00F5586C"/>
    <w:rsid w:val="00F57195"/>
    <w:rsid w:val="00F57660"/>
    <w:rsid w:val="00F6417E"/>
    <w:rsid w:val="00F70C5B"/>
    <w:rsid w:val="00F70F6C"/>
    <w:rsid w:val="00F729D8"/>
    <w:rsid w:val="00F73DF4"/>
    <w:rsid w:val="00FA0CAB"/>
    <w:rsid w:val="00FB4D66"/>
    <w:rsid w:val="00FC6D40"/>
    <w:rsid w:val="00FD3572"/>
    <w:rsid w:val="00FE1A91"/>
    <w:rsid w:val="00FE248E"/>
    <w:rsid w:val="00FF49CA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5F2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F208C"/>
    <w:rPr>
      <w:color w:val="0000FF"/>
      <w:u w:val="single"/>
    </w:rPr>
  </w:style>
  <w:style w:type="character" w:customStyle="1" w:styleId="a4">
    <w:name w:val="Основной текст + Курсив"/>
    <w:aliases w:val="Интервал 0 pt"/>
    <w:rsid w:val="005F208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styleId="a5">
    <w:name w:val="Body Text Indent"/>
    <w:basedOn w:val="a"/>
    <w:link w:val="a6"/>
    <w:unhideWhenUsed/>
    <w:rsid w:val="00A72300"/>
    <w:pPr>
      <w:ind w:firstLine="567"/>
      <w:jc w:val="both"/>
    </w:pPr>
    <w:rPr>
      <w:sz w:val="28"/>
      <w:szCs w:val="20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A7230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">
    <w:name w:val="Основной текст (2)_"/>
    <w:basedOn w:val="a0"/>
    <w:rsid w:val="00237C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rsid w:val="00237C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 (3)"/>
    <w:basedOn w:val="3"/>
    <w:rsid w:val="00237C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">
    <w:name w:val="Основной текст (3) + Полужирный"/>
    <w:basedOn w:val="3"/>
    <w:rsid w:val="00237C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237C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37C0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7"/>
    <w:rsid w:val="00237C0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7"/>
    <w:rsid w:val="00237C07"/>
    <w:pPr>
      <w:widowControl w:val="0"/>
      <w:shd w:val="clear" w:color="auto" w:fill="FFFFFF"/>
      <w:spacing w:after="240" w:line="0" w:lineRule="atLeast"/>
      <w:jc w:val="center"/>
    </w:pPr>
    <w:rPr>
      <w:sz w:val="21"/>
      <w:szCs w:val="21"/>
      <w:lang w:eastAsia="en-US"/>
    </w:rPr>
  </w:style>
  <w:style w:type="paragraph" w:styleId="a8">
    <w:name w:val="List Paragraph"/>
    <w:basedOn w:val="a"/>
    <w:uiPriority w:val="34"/>
    <w:qFormat/>
    <w:rsid w:val="000E2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Юлия Юрьевна</dc:creator>
  <cp:keywords/>
  <dc:description/>
  <cp:lastModifiedBy>pk3073</cp:lastModifiedBy>
  <cp:revision>5</cp:revision>
  <dcterms:created xsi:type="dcterms:W3CDTF">2022-01-21T06:39:00Z</dcterms:created>
  <dcterms:modified xsi:type="dcterms:W3CDTF">2022-05-23T07:47:00Z</dcterms:modified>
</cp:coreProperties>
</file>