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F" w:rsidRPr="00CD148E" w:rsidRDefault="00407B5F" w:rsidP="00407B5F">
      <w:pPr>
        <w:spacing w:after="0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48E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407B5F" w:rsidRPr="00CD148E" w:rsidRDefault="00407B5F" w:rsidP="00407B5F">
      <w:pPr>
        <w:spacing w:after="0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48E">
        <w:rPr>
          <w:rFonts w:ascii="Times New Roman" w:eastAsia="Times New Roman" w:hAnsi="Times New Roman" w:cs="Times New Roman"/>
          <w:sz w:val="28"/>
          <w:szCs w:val="28"/>
        </w:rPr>
        <w:t>выездного приема граждан и страхователей специалистами филиала № 4</w:t>
      </w:r>
    </w:p>
    <w:p w:rsidR="00407B5F" w:rsidRPr="00CD148E" w:rsidRDefault="00407B5F" w:rsidP="00407B5F">
      <w:pPr>
        <w:spacing w:after="0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48E">
        <w:rPr>
          <w:rFonts w:ascii="Times New Roman" w:eastAsia="Times New Roman" w:hAnsi="Times New Roman" w:cs="Times New Roman"/>
          <w:sz w:val="28"/>
          <w:szCs w:val="28"/>
        </w:rPr>
        <w:t>ГУ – Кузбасского РО Фонда социального страхования Российской Федерации</w:t>
      </w:r>
    </w:p>
    <w:p w:rsidR="00407B5F" w:rsidRDefault="00407B5F" w:rsidP="00407B5F">
      <w:pPr>
        <w:spacing w:after="12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CD148E">
        <w:rPr>
          <w:rFonts w:ascii="Times New Roman" w:hAnsi="Times New Roman" w:cs="Times New Roman"/>
          <w:sz w:val="28"/>
          <w:szCs w:val="28"/>
        </w:rPr>
        <w:t>полугодие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D148E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pPr w:leftFromText="180" w:rightFromText="180" w:vertAnchor="text" w:horzAnchor="margin" w:tblpXSpec="center" w:tblpY="475"/>
        <w:tblW w:w="10343" w:type="dxa"/>
        <w:tblLook w:val="04A0" w:firstRow="1" w:lastRow="0" w:firstColumn="1" w:lastColumn="0" w:noHBand="0" w:noVBand="1"/>
      </w:tblPr>
      <w:tblGrid>
        <w:gridCol w:w="2325"/>
        <w:gridCol w:w="2632"/>
        <w:gridCol w:w="1390"/>
        <w:gridCol w:w="3996"/>
      </w:tblGrid>
      <w:tr w:rsidR="00407B5F" w:rsidRPr="0002704E" w:rsidTr="00407B5F">
        <w:tc>
          <w:tcPr>
            <w:tcW w:w="2325" w:type="dxa"/>
          </w:tcPr>
          <w:p w:rsidR="00407B5F" w:rsidRPr="00CD148E" w:rsidRDefault="00407B5F" w:rsidP="00407B5F">
            <w:pPr>
              <w:ind w:left="-964" w:firstLine="9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8E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2632" w:type="dxa"/>
          </w:tcPr>
          <w:p w:rsidR="00407B5F" w:rsidRPr="00CD148E" w:rsidRDefault="00407B5F" w:rsidP="00407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Pr="00CD148E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</w:t>
            </w:r>
          </w:p>
        </w:tc>
        <w:tc>
          <w:tcPr>
            <w:tcW w:w="1390" w:type="dxa"/>
          </w:tcPr>
          <w:p w:rsidR="00407B5F" w:rsidRPr="00CD148E" w:rsidRDefault="00407B5F" w:rsidP="00407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8E"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3996" w:type="dxa"/>
          </w:tcPr>
          <w:p w:rsidR="00407B5F" w:rsidRPr="00CD148E" w:rsidRDefault="00407B5F" w:rsidP="00407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8E">
              <w:rPr>
                <w:rFonts w:ascii="Times New Roman" w:hAnsi="Times New Roman" w:cs="Times New Roman"/>
                <w:sz w:val="26"/>
                <w:szCs w:val="26"/>
              </w:rPr>
              <w:t>Место приема</w:t>
            </w:r>
          </w:p>
        </w:tc>
      </w:tr>
      <w:tr w:rsidR="00407B5F" w:rsidRPr="001947BF" w:rsidTr="00407B5F">
        <w:tc>
          <w:tcPr>
            <w:tcW w:w="2325" w:type="dxa"/>
          </w:tcPr>
          <w:p w:rsidR="00407B5F" w:rsidRPr="001947BF" w:rsidRDefault="00407B5F" w:rsidP="00407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Промышленновский муниципальный округ</w:t>
            </w:r>
          </w:p>
          <w:p w:rsidR="00407B5F" w:rsidRPr="001947BF" w:rsidRDefault="00407B5F" w:rsidP="0040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407B5F" w:rsidRPr="001947BF" w:rsidRDefault="00407B5F" w:rsidP="00407B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  <w:p w:rsidR="00407B5F" w:rsidRPr="001947BF" w:rsidRDefault="00407B5F" w:rsidP="00407B5F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 июля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07B5F" w:rsidRPr="001947BF" w:rsidRDefault="00407B5F" w:rsidP="00407B5F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 августа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07B5F" w:rsidRPr="001947BF" w:rsidRDefault="00407B5F" w:rsidP="00407B5F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сентября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07B5F" w:rsidRPr="001947BF" w:rsidRDefault="00407B5F" w:rsidP="00407B5F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 октября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07B5F" w:rsidRPr="001947BF" w:rsidRDefault="00407B5F" w:rsidP="00407B5F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ноября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07B5F" w:rsidRPr="001947BF" w:rsidRDefault="00407B5F" w:rsidP="00407B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08 декабря 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407B5F" w:rsidRPr="001947BF" w:rsidRDefault="00407B5F" w:rsidP="00407B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5F" w:rsidRPr="001947BF" w:rsidRDefault="00407B5F" w:rsidP="00407B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5F" w:rsidRPr="001947BF" w:rsidRDefault="00407B5F" w:rsidP="00407B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3996" w:type="dxa"/>
          </w:tcPr>
          <w:p w:rsidR="00407B5F" w:rsidRPr="001947BF" w:rsidRDefault="00407B5F" w:rsidP="00407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социальной защиты населения,</w:t>
            </w:r>
          </w:p>
          <w:p w:rsidR="00407B5F" w:rsidRDefault="00407B5F" w:rsidP="00407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5F" w:rsidRPr="001947BF" w:rsidRDefault="00407B5F" w:rsidP="00407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. Промышленная, </w:t>
            </w:r>
          </w:p>
          <w:p w:rsidR="00407B5F" w:rsidRPr="001947BF" w:rsidRDefault="00407B5F" w:rsidP="00407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ул. Кооперативная, д. 8, </w:t>
            </w: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. 2 (1 этаж)</w:t>
            </w:r>
          </w:p>
          <w:p w:rsidR="00407B5F" w:rsidRPr="001947BF" w:rsidRDefault="00407B5F" w:rsidP="00407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B5F" w:rsidRPr="00CD148E" w:rsidRDefault="00407B5F" w:rsidP="00407B5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59D9" w:rsidRDefault="002D59D9"/>
    <w:sectPr w:rsidR="002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64"/>
    <w:rsid w:val="002D59D9"/>
    <w:rsid w:val="00407B5F"/>
    <w:rsid w:val="0093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94B48-1E5A-4A0C-8CB9-2E548366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Бойкова Дарья Павловна</dc:creator>
  <cp:keywords/>
  <dc:description/>
  <cp:lastModifiedBy>Бойкова Дарья Павловна</cp:lastModifiedBy>
  <cp:revision>2</cp:revision>
  <dcterms:created xsi:type="dcterms:W3CDTF">2022-06-09T07:54:00Z</dcterms:created>
  <dcterms:modified xsi:type="dcterms:W3CDTF">2022-06-09T07:54:00Z</dcterms:modified>
</cp:coreProperties>
</file>