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A9" w:rsidRPr="0031754E" w:rsidRDefault="004E5AA9" w:rsidP="0031754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54E">
        <w:rPr>
          <w:rFonts w:ascii="Times New Roman" w:hAnsi="Times New Roman" w:cs="Times New Roman"/>
          <w:b/>
          <w:sz w:val="26"/>
          <w:szCs w:val="26"/>
        </w:rPr>
        <w:t xml:space="preserve">Полиция Кузбасса напоминает гражданам о порядке замены паспорта по достижении </w:t>
      </w:r>
      <w:r w:rsidR="00C64674">
        <w:rPr>
          <w:rFonts w:ascii="Times New Roman" w:hAnsi="Times New Roman" w:cs="Times New Roman"/>
          <w:b/>
          <w:sz w:val="26"/>
          <w:szCs w:val="26"/>
        </w:rPr>
        <w:t xml:space="preserve">14-летнего, </w:t>
      </w:r>
      <w:r w:rsidRPr="0031754E">
        <w:rPr>
          <w:rFonts w:ascii="Times New Roman" w:hAnsi="Times New Roman" w:cs="Times New Roman"/>
          <w:b/>
          <w:sz w:val="26"/>
          <w:szCs w:val="26"/>
        </w:rPr>
        <w:t>20-летнего или 45-летнего возраста</w:t>
      </w:r>
      <w:r w:rsidR="00A87399" w:rsidRPr="0031754E">
        <w:rPr>
          <w:rFonts w:ascii="Times New Roman" w:hAnsi="Times New Roman" w:cs="Times New Roman"/>
          <w:b/>
          <w:sz w:val="26"/>
          <w:szCs w:val="26"/>
        </w:rPr>
        <w:t>.</w:t>
      </w:r>
    </w:p>
    <w:p w:rsidR="004E5AA9" w:rsidRPr="004E5AA9" w:rsidRDefault="004E5AA9" w:rsidP="004E5AA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:rsidR="004E5AA9" w:rsidRPr="004E5AA9" w:rsidRDefault="004E5AA9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E5AA9">
        <w:rPr>
          <w:rFonts w:ascii="Times New Roman" w:hAnsi="Times New Roman" w:cs="Times New Roman"/>
          <w:sz w:val="26"/>
          <w:szCs w:val="26"/>
        </w:rPr>
        <w:t>орядок замены паспорта гражданина России определен Административным регламентом МВД России по предоставлению государственной услуги по выдаче, замене паспортов гражданина РФ, утвержденным приказом МВД России от 16 ноября 2020 г. N 773.</w:t>
      </w:r>
    </w:p>
    <w:p w:rsidR="00A87399" w:rsidRDefault="004E5AA9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06A3">
        <w:rPr>
          <w:rFonts w:ascii="Times New Roman" w:hAnsi="Times New Roman" w:cs="Times New Roman"/>
          <w:sz w:val="26"/>
          <w:szCs w:val="26"/>
        </w:rPr>
        <w:t xml:space="preserve">В случае достижения возраста </w:t>
      </w:r>
      <w:r w:rsidR="00C64674" w:rsidRPr="00B206A3">
        <w:rPr>
          <w:rFonts w:ascii="Times New Roman" w:hAnsi="Times New Roman" w:cs="Times New Roman"/>
          <w:sz w:val="26"/>
          <w:szCs w:val="26"/>
        </w:rPr>
        <w:t xml:space="preserve">14, </w:t>
      </w:r>
      <w:r w:rsidRPr="00B206A3">
        <w:rPr>
          <w:rFonts w:ascii="Times New Roman" w:hAnsi="Times New Roman" w:cs="Times New Roman"/>
          <w:sz w:val="26"/>
          <w:szCs w:val="26"/>
        </w:rPr>
        <w:t xml:space="preserve">20 или 45 лет, </w:t>
      </w:r>
      <w:r w:rsidR="00B206A3" w:rsidRPr="00B206A3">
        <w:rPr>
          <w:rFonts w:ascii="Times New Roman" w:hAnsi="Times New Roman" w:cs="Times New Roman"/>
          <w:sz w:val="26"/>
          <w:szCs w:val="26"/>
        </w:rPr>
        <w:t xml:space="preserve">для замены паспорта </w:t>
      </w:r>
      <w:r w:rsidRPr="00B206A3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</w:t>
      </w:r>
      <w:r w:rsidRPr="004E5AA9">
        <w:rPr>
          <w:rFonts w:ascii="Times New Roman" w:hAnsi="Times New Roman" w:cs="Times New Roman"/>
          <w:sz w:val="26"/>
          <w:szCs w:val="26"/>
        </w:rPr>
        <w:t>в соответствующее подразделение по вопросам миграции по месту жительства или временной регистрации</w:t>
      </w:r>
      <w:r w:rsidR="00A4520F">
        <w:rPr>
          <w:rFonts w:ascii="Times New Roman" w:hAnsi="Times New Roman" w:cs="Times New Roman"/>
          <w:sz w:val="26"/>
          <w:szCs w:val="26"/>
        </w:rPr>
        <w:t xml:space="preserve"> лично или посредством подачи заявления через Единый портал </w:t>
      </w:r>
      <w:proofErr w:type="spellStart"/>
      <w:r w:rsidR="00A4520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A4520F">
        <w:rPr>
          <w:rFonts w:ascii="Times New Roman" w:hAnsi="Times New Roman" w:cs="Times New Roman"/>
          <w:sz w:val="26"/>
          <w:szCs w:val="26"/>
        </w:rPr>
        <w:t xml:space="preserve"> (ЕПГУ)</w:t>
      </w:r>
      <w:r w:rsidRPr="004E5AA9">
        <w:rPr>
          <w:rFonts w:ascii="Times New Roman" w:hAnsi="Times New Roman" w:cs="Times New Roman"/>
          <w:sz w:val="26"/>
          <w:szCs w:val="26"/>
        </w:rPr>
        <w:t>, либо в многофункциональный центр</w:t>
      </w:r>
      <w:r w:rsidR="00835373">
        <w:rPr>
          <w:rFonts w:ascii="Times New Roman" w:hAnsi="Times New Roman" w:cs="Times New Roman"/>
          <w:sz w:val="26"/>
          <w:szCs w:val="26"/>
        </w:rPr>
        <w:t xml:space="preserve"> (МФЦ)</w:t>
      </w:r>
      <w:r w:rsidRPr="004E5AA9">
        <w:rPr>
          <w:rFonts w:ascii="Times New Roman" w:hAnsi="Times New Roman" w:cs="Times New Roman"/>
          <w:sz w:val="26"/>
          <w:szCs w:val="26"/>
        </w:rPr>
        <w:t xml:space="preserve">, </w:t>
      </w:r>
      <w:r w:rsidR="00A87399" w:rsidRPr="00B206A3">
        <w:rPr>
          <w:rFonts w:ascii="Times New Roman" w:hAnsi="Times New Roman" w:cs="Times New Roman"/>
          <w:sz w:val="26"/>
          <w:szCs w:val="26"/>
        </w:rPr>
        <w:t>не ранее дня, следующего за днем наступления указанных обстоятельств.</w:t>
      </w:r>
    </w:p>
    <w:p w:rsidR="004E5AA9" w:rsidRPr="004E5AA9" w:rsidRDefault="00A87399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государственной услуги </w:t>
      </w:r>
      <w:r w:rsidR="00A4520F">
        <w:rPr>
          <w:rFonts w:ascii="Times New Roman" w:hAnsi="Times New Roman" w:cs="Times New Roman"/>
          <w:sz w:val="26"/>
          <w:szCs w:val="26"/>
        </w:rPr>
        <w:t xml:space="preserve">в подразделение по вопросам миграции или МФЦ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="004E5AA9" w:rsidRPr="004E5AA9">
        <w:rPr>
          <w:rFonts w:ascii="Times New Roman" w:hAnsi="Times New Roman" w:cs="Times New Roman"/>
          <w:sz w:val="26"/>
          <w:szCs w:val="26"/>
        </w:rPr>
        <w:t xml:space="preserve"> представить следующие документы: </w:t>
      </w:r>
    </w:p>
    <w:p w:rsidR="004E5AA9" w:rsidRPr="004E5AA9" w:rsidRDefault="004E5AA9" w:rsidP="003175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5AA9">
        <w:rPr>
          <w:rFonts w:ascii="Times New Roman" w:hAnsi="Times New Roman" w:cs="Times New Roman"/>
          <w:sz w:val="26"/>
          <w:szCs w:val="26"/>
        </w:rPr>
        <w:t xml:space="preserve">- паспорт, </w:t>
      </w:r>
      <w:r w:rsidR="00A87399">
        <w:rPr>
          <w:rFonts w:ascii="Times New Roman" w:hAnsi="Times New Roman" w:cs="Times New Roman"/>
          <w:sz w:val="26"/>
          <w:szCs w:val="26"/>
        </w:rPr>
        <w:t>подлежащей замене</w:t>
      </w:r>
      <w:r w:rsidRPr="004E5A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5AA9" w:rsidRPr="004E5AA9" w:rsidRDefault="004E5AA9" w:rsidP="003175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5AA9">
        <w:rPr>
          <w:rFonts w:ascii="Times New Roman" w:hAnsi="Times New Roman" w:cs="Times New Roman"/>
          <w:sz w:val="26"/>
          <w:szCs w:val="26"/>
        </w:rPr>
        <w:t>- заявление о замене паспорта (установленной формы);</w:t>
      </w:r>
    </w:p>
    <w:p w:rsidR="004E5AA9" w:rsidRPr="004E5AA9" w:rsidRDefault="004E5AA9" w:rsidP="003175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5AA9">
        <w:rPr>
          <w:rFonts w:ascii="Times New Roman" w:hAnsi="Times New Roman" w:cs="Times New Roman"/>
          <w:sz w:val="26"/>
          <w:szCs w:val="26"/>
        </w:rPr>
        <w:t>- две фотографии (35х45 мм, в черно-белом или цветном исполнении);</w:t>
      </w:r>
    </w:p>
    <w:p w:rsidR="004E5AA9" w:rsidRPr="004E5AA9" w:rsidRDefault="004E5AA9" w:rsidP="003175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E5AA9">
        <w:rPr>
          <w:rFonts w:ascii="Times New Roman" w:hAnsi="Times New Roman" w:cs="Times New Roman"/>
          <w:sz w:val="26"/>
          <w:szCs w:val="26"/>
        </w:rPr>
        <w:t>- документы для проставления отметок в паспорте (по желанию гражданина, оформленному по письменному заявлению установленной формы).</w:t>
      </w:r>
    </w:p>
    <w:p w:rsidR="00A4520F" w:rsidRDefault="004E5AA9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5AA9">
        <w:rPr>
          <w:rFonts w:ascii="Times New Roman" w:hAnsi="Times New Roman" w:cs="Times New Roman"/>
          <w:sz w:val="26"/>
          <w:szCs w:val="26"/>
        </w:rPr>
        <w:t>Государственная услуга предоставляется при уплате государственно</w:t>
      </w:r>
      <w:r w:rsidR="00774162">
        <w:rPr>
          <w:rFonts w:ascii="Times New Roman" w:hAnsi="Times New Roman" w:cs="Times New Roman"/>
          <w:sz w:val="26"/>
          <w:szCs w:val="26"/>
        </w:rPr>
        <w:t>й пошлины в размере 300 рублей (п. 17 статьи 333.33 Налогового Кодекса Российской Федерации).</w:t>
      </w:r>
      <w:r w:rsidR="00A45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AA9" w:rsidRPr="004E5AA9" w:rsidRDefault="00A4520F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4520F">
        <w:rPr>
          <w:rFonts w:ascii="Times New Roman" w:hAnsi="Times New Roman" w:cs="Times New Roman"/>
          <w:sz w:val="26"/>
          <w:szCs w:val="26"/>
        </w:rPr>
        <w:t xml:space="preserve"> случае уплаты государственной пошлины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, размер госпошлины </w:t>
      </w:r>
      <w:r w:rsidRPr="00A4520F">
        <w:rPr>
          <w:rFonts w:ascii="Times New Roman" w:hAnsi="Times New Roman" w:cs="Times New Roman"/>
          <w:sz w:val="26"/>
          <w:szCs w:val="26"/>
        </w:rPr>
        <w:t>применятся с учетом коэффициента 0,7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(п.4 статьи 333.35 Налогового Кодекса)</w:t>
      </w:r>
      <w:r w:rsidRPr="00A4520F">
        <w:rPr>
          <w:rFonts w:ascii="Times New Roman" w:hAnsi="Times New Roman" w:cs="Times New Roman"/>
          <w:sz w:val="26"/>
          <w:szCs w:val="26"/>
        </w:rPr>
        <w:t>.</w:t>
      </w:r>
    </w:p>
    <w:p w:rsidR="0031754E" w:rsidRDefault="004E5AA9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5AA9">
        <w:rPr>
          <w:rFonts w:ascii="Times New Roman" w:hAnsi="Times New Roman" w:cs="Times New Roman"/>
          <w:sz w:val="26"/>
          <w:szCs w:val="26"/>
        </w:rPr>
        <w:t>Срок замены паспорта исчисляется со дня п</w:t>
      </w:r>
      <w:r w:rsidR="001F57B4">
        <w:rPr>
          <w:rFonts w:ascii="Times New Roman" w:hAnsi="Times New Roman" w:cs="Times New Roman"/>
          <w:sz w:val="26"/>
          <w:szCs w:val="26"/>
        </w:rPr>
        <w:t>риема документов в подразделении</w:t>
      </w:r>
      <w:r w:rsidRPr="004E5AA9">
        <w:rPr>
          <w:rFonts w:ascii="Times New Roman" w:hAnsi="Times New Roman" w:cs="Times New Roman"/>
          <w:sz w:val="26"/>
          <w:szCs w:val="26"/>
        </w:rPr>
        <w:t xml:space="preserve"> по вопросам миграции и не должен превышать 10 дней – при обращении в подразделение по вопросам миграции по месту жительства, и 30 дней - при обращении в любое другое подразделение по вопросам миграции. </w:t>
      </w:r>
    </w:p>
    <w:p w:rsidR="001F57B4" w:rsidRDefault="001F57B4" w:rsidP="003175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06A3">
        <w:rPr>
          <w:rFonts w:ascii="Times New Roman" w:hAnsi="Times New Roman" w:cs="Times New Roman"/>
          <w:sz w:val="26"/>
          <w:szCs w:val="26"/>
        </w:rPr>
        <w:t>Паспорта, выданные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06A3">
        <w:rPr>
          <w:rFonts w:ascii="Times New Roman" w:hAnsi="Times New Roman" w:cs="Times New Roman"/>
          <w:sz w:val="26"/>
          <w:szCs w:val="26"/>
        </w:rPr>
        <w:t>в день рождения</w:t>
      </w:r>
      <w:r w:rsidR="00835373">
        <w:rPr>
          <w:rFonts w:ascii="Times New Roman" w:hAnsi="Times New Roman" w:cs="Times New Roman"/>
          <w:sz w:val="26"/>
          <w:szCs w:val="26"/>
        </w:rPr>
        <w:t xml:space="preserve"> заяв</w:t>
      </w:r>
      <w:bookmarkStart w:id="0" w:name="_GoBack"/>
      <w:bookmarkEnd w:id="0"/>
      <w:r w:rsidR="00835373">
        <w:rPr>
          <w:rFonts w:ascii="Times New Roman" w:hAnsi="Times New Roman" w:cs="Times New Roman"/>
          <w:sz w:val="26"/>
          <w:szCs w:val="26"/>
        </w:rPr>
        <w:t>ителя</w:t>
      </w:r>
      <w:r w:rsidR="00B206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соответствии с ранее действовавшими нормативными правовыми актами по предоставлению государственной услуги</w:t>
      </w:r>
      <w:r w:rsidR="00835373">
        <w:rPr>
          <w:rFonts w:ascii="Times New Roman" w:hAnsi="Times New Roman" w:cs="Times New Roman"/>
          <w:sz w:val="26"/>
          <w:szCs w:val="26"/>
        </w:rPr>
        <w:t xml:space="preserve"> по выдаче, замене паспортов гражданина Российской Федерации</w:t>
      </w:r>
      <w:r w:rsidR="00B206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06A3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B206A3">
        <w:rPr>
          <w:rFonts w:ascii="Times New Roman" w:hAnsi="Times New Roman" w:cs="Times New Roman"/>
          <w:sz w:val="26"/>
          <w:szCs w:val="26"/>
        </w:rPr>
        <w:t>до 11 января 2021 года</w:t>
      </w:r>
      <w:r w:rsidR="00B206A3">
        <w:rPr>
          <w:rFonts w:ascii="Times New Roman" w:hAnsi="Times New Roman" w:cs="Times New Roman"/>
          <w:sz w:val="26"/>
          <w:szCs w:val="26"/>
        </w:rPr>
        <w:t>,</w:t>
      </w:r>
      <w:r w:rsidRPr="00B206A3">
        <w:rPr>
          <w:rFonts w:ascii="Times New Roman" w:hAnsi="Times New Roman" w:cs="Times New Roman"/>
          <w:sz w:val="26"/>
          <w:szCs w:val="26"/>
        </w:rPr>
        <w:t xml:space="preserve"> являются действительными.</w:t>
      </w:r>
    </w:p>
    <w:sectPr w:rsidR="001F57B4" w:rsidSect="00B5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98"/>
    <w:rsid w:val="001F57B4"/>
    <w:rsid w:val="0031754E"/>
    <w:rsid w:val="004E5AA9"/>
    <w:rsid w:val="00774162"/>
    <w:rsid w:val="00835373"/>
    <w:rsid w:val="00923721"/>
    <w:rsid w:val="00A13D98"/>
    <w:rsid w:val="00A20E26"/>
    <w:rsid w:val="00A4520F"/>
    <w:rsid w:val="00A87399"/>
    <w:rsid w:val="00B206A3"/>
    <w:rsid w:val="00B57F41"/>
    <w:rsid w:val="00C64674"/>
    <w:rsid w:val="00CB5E19"/>
    <w:rsid w:val="00CF3D62"/>
    <w:rsid w:val="00CF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36418-2E54-45D3-8F92-73F2EDA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Promyshl</cp:lastModifiedBy>
  <cp:revision>2</cp:revision>
  <cp:lastPrinted>2022-04-29T02:29:00Z</cp:lastPrinted>
  <dcterms:created xsi:type="dcterms:W3CDTF">2022-05-06T08:05:00Z</dcterms:created>
  <dcterms:modified xsi:type="dcterms:W3CDTF">2022-05-06T08:05:00Z</dcterms:modified>
</cp:coreProperties>
</file>