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D53346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2B2EEE"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C91D9E">
        <w:rPr>
          <w:sz w:val="28"/>
          <w:szCs w:val="28"/>
        </w:rPr>
        <w:t>40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53346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D53346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  <w:r w:rsidRPr="00986B9B">
        <w:rPr>
          <w:b/>
          <w:sz w:val="28"/>
          <w:szCs w:val="28"/>
        </w:rPr>
        <w:t>»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075F04" w:rsidP="000758D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внесенный прокуратурой </w:t>
      </w:r>
      <w:r w:rsidR="00124EE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района</w:t>
      </w:r>
      <w:r w:rsidR="000758DB" w:rsidRPr="00554ADD">
        <w:rPr>
          <w:sz w:val="28"/>
          <w:szCs w:val="28"/>
        </w:rPr>
        <w:t xml:space="preserve">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 «О внесении изменений </w:t>
      </w:r>
      <w:r w:rsidR="00765D99">
        <w:rPr>
          <w:sz w:val="28"/>
          <w:szCs w:val="28"/>
        </w:rPr>
        <w:t xml:space="preserve">и дополнений </w:t>
      </w:r>
      <w:r w:rsidR="000758DB" w:rsidRPr="00554ADD">
        <w:rPr>
          <w:sz w:val="28"/>
          <w:szCs w:val="28"/>
        </w:rPr>
        <w:t xml:space="preserve">в </w:t>
      </w:r>
      <w:r w:rsidR="000758DB">
        <w:rPr>
          <w:sz w:val="28"/>
          <w:szCs w:val="28"/>
        </w:rPr>
        <w:t>У</w:t>
      </w:r>
      <w:r w:rsidR="000758DB" w:rsidRPr="00554ADD">
        <w:rPr>
          <w:sz w:val="28"/>
          <w:szCs w:val="28"/>
        </w:rPr>
        <w:t xml:space="preserve">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 w:rsidR="000758DB" w:rsidRPr="00554ADD">
        <w:rPr>
          <w:sz w:val="28"/>
          <w:szCs w:val="28"/>
        </w:rPr>
        <w:t xml:space="preserve"> муниципальный округ Кемеровской области - Кузбасса», руководствуясь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D138E4">
        <w:rPr>
          <w:sz w:val="28"/>
          <w:szCs w:val="28"/>
          <w:lang w:eastAsia="en-US"/>
        </w:rPr>
        <w:t>Промышленновский</w:t>
      </w:r>
      <w:r w:rsidR="000758DB" w:rsidRPr="00554ADD">
        <w:rPr>
          <w:sz w:val="28"/>
          <w:szCs w:val="28"/>
          <w:lang w:eastAsia="en-US"/>
        </w:rPr>
        <w:t xml:space="preserve"> муниципальный округ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  <w:proofErr w:type="gramEnd"/>
    </w:p>
    <w:p w:rsidR="000758DB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D138E4" w:rsidRDefault="000758DB" w:rsidP="00130A6E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Default="000758DB" w:rsidP="000758DB">
      <w:pPr>
        <w:ind w:firstLine="540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0758DB">
      <w:pPr>
        <w:ind w:firstLine="540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D138E4">
        <w:rPr>
          <w:spacing w:val="1"/>
          <w:sz w:val="28"/>
          <w:szCs w:val="28"/>
        </w:rPr>
        <w:t>Промышленновский</w:t>
      </w:r>
      <w:r>
        <w:rPr>
          <w:spacing w:val="1"/>
          <w:sz w:val="28"/>
          <w:szCs w:val="28"/>
        </w:rPr>
        <w:t xml:space="preserve"> муниципальный округ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E047C6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138E4">
        <w:rPr>
          <w:sz w:val="28"/>
          <w:szCs w:val="28"/>
        </w:rPr>
        <w:t>0</w:t>
      </w:r>
      <w:r w:rsidR="00E047C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047C6">
        <w:rPr>
          <w:sz w:val="28"/>
          <w:szCs w:val="28"/>
        </w:rPr>
        <w:t>2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r w:rsidR="005F56A0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085C99">
      <w:pPr>
        <w:ind w:firstLine="720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Pr="005B3475">
        <w:rPr>
          <w:spacing w:val="1"/>
          <w:sz w:val="28"/>
          <w:szCs w:val="28"/>
        </w:rPr>
        <w:t xml:space="preserve"> в </w:t>
      </w:r>
      <w:r w:rsidR="00F76331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Pr="005B3475">
        <w:rPr>
          <w:spacing w:val="1"/>
          <w:sz w:val="28"/>
          <w:szCs w:val="28"/>
        </w:rPr>
        <w:t>.</w:t>
      </w:r>
    </w:p>
    <w:p w:rsidR="00085C99" w:rsidRDefault="00085C99" w:rsidP="00085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5F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>ее решение вступает в силу с даты опубликования в районной газете «Эхо».</w:t>
      </w:r>
    </w:p>
    <w:p w:rsidR="005F56A0" w:rsidRPr="006230CC" w:rsidRDefault="005F56A0" w:rsidP="00085C99">
      <w:pPr>
        <w:ind w:firstLine="720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085C99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E047C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EF7E5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D53346">
              <w:rPr>
                <w:bCs/>
                <w:sz w:val="28"/>
                <w:szCs w:val="28"/>
              </w:rPr>
              <w:t>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D53346">
              <w:rPr>
                <w:bCs/>
                <w:sz w:val="28"/>
                <w:szCs w:val="28"/>
              </w:rPr>
              <w:t>____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Default="00A94346" w:rsidP="00CC3295">
            <w:pPr>
              <w:jc w:val="both"/>
              <w:rPr>
                <w:sz w:val="26"/>
                <w:szCs w:val="26"/>
              </w:rPr>
            </w:pPr>
          </w:p>
          <w:p w:rsidR="00085C99" w:rsidRPr="00102048" w:rsidRDefault="00085C99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085C99" w:rsidRDefault="00085C99" w:rsidP="00085C99">
      <w:pPr>
        <w:jc w:val="center"/>
        <w:rPr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0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99" w:rsidRDefault="00085C99" w:rsidP="00085C99">
      <w:pPr>
        <w:jc w:val="center"/>
        <w:rPr>
          <w:bCs/>
          <w:sz w:val="28"/>
          <w:szCs w:val="28"/>
        </w:rPr>
      </w:pPr>
    </w:p>
    <w:p w:rsidR="00085C99" w:rsidRDefault="00085C99" w:rsidP="00085C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__-е заседание</w:t>
      </w:r>
    </w:p>
    <w:p w:rsidR="00085C99" w:rsidRDefault="00085C99" w:rsidP="00085C99">
      <w:pPr>
        <w:rPr>
          <w:sz w:val="28"/>
          <w:szCs w:val="28"/>
        </w:rPr>
      </w:pPr>
    </w:p>
    <w:p w:rsidR="00085C99" w:rsidRDefault="00085C99" w:rsidP="00085C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5C99" w:rsidRDefault="00085C99" w:rsidP="00085C99">
      <w:pPr>
        <w:rPr>
          <w:snapToGrid w:val="0"/>
        </w:rPr>
      </w:pPr>
    </w:p>
    <w:p w:rsidR="00085C99" w:rsidRDefault="00085C99" w:rsidP="00085C9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__________ № ____</w:t>
      </w:r>
    </w:p>
    <w:p w:rsidR="00085C99" w:rsidRDefault="00085C99" w:rsidP="00085C99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763" w:rsidRDefault="00B70763" w:rsidP="00B7076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</w:t>
      </w:r>
    </w:p>
    <w:p w:rsidR="00B70763" w:rsidRPr="00163704" w:rsidRDefault="00B70763" w:rsidP="00B7076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 - Кузбасса</w:t>
      </w:r>
    </w:p>
    <w:p w:rsidR="00B70763" w:rsidRPr="005B3475" w:rsidRDefault="00B70763" w:rsidP="00B70763">
      <w:pPr>
        <w:jc w:val="center"/>
        <w:rPr>
          <w:sz w:val="28"/>
          <w:szCs w:val="28"/>
        </w:rPr>
      </w:pPr>
    </w:p>
    <w:p w:rsidR="00B70763" w:rsidRPr="005B3475" w:rsidRDefault="00B70763" w:rsidP="00B70763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в соответствие с нормами действующего законодательства, на основании Устава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C91D9E" w:rsidRPr="007E7DC2" w:rsidRDefault="00C91D9E" w:rsidP="00C91D9E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91D9E" w:rsidRPr="005B3475" w:rsidRDefault="00C91D9E" w:rsidP="00C91D9E">
      <w:pPr>
        <w:ind w:firstLine="709"/>
        <w:jc w:val="both"/>
        <w:rPr>
          <w:sz w:val="28"/>
          <w:szCs w:val="28"/>
        </w:rPr>
      </w:pP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>1. Внести в Устав муниципального образования  Промышленновский муниципальный округ Кемеровской области – Кузбасса, принятый Советом народных депутатов Промышленновского муниципального округа                          от 28.02.2020 № 93 (в редакции от 08.10.2020 № 199, от 01.07.2021 № 305; от 20.01.2022 № 374), следующие изменения и дополнения:</w:t>
      </w: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>1.1.  Устав дополнить статьей 6.1. Муниципальный контроль следующего содержания:</w:t>
      </w:r>
    </w:p>
    <w:p w:rsidR="00C91D9E" w:rsidRPr="00215873" w:rsidRDefault="00C91D9E" w:rsidP="00215873">
      <w:pPr>
        <w:ind w:firstLine="709"/>
        <w:jc w:val="both"/>
        <w:rPr>
          <w:b/>
          <w:bCs/>
          <w:sz w:val="28"/>
          <w:szCs w:val="28"/>
        </w:rPr>
      </w:pPr>
      <w:r w:rsidRPr="00215873">
        <w:rPr>
          <w:b/>
          <w:sz w:val="28"/>
          <w:szCs w:val="28"/>
        </w:rPr>
        <w:t>«</w:t>
      </w:r>
      <w:r w:rsidRPr="00215873">
        <w:rPr>
          <w:b/>
          <w:bCs/>
          <w:sz w:val="28"/>
          <w:szCs w:val="28"/>
        </w:rPr>
        <w:t xml:space="preserve">Статья 6.1. Муниципальный контроль </w:t>
      </w: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lastRenderedPageBreak/>
        <w:t xml:space="preserve">1. </w:t>
      </w:r>
      <w:proofErr w:type="gramStart"/>
      <w:r w:rsidRPr="00215873"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C91D9E" w:rsidRPr="00215873" w:rsidRDefault="00C91D9E" w:rsidP="002158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Федерации.</w:t>
      </w:r>
    </w:p>
    <w:p w:rsidR="00C91D9E" w:rsidRPr="00215873" w:rsidRDefault="00C91D9E" w:rsidP="002158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873">
        <w:rPr>
          <w:bCs/>
          <w:sz w:val="28"/>
          <w:szCs w:val="28"/>
        </w:rPr>
        <w:t>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215873">
        <w:rPr>
          <w:bCs/>
          <w:sz w:val="28"/>
          <w:szCs w:val="28"/>
        </w:rPr>
        <w:t>.</w:t>
      </w:r>
      <w:r w:rsidRPr="00215873">
        <w:rPr>
          <w:sz w:val="28"/>
          <w:szCs w:val="28"/>
        </w:rPr>
        <w:t xml:space="preserve">»; </w:t>
      </w:r>
    </w:p>
    <w:p w:rsidR="00C91D9E" w:rsidRPr="00215873" w:rsidRDefault="00C91D9E" w:rsidP="002158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End"/>
      <w:r w:rsidRPr="00215873">
        <w:rPr>
          <w:sz w:val="28"/>
          <w:szCs w:val="28"/>
        </w:rPr>
        <w:t>1.2. статью 31 дополнить частью 15 следующего содержания:</w:t>
      </w: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 xml:space="preserve">«15. Губернатор Кемеровской области – Кузбасса </w:t>
      </w:r>
      <w:r w:rsidRPr="00215873">
        <w:rPr>
          <w:color w:val="000000"/>
          <w:sz w:val="28"/>
          <w:szCs w:val="28"/>
          <w:shd w:val="clear" w:color="auto" w:fill="FFFFFF"/>
        </w:rPr>
        <w:t>выносит предупреждение, объявляет выговор главе Промышленновского муниципального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</w:t>
      </w:r>
      <w:r w:rsidRPr="00215873">
        <w:rPr>
          <w:sz w:val="28"/>
          <w:szCs w:val="28"/>
        </w:rPr>
        <w:t xml:space="preserve"> Кемеровской области – Кузбасса. </w:t>
      </w:r>
    </w:p>
    <w:p w:rsidR="00C91D9E" w:rsidRPr="00215873" w:rsidRDefault="00C91D9E" w:rsidP="002158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15873">
        <w:rPr>
          <w:color w:val="000000"/>
          <w:sz w:val="28"/>
          <w:szCs w:val="28"/>
          <w:shd w:val="clear" w:color="auto" w:fill="FFFFFF"/>
        </w:rPr>
        <w:t xml:space="preserve">В случае если в течение месяца со дня вынесения </w:t>
      </w:r>
      <w:r w:rsidRPr="00215873">
        <w:rPr>
          <w:sz w:val="28"/>
          <w:szCs w:val="28"/>
        </w:rPr>
        <w:t xml:space="preserve">Губернатором Кемеровской области – Кузбасса </w:t>
      </w:r>
      <w:r w:rsidRPr="00215873">
        <w:rPr>
          <w:color w:val="000000"/>
          <w:sz w:val="28"/>
          <w:szCs w:val="28"/>
          <w:shd w:val="clear" w:color="auto" w:fill="FFFFFF"/>
        </w:rPr>
        <w:t xml:space="preserve">предупреждения, объявления выговора главе Промышленновского муниципального округа по основаниям, указанным в абзаце первом настоящей части, послужившим для вынесения ему такого предупреждения, объявления выговора, главой Промышленновского муниципального округа не были приняты в пределах своих полномочий меры по устранению их причин, </w:t>
      </w:r>
      <w:r w:rsidRPr="00215873">
        <w:rPr>
          <w:sz w:val="28"/>
          <w:szCs w:val="28"/>
        </w:rPr>
        <w:t xml:space="preserve">Губернатор Кемеровской области – Кузбасса </w:t>
      </w:r>
      <w:r w:rsidRPr="00215873">
        <w:rPr>
          <w:color w:val="000000"/>
          <w:sz w:val="28"/>
          <w:szCs w:val="28"/>
          <w:shd w:val="clear" w:color="auto" w:fill="FFFFFF"/>
        </w:rPr>
        <w:t>отрешает от должности главу</w:t>
      </w:r>
      <w:proofErr w:type="gramEnd"/>
      <w:r w:rsidRPr="00215873">
        <w:rPr>
          <w:color w:val="000000"/>
          <w:sz w:val="28"/>
          <w:szCs w:val="28"/>
          <w:shd w:val="clear" w:color="auto" w:fill="FFFFFF"/>
        </w:rPr>
        <w:t xml:space="preserve"> Промышленновского муниципального округа.</w:t>
      </w:r>
    </w:p>
    <w:p w:rsidR="00C91D9E" w:rsidRPr="00215873" w:rsidRDefault="00C91D9E" w:rsidP="00215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873">
        <w:rPr>
          <w:sz w:val="28"/>
          <w:szCs w:val="28"/>
        </w:rPr>
        <w:t xml:space="preserve">Губернатор Кемеровской области – Кузбасса </w:t>
      </w:r>
      <w:r w:rsidRPr="00215873">
        <w:rPr>
          <w:color w:val="000000"/>
          <w:sz w:val="28"/>
          <w:szCs w:val="28"/>
          <w:shd w:val="clear" w:color="auto" w:fill="FFFFFF"/>
        </w:rPr>
        <w:t xml:space="preserve">обращается в </w:t>
      </w:r>
      <w:r w:rsidRPr="00215873">
        <w:rPr>
          <w:sz w:val="28"/>
          <w:szCs w:val="28"/>
        </w:rPr>
        <w:t xml:space="preserve">Совет народных депутатов Промышленновского муниципального округа </w:t>
      </w:r>
      <w:r w:rsidRPr="00215873">
        <w:rPr>
          <w:color w:val="000000"/>
          <w:sz w:val="28"/>
          <w:szCs w:val="28"/>
          <w:shd w:val="clear" w:color="auto" w:fill="FFFFFF"/>
        </w:rPr>
        <w:t>с инициативой об удалении главы Промышленновского</w:t>
      </w:r>
      <w:r w:rsidRPr="00215873">
        <w:rPr>
          <w:sz w:val="28"/>
          <w:szCs w:val="28"/>
        </w:rPr>
        <w:t xml:space="preserve"> муниципального округа </w:t>
      </w:r>
      <w:r w:rsidRPr="00215873">
        <w:rPr>
          <w:color w:val="000000"/>
          <w:sz w:val="28"/>
          <w:szCs w:val="28"/>
          <w:shd w:val="clear" w:color="auto" w:fill="FFFFFF"/>
        </w:rPr>
        <w:t xml:space="preserve">в отставку, в том числе в случае систематического </w:t>
      </w:r>
      <w:proofErr w:type="spellStart"/>
      <w:r w:rsidRPr="00215873">
        <w:rPr>
          <w:color w:val="000000"/>
          <w:sz w:val="28"/>
          <w:szCs w:val="28"/>
          <w:shd w:val="clear" w:color="auto" w:fill="FFFFFF"/>
        </w:rPr>
        <w:t>недостижения</w:t>
      </w:r>
      <w:proofErr w:type="spellEnd"/>
      <w:r w:rsidRPr="00215873">
        <w:rPr>
          <w:color w:val="000000"/>
          <w:sz w:val="28"/>
          <w:szCs w:val="28"/>
          <w:shd w:val="clear" w:color="auto" w:fill="FFFFFF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215873">
        <w:rPr>
          <w:color w:val="000000"/>
          <w:sz w:val="28"/>
          <w:szCs w:val="28"/>
          <w:shd w:val="clear" w:color="auto" w:fill="FFFFFF"/>
        </w:rPr>
        <w:t>.</w:t>
      </w:r>
      <w:r w:rsidRPr="0021587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>1.3. в пункте 36 части 1 статьи 37 слова «проводит открытый аукцион на право заключить договор о создании искусственного земельного участка» исключить;</w:t>
      </w: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>1.4. часть 3 статьи 40 изложить в следующей редакции:</w:t>
      </w: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lastRenderedPageBreak/>
        <w:t>«3. Внешний финансовый контроль осуществляется Контрольно-счетным органом Промышленновского муниципального округа:</w:t>
      </w:r>
    </w:p>
    <w:p w:rsidR="00C91D9E" w:rsidRPr="00215873" w:rsidRDefault="00C91D9E" w:rsidP="00215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873">
        <w:rPr>
          <w:sz w:val="28"/>
          <w:szCs w:val="28"/>
        </w:rPr>
        <w:t>1)</w:t>
      </w:r>
      <w:r w:rsidRPr="00215873">
        <w:rPr>
          <w:rFonts w:eastAsiaTheme="minorHAnsi"/>
          <w:sz w:val="28"/>
          <w:szCs w:val="28"/>
          <w:lang w:eastAsia="en-US"/>
        </w:rPr>
        <w:t xml:space="preserve"> 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 </w:t>
      </w:r>
    </w:p>
    <w:p w:rsidR="00C91D9E" w:rsidRPr="00215873" w:rsidRDefault="00C91D9E" w:rsidP="002158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873">
        <w:rPr>
          <w:rFonts w:eastAsiaTheme="minorHAnsi"/>
          <w:sz w:val="28"/>
          <w:szCs w:val="28"/>
          <w:lang w:eastAsia="en-US"/>
        </w:rPr>
        <w:t xml:space="preserve">2) в отношении иных лиц в случаях, предусмотренных Бюджетным </w:t>
      </w:r>
      <w:hyperlink r:id="rId9" w:history="1">
        <w:r w:rsidRPr="0021587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15873"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</w:t>
      </w:r>
      <w:proofErr w:type="gramStart"/>
      <w:r w:rsidRPr="00215873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 xml:space="preserve">2. </w:t>
      </w:r>
      <w:proofErr w:type="gramStart"/>
      <w:r w:rsidRPr="00215873">
        <w:rPr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 газете «Эхо» в течение 7 дней с момента 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215873">
        <w:rPr>
          <w:sz w:val="28"/>
          <w:szCs w:val="28"/>
        </w:rPr>
        <w:t xml:space="preserve"> его официального опубликования.</w:t>
      </w:r>
    </w:p>
    <w:p w:rsidR="00C91D9E" w:rsidRPr="00215873" w:rsidRDefault="00C91D9E" w:rsidP="00215873">
      <w:pPr>
        <w:ind w:firstLine="709"/>
        <w:jc w:val="both"/>
        <w:rPr>
          <w:sz w:val="28"/>
          <w:szCs w:val="28"/>
        </w:rPr>
      </w:pPr>
      <w:r w:rsidRPr="00215873">
        <w:rPr>
          <w:sz w:val="28"/>
          <w:szCs w:val="28"/>
        </w:rPr>
        <w:t xml:space="preserve">3. </w:t>
      </w:r>
      <w:proofErr w:type="gramStart"/>
      <w:r w:rsidRPr="00215873">
        <w:rPr>
          <w:sz w:val="28"/>
          <w:szCs w:val="28"/>
        </w:rPr>
        <w:t>Контроль за</w:t>
      </w:r>
      <w:proofErr w:type="gramEnd"/>
      <w:r w:rsidRPr="00215873">
        <w:rPr>
          <w:sz w:val="28"/>
          <w:szCs w:val="28"/>
        </w:rPr>
        <w:t xml:space="preserve"> исполнением настоящего решения возложить на  комитет по местному самоуправлению, правоохранительной деятельности и депутатской этике (Г.В. Кузьмина).</w:t>
      </w: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D9E" w:rsidRDefault="00C91D9E" w:rsidP="00C91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91D9E" w:rsidRPr="00092DDA" w:rsidTr="00C04D38">
        <w:tc>
          <w:tcPr>
            <w:tcW w:w="58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91D9E" w:rsidRPr="00092DDA" w:rsidRDefault="00C91D9E" w:rsidP="00C04D3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70763" w:rsidRPr="005B3475" w:rsidRDefault="00B70763" w:rsidP="00B70763">
      <w:pPr>
        <w:ind w:firstLine="709"/>
        <w:jc w:val="both"/>
        <w:rPr>
          <w:sz w:val="28"/>
          <w:szCs w:val="28"/>
        </w:rPr>
      </w:pPr>
    </w:p>
    <w:p w:rsidR="00B70763" w:rsidRDefault="00B70763" w:rsidP="00B707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763" w:rsidRDefault="00B70763" w:rsidP="00B707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C60E2" w:rsidRDefault="009F4960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0F2">
        <w:rPr>
          <w:sz w:val="28"/>
          <w:szCs w:val="28"/>
        </w:rPr>
        <w:t xml:space="preserve">                                                                          </w:t>
      </w: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D9E" w:rsidRDefault="00C91D9E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60E2" w:rsidRDefault="00EC60E2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D53346">
        <w:rPr>
          <w:bCs/>
          <w:sz w:val="28"/>
          <w:szCs w:val="28"/>
        </w:rPr>
        <w:t>______</w:t>
      </w:r>
      <w:r w:rsidRPr="00FA4729">
        <w:rPr>
          <w:bCs/>
          <w:sz w:val="28"/>
          <w:szCs w:val="28"/>
        </w:rPr>
        <w:t xml:space="preserve"> № </w:t>
      </w:r>
      <w:r w:rsidR="00D53346">
        <w:rPr>
          <w:bCs/>
          <w:sz w:val="28"/>
          <w:szCs w:val="28"/>
        </w:rPr>
        <w:t>____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Pr="00307B3A">
        <w:rPr>
          <w:b/>
          <w:sz w:val="28"/>
          <w:szCs w:val="28"/>
        </w:rPr>
        <w:t>Промышленновский муниципальный округ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A3BD1">
        <w:rPr>
          <w:sz w:val="28"/>
          <w:szCs w:val="28"/>
        </w:rPr>
        <w:t>Промышленновский муниципальный округ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Pr="00FA4729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FA4729">
        <w:rPr>
          <w:bCs/>
          <w:sz w:val="28"/>
          <w:szCs w:val="28"/>
        </w:rPr>
        <w:t xml:space="preserve">от </w:t>
      </w:r>
      <w:r w:rsidR="00D53346">
        <w:rPr>
          <w:bCs/>
          <w:sz w:val="28"/>
          <w:szCs w:val="28"/>
        </w:rPr>
        <w:t>_____</w:t>
      </w:r>
      <w:r w:rsidRPr="00FA4729">
        <w:rPr>
          <w:bCs/>
          <w:sz w:val="28"/>
          <w:szCs w:val="28"/>
        </w:rPr>
        <w:t xml:space="preserve"> № </w:t>
      </w:r>
      <w:r w:rsidR="00D53346">
        <w:rPr>
          <w:bCs/>
          <w:sz w:val="28"/>
          <w:szCs w:val="28"/>
        </w:rPr>
        <w:t>____</w:t>
      </w:r>
    </w:p>
    <w:p w:rsidR="00F5073C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Pr="00FA4729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 xml:space="preserve"> 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муниципального образования Промышленновский муниципальный округ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F5073C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56C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EC60E2">
      <w:headerReference w:type="default" r:id="rId10"/>
      <w:footerReference w:type="default" r:id="rId11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90" w:rsidRDefault="001E1490" w:rsidP="00D82511">
      <w:r>
        <w:separator/>
      </w:r>
    </w:p>
  </w:endnote>
  <w:endnote w:type="continuationSeparator" w:id="0">
    <w:p w:rsidR="001E1490" w:rsidRDefault="001E1490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1D1B05">
        <w:pPr>
          <w:pStyle w:val="ab"/>
          <w:jc w:val="right"/>
        </w:pPr>
        <w:fldSimple w:instr=" PAGE   \* MERGEFORMAT ">
          <w:r w:rsidR="00215873">
            <w:rPr>
              <w:noProof/>
            </w:rPr>
            <w:t>7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90" w:rsidRDefault="001E1490" w:rsidP="00D82511">
      <w:r>
        <w:separator/>
      </w:r>
    </w:p>
  </w:footnote>
  <w:footnote w:type="continuationSeparator" w:id="0">
    <w:p w:rsidR="001E1490" w:rsidRDefault="001E1490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1D1B05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D1B05"/>
    <w:rsid w:val="001E1490"/>
    <w:rsid w:val="001F57DC"/>
    <w:rsid w:val="00205031"/>
    <w:rsid w:val="0021189E"/>
    <w:rsid w:val="00215873"/>
    <w:rsid w:val="00235397"/>
    <w:rsid w:val="0023681A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3723"/>
    <w:rsid w:val="003F0C94"/>
    <w:rsid w:val="003F4866"/>
    <w:rsid w:val="00423CC9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92758"/>
    <w:rsid w:val="005A09A9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B395E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A6670"/>
    <w:rsid w:val="009B60E3"/>
    <w:rsid w:val="009C58E2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224E"/>
    <w:rsid w:val="00C21B21"/>
    <w:rsid w:val="00C24746"/>
    <w:rsid w:val="00C329EE"/>
    <w:rsid w:val="00C366AA"/>
    <w:rsid w:val="00C4528B"/>
    <w:rsid w:val="00C54F00"/>
    <w:rsid w:val="00C65CF8"/>
    <w:rsid w:val="00C6791A"/>
    <w:rsid w:val="00C70F09"/>
    <w:rsid w:val="00C811CF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73AE"/>
    <w:rsid w:val="00D41E4F"/>
    <w:rsid w:val="00D52B69"/>
    <w:rsid w:val="00D53346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DBBF4848CE2E9AB96208199EA03AD009BAEB4A0D0E606163FD9188D5F94DC340ACC658A25E1A5139E357FBEA3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C055-1EDD-4F75-93FD-27DB6E17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18</cp:revision>
  <cp:lastPrinted>2022-05-31T04:45:00Z</cp:lastPrinted>
  <dcterms:created xsi:type="dcterms:W3CDTF">2021-04-14T02:00:00Z</dcterms:created>
  <dcterms:modified xsi:type="dcterms:W3CDTF">2022-06-01T05:12:00Z</dcterms:modified>
</cp:coreProperties>
</file>