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EA4480" w:rsidRDefault="00924D44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762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3" w:rsidRPr="00EA4480" w:rsidRDefault="003F0B73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EA4480" w:rsidRDefault="003F0B73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EA4480" w:rsidRDefault="003F0B73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EA4480" w:rsidRDefault="00370ABD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Администраци</w:t>
      </w:r>
      <w:r w:rsidR="0075703D" w:rsidRPr="00EA4480">
        <w:rPr>
          <w:rFonts w:cs="Arial"/>
          <w:b/>
          <w:bCs/>
          <w:kern w:val="28"/>
          <w:sz w:val="32"/>
          <w:szCs w:val="32"/>
        </w:rPr>
        <w:t>я</w:t>
      </w:r>
      <w:r w:rsidRPr="00EA4480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EA4480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EA4480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EA4480" w:rsidRDefault="00370ABD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EA4480" w:rsidRDefault="000278C6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878B8" w:rsidRPr="00EA4480" w:rsidRDefault="005878B8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A4480" w:rsidRPr="00EA4480" w:rsidRDefault="009A4735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О</w:t>
      </w:r>
      <w:r w:rsidR="00370ABD" w:rsidRPr="00EA4480">
        <w:rPr>
          <w:rFonts w:cs="Arial"/>
          <w:b/>
          <w:bCs/>
          <w:kern w:val="28"/>
          <w:sz w:val="32"/>
          <w:szCs w:val="32"/>
        </w:rPr>
        <w:t>т</w:t>
      </w:r>
      <w:r w:rsidRPr="00EA4480">
        <w:rPr>
          <w:rFonts w:cs="Arial"/>
          <w:b/>
          <w:bCs/>
          <w:kern w:val="28"/>
          <w:sz w:val="32"/>
          <w:szCs w:val="32"/>
        </w:rPr>
        <w:t xml:space="preserve"> 15.08.2011</w:t>
      </w:r>
      <w:r w:rsidR="00474AAD" w:rsidRPr="00EA4480">
        <w:rPr>
          <w:rFonts w:cs="Arial"/>
          <w:b/>
          <w:bCs/>
          <w:kern w:val="28"/>
          <w:sz w:val="32"/>
          <w:szCs w:val="32"/>
        </w:rPr>
        <w:t xml:space="preserve"> </w:t>
      </w:r>
      <w:r w:rsidRPr="00EA4480">
        <w:rPr>
          <w:rFonts w:cs="Arial"/>
          <w:b/>
          <w:bCs/>
          <w:kern w:val="28"/>
          <w:sz w:val="32"/>
          <w:szCs w:val="32"/>
        </w:rPr>
        <w:t>1101-п</w:t>
      </w:r>
    </w:p>
    <w:p w:rsidR="00EA4480" w:rsidRPr="00EA4480" w:rsidRDefault="00EA4480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E4A37" w:rsidRPr="00EA4480" w:rsidRDefault="00474AAD" w:rsidP="002B3C9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 xml:space="preserve">О внесение изменения </w:t>
      </w:r>
      <w:r w:rsidR="00A33307" w:rsidRPr="00EA4480">
        <w:rPr>
          <w:rFonts w:cs="Arial"/>
          <w:b/>
          <w:bCs/>
          <w:kern w:val="28"/>
          <w:sz w:val="32"/>
          <w:szCs w:val="32"/>
        </w:rPr>
        <w:t>в постановление Коллегии Администрации Промышленновского муниципального района от 26.08.2010 № 67 «Об утверждении долгосрочной целевой программы «Модернизация объектов коммуналь</w:t>
      </w:r>
      <w:r w:rsidR="00EA4480" w:rsidRPr="00EA4480">
        <w:rPr>
          <w:rFonts w:cs="Arial"/>
          <w:b/>
          <w:bCs/>
          <w:kern w:val="28"/>
          <w:sz w:val="32"/>
          <w:szCs w:val="32"/>
        </w:rPr>
        <w:t>ной инфраструктуры и обеспечение энергетической</w:t>
      </w:r>
      <w:r w:rsidR="00A33307" w:rsidRPr="00EA4480">
        <w:rPr>
          <w:rFonts w:cs="Arial"/>
          <w:b/>
          <w:bCs/>
          <w:kern w:val="28"/>
          <w:sz w:val="32"/>
          <w:szCs w:val="32"/>
        </w:rPr>
        <w:t xml:space="preserve"> эффективности и энергосбережения </w:t>
      </w:r>
      <w:r w:rsidR="00EA4480" w:rsidRPr="00EA4480">
        <w:rPr>
          <w:rFonts w:cs="Arial"/>
          <w:b/>
          <w:bCs/>
          <w:kern w:val="28"/>
          <w:sz w:val="32"/>
          <w:szCs w:val="32"/>
        </w:rPr>
        <w:t>на территории Промышленновского района</w:t>
      </w:r>
      <w:r w:rsidR="00A33307" w:rsidRPr="00EA4480">
        <w:rPr>
          <w:rFonts w:cs="Arial"/>
          <w:b/>
          <w:bCs/>
          <w:kern w:val="28"/>
          <w:sz w:val="32"/>
          <w:szCs w:val="32"/>
        </w:rPr>
        <w:t>»</w:t>
      </w:r>
      <w:r w:rsidR="00EA4480" w:rsidRPr="00EA4480">
        <w:rPr>
          <w:rFonts w:cs="Arial"/>
          <w:b/>
          <w:bCs/>
          <w:kern w:val="28"/>
          <w:sz w:val="32"/>
          <w:szCs w:val="32"/>
        </w:rPr>
        <w:t xml:space="preserve"> на 2010-2013 годы (в редакции постановлений Коллегии Администрации Промышленновского муниципального района № 4 от 31.01.2011, № 616-п от 29.04.2011)</w:t>
      </w:r>
      <w:r w:rsidR="002D5848" w:rsidRPr="00EA4480">
        <w:rPr>
          <w:rFonts w:cs="Arial"/>
          <w:b/>
          <w:bCs/>
          <w:kern w:val="28"/>
          <w:sz w:val="32"/>
          <w:szCs w:val="32"/>
        </w:rPr>
        <w:tab/>
      </w:r>
    </w:p>
    <w:p w:rsidR="00467C46" w:rsidRPr="00EA4480" w:rsidRDefault="00467C46" w:rsidP="00EA448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278C6" w:rsidRPr="00474AAD" w:rsidRDefault="00812AD0" w:rsidP="00EA4480">
      <w:pPr>
        <w:ind w:left="567" w:firstLine="0"/>
      </w:pPr>
      <w:r w:rsidRPr="00474AAD">
        <w:tab/>
      </w:r>
      <w:r w:rsidR="000278C6" w:rsidRPr="00474AAD">
        <w:t xml:space="preserve">В целях </w:t>
      </w:r>
      <w:r w:rsidR="008220A5" w:rsidRPr="00474AAD">
        <w:t>обеспечения проведения мероприятий по модернизации объектов жизнеобеспечения и коммунальной инфраструктуры</w:t>
      </w:r>
      <w:r w:rsidR="000278C6" w:rsidRPr="00474AAD">
        <w:t xml:space="preserve"> района, </w:t>
      </w:r>
      <w:r w:rsidR="00840D8C" w:rsidRPr="00474AAD">
        <w:t xml:space="preserve">подготовки объектов жилищно-коммунального хозяйства к зиме, </w:t>
      </w:r>
      <w:r w:rsidR="0075703D" w:rsidRPr="00474AAD">
        <w:t>А</w:t>
      </w:r>
      <w:r w:rsidR="000278C6" w:rsidRPr="00474AAD">
        <w:t>дминистраци</w:t>
      </w:r>
      <w:r w:rsidR="0075703D" w:rsidRPr="00474AAD">
        <w:t>я</w:t>
      </w:r>
      <w:r w:rsidR="000278C6" w:rsidRPr="00474AAD">
        <w:t xml:space="preserve"> Промышленновского </w:t>
      </w:r>
      <w:r w:rsidR="0075703D" w:rsidRPr="00474AAD">
        <w:t xml:space="preserve">муниципального </w:t>
      </w:r>
      <w:r w:rsidR="000278C6" w:rsidRPr="00474AAD">
        <w:t>района постановляет:</w:t>
      </w:r>
    </w:p>
    <w:p w:rsidR="001825FE" w:rsidRPr="00474AAD" w:rsidRDefault="00FF44E5" w:rsidP="00EA4480">
      <w:pPr>
        <w:ind w:left="567" w:firstLine="0"/>
      </w:pPr>
      <w:r w:rsidRPr="00474AAD">
        <w:t xml:space="preserve">Внести в постановление Коллегии </w:t>
      </w:r>
      <w:r w:rsidR="00812AD0" w:rsidRPr="00474AAD">
        <w:t>А</w:t>
      </w:r>
      <w:r w:rsidRPr="00474AAD">
        <w:t xml:space="preserve">дминистрации Промышленновского </w:t>
      </w:r>
      <w:r w:rsidR="00812AD0" w:rsidRPr="00474AAD">
        <w:t xml:space="preserve">муниципального </w:t>
      </w:r>
      <w:r w:rsidRPr="00474AAD">
        <w:t xml:space="preserve">района </w:t>
      </w:r>
      <w:hyperlink r:id="rId8" w:tgtFrame="ChangingDocument" w:history="1">
        <w:r w:rsidRPr="00970B6D">
          <w:rPr>
            <w:rStyle w:val="ad"/>
          </w:rPr>
          <w:t>от 2</w:t>
        </w:r>
        <w:r w:rsidR="006C4267" w:rsidRPr="00970B6D">
          <w:rPr>
            <w:rStyle w:val="ad"/>
          </w:rPr>
          <w:t>6</w:t>
        </w:r>
        <w:r w:rsidRPr="00970B6D">
          <w:rPr>
            <w:rStyle w:val="ad"/>
          </w:rPr>
          <w:t>.0</w:t>
        </w:r>
        <w:r w:rsidR="006C4267" w:rsidRPr="00970B6D">
          <w:rPr>
            <w:rStyle w:val="ad"/>
          </w:rPr>
          <w:t>8</w:t>
        </w:r>
        <w:r w:rsidRPr="00970B6D">
          <w:rPr>
            <w:rStyle w:val="ad"/>
          </w:rPr>
          <w:t>.20</w:t>
        </w:r>
        <w:r w:rsidR="006C4267" w:rsidRPr="00970B6D">
          <w:rPr>
            <w:rStyle w:val="ad"/>
          </w:rPr>
          <w:t>1</w:t>
        </w:r>
        <w:r w:rsidRPr="00970B6D">
          <w:rPr>
            <w:rStyle w:val="ad"/>
          </w:rPr>
          <w:t>0г. №</w:t>
        </w:r>
        <w:r w:rsidR="006C4267" w:rsidRPr="00970B6D">
          <w:rPr>
            <w:rStyle w:val="ad"/>
          </w:rPr>
          <w:t>67</w:t>
        </w:r>
      </w:hyperlink>
      <w:r w:rsidRPr="00474AAD">
        <w:t xml:space="preserve"> «Об утверждении долгосрочной целевой программы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</w:t>
      </w:r>
      <w:r w:rsidR="00B95848" w:rsidRPr="00474AAD">
        <w:t>3</w:t>
      </w:r>
      <w:r w:rsidRPr="00474AAD">
        <w:t xml:space="preserve"> годы» </w:t>
      </w:r>
      <w:r w:rsidR="001D2171" w:rsidRPr="00474AAD">
        <w:t>(в редакции постановлени</w:t>
      </w:r>
      <w:r w:rsidR="008A5FE8" w:rsidRPr="00474AAD">
        <w:t>й</w:t>
      </w:r>
      <w:r w:rsidR="001D2171" w:rsidRPr="00474AAD">
        <w:t xml:space="preserve"> Коллегии </w:t>
      </w:r>
      <w:r w:rsidR="00812AD0" w:rsidRPr="00474AAD">
        <w:t>А</w:t>
      </w:r>
      <w:r w:rsidR="001D2171" w:rsidRPr="00474AAD">
        <w:t xml:space="preserve">дминистрации Промышленновского </w:t>
      </w:r>
      <w:r w:rsidR="00812AD0" w:rsidRPr="00474AAD">
        <w:t xml:space="preserve">муниципального </w:t>
      </w:r>
      <w:r w:rsidR="001D2171" w:rsidRPr="00474AAD">
        <w:t xml:space="preserve">района </w:t>
      </w:r>
      <w:hyperlink r:id="rId9" w:tgtFrame="ChangingDocument" w:history="1">
        <w:r w:rsidR="001D2171" w:rsidRPr="00970B6D">
          <w:rPr>
            <w:rStyle w:val="ad"/>
          </w:rPr>
          <w:t>№4 от 31.01.2011г</w:t>
        </w:r>
      </w:hyperlink>
      <w:r w:rsidR="001D2171" w:rsidRPr="00474AAD">
        <w:t>.</w:t>
      </w:r>
      <w:r w:rsidR="008A5FE8" w:rsidRPr="00474AAD">
        <w:t xml:space="preserve">, </w:t>
      </w:r>
      <w:hyperlink r:id="rId10" w:tgtFrame="ChangingDocument" w:history="1">
        <w:r w:rsidR="008A5FE8" w:rsidRPr="00970B6D">
          <w:rPr>
            <w:rStyle w:val="ad"/>
          </w:rPr>
          <w:t>№616-П от 29.04.2011г</w:t>
        </w:r>
      </w:hyperlink>
      <w:r w:rsidR="008A5FE8" w:rsidRPr="00474AAD">
        <w:t>.</w:t>
      </w:r>
      <w:r w:rsidR="001D2171" w:rsidRPr="00474AAD">
        <w:t>)</w:t>
      </w:r>
      <w:r w:rsidR="00812AD0" w:rsidRPr="00474AAD">
        <w:t xml:space="preserve"> </w:t>
      </w:r>
      <w:r w:rsidRPr="00474AAD">
        <w:t>следующие изменения:</w:t>
      </w:r>
    </w:p>
    <w:p w:rsidR="001825FE" w:rsidRPr="00474AAD" w:rsidRDefault="00FF44E5" w:rsidP="00EA4480">
      <w:pPr>
        <w:ind w:left="567" w:firstLine="0"/>
      </w:pPr>
      <w:r w:rsidRPr="00474AAD">
        <w:t>Р</w:t>
      </w:r>
      <w:r w:rsidR="002355E1" w:rsidRPr="00474AAD">
        <w:t>аздел 7 «Программные мероприятия» долгосрочной целевой программы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</w:t>
      </w:r>
      <w:r w:rsidR="00B95848" w:rsidRPr="00474AAD">
        <w:t>3</w:t>
      </w:r>
      <w:r w:rsidR="002355E1" w:rsidRPr="00474AAD">
        <w:t xml:space="preserve"> годы </w:t>
      </w:r>
      <w:r w:rsidRPr="00474AAD">
        <w:t xml:space="preserve">изложить </w:t>
      </w:r>
      <w:r w:rsidR="002355E1" w:rsidRPr="00474AAD">
        <w:t xml:space="preserve">в новой редакции </w:t>
      </w:r>
      <w:r w:rsidRPr="00474AAD">
        <w:t>согласно п</w:t>
      </w:r>
      <w:r w:rsidR="002355E1" w:rsidRPr="00474AAD">
        <w:t>риложени</w:t>
      </w:r>
      <w:r w:rsidRPr="00474AAD">
        <w:t>я</w:t>
      </w:r>
      <w:r w:rsidR="002355E1" w:rsidRPr="00474AAD">
        <w:t xml:space="preserve"> №1.</w:t>
      </w:r>
    </w:p>
    <w:p w:rsidR="001825FE" w:rsidRPr="00474AAD" w:rsidRDefault="00A15B39" w:rsidP="00EA4480">
      <w:pPr>
        <w:ind w:left="567" w:firstLine="0"/>
      </w:pPr>
      <w:r w:rsidRPr="00474AAD">
        <w:t>Контроль за исполнением настоящего постановления</w:t>
      </w:r>
      <w:r w:rsidR="001928A9" w:rsidRPr="00474AAD">
        <w:t xml:space="preserve"> оставляю за собой.</w:t>
      </w:r>
    </w:p>
    <w:p w:rsidR="00DD4BA5" w:rsidRPr="00474AAD" w:rsidRDefault="00A23784" w:rsidP="00EA4480">
      <w:pPr>
        <w:ind w:left="567" w:firstLine="0"/>
      </w:pPr>
      <w:r w:rsidRPr="00474AAD">
        <w:t>Постановление вступает в силу со дня подписания</w:t>
      </w:r>
      <w:r w:rsidR="006704EB" w:rsidRPr="00474AAD">
        <w:t xml:space="preserve"> и подлежит обнародованию на официальном сайте Администрации района</w:t>
      </w:r>
      <w:r w:rsidRPr="00474AAD">
        <w:t>.</w:t>
      </w:r>
    </w:p>
    <w:p w:rsidR="005E4A37" w:rsidRPr="00474AAD" w:rsidRDefault="005E4A37" w:rsidP="00EA4480">
      <w:pPr>
        <w:ind w:left="567" w:firstLine="0"/>
      </w:pPr>
    </w:p>
    <w:p w:rsidR="009A4735" w:rsidRPr="00474AAD" w:rsidRDefault="00A15B39" w:rsidP="00EA4480">
      <w:pPr>
        <w:ind w:left="567" w:firstLine="0"/>
      </w:pPr>
      <w:r w:rsidRPr="00474AAD">
        <w:t>Глав</w:t>
      </w:r>
      <w:r w:rsidR="001B0B61" w:rsidRPr="00474AAD">
        <w:t>а</w:t>
      </w:r>
      <w:r w:rsidRPr="00474AAD">
        <w:t xml:space="preserve"> района</w:t>
      </w:r>
      <w:r w:rsidR="00474AAD">
        <w:t xml:space="preserve"> </w:t>
      </w:r>
      <w:r w:rsidRPr="00474AAD">
        <w:t>А.</w:t>
      </w:r>
      <w:r w:rsidR="001B0B61" w:rsidRPr="00474AAD">
        <w:t>И.</w:t>
      </w:r>
      <w:r w:rsidR="001928A9" w:rsidRPr="00474AAD">
        <w:t xml:space="preserve"> </w:t>
      </w:r>
      <w:r w:rsidR="001B0B61" w:rsidRPr="00474AAD">
        <w:t>Шмидт</w:t>
      </w:r>
    </w:p>
    <w:p w:rsidR="009A4735" w:rsidRPr="00474AAD" w:rsidRDefault="009A4735" w:rsidP="00EA4480">
      <w:pPr>
        <w:ind w:left="567" w:firstLine="0"/>
      </w:pPr>
    </w:p>
    <w:p w:rsidR="009A4735" w:rsidRPr="00EA4480" w:rsidRDefault="009A4735" w:rsidP="00EA448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9A4735" w:rsidRPr="00EA4480" w:rsidRDefault="009A4735" w:rsidP="00EA448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9A4735" w:rsidRPr="00EA4480" w:rsidRDefault="009A4735" w:rsidP="00EA448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9A4735" w:rsidRPr="00EA4480" w:rsidRDefault="009A4735" w:rsidP="00EA448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от 15.08.2011</w:t>
      </w:r>
      <w:r w:rsidR="00474AAD" w:rsidRPr="00EA4480">
        <w:rPr>
          <w:rFonts w:cs="Arial"/>
          <w:b/>
          <w:bCs/>
          <w:kern w:val="28"/>
          <w:sz w:val="32"/>
          <w:szCs w:val="32"/>
        </w:rPr>
        <w:t xml:space="preserve"> </w:t>
      </w:r>
      <w:r w:rsidRPr="00EA4480">
        <w:rPr>
          <w:rFonts w:cs="Arial"/>
          <w:b/>
          <w:bCs/>
          <w:kern w:val="28"/>
          <w:sz w:val="32"/>
          <w:szCs w:val="32"/>
        </w:rPr>
        <w:t>1101-п</w:t>
      </w:r>
    </w:p>
    <w:p w:rsidR="009A4735" w:rsidRPr="00EA4480" w:rsidRDefault="009A4735" w:rsidP="00EA448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480">
        <w:rPr>
          <w:rFonts w:cs="Arial"/>
          <w:b/>
          <w:bCs/>
          <w:kern w:val="28"/>
          <w:sz w:val="32"/>
          <w:szCs w:val="32"/>
        </w:rPr>
        <w:t>(приложение №1)</w:t>
      </w:r>
    </w:p>
    <w:p w:rsidR="009A4735" w:rsidRPr="00474AAD" w:rsidRDefault="009A4735" w:rsidP="00EA4480">
      <w:pPr>
        <w:ind w:left="567" w:firstLine="0"/>
      </w:pPr>
    </w:p>
    <w:p w:rsidR="009A4735" w:rsidRPr="00EA4480" w:rsidRDefault="009A4735" w:rsidP="00EA4480">
      <w:pPr>
        <w:ind w:left="567" w:firstLine="0"/>
        <w:rPr>
          <w:rFonts w:cs="Arial"/>
          <w:b/>
          <w:bCs/>
          <w:sz w:val="28"/>
          <w:szCs w:val="26"/>
        </w:rPr>
      </w:pPr>
      <w:r w:rsidRPr="00EA4480">
        <w:rPr>
          <w:rFonts w:cs="Arial"/>
          <w:b/>
          <w:bCs/>
          <w:sz w:val="28"/>
          <w:szCs w:val="26"/>
        </w:rPr>
        <w:t>7. Программные мероприятия</w:t>
      </w:r>
    </w:p>
    <w:p w:rsidR="009A4735" w:rsidRPr="00EA4480" w:rsidRDefault="009A4735" w:rsidP="00EA4480">
      <w:pPr>
        <w:ind w:left="567" w:firstLine="0"/>
        <w:rPr>
          <w:rFonts w:cs="Arial"/>
          <w:b/>
          <w:bCs/>
          <w:sz w:val="28"/>
          <w:szCs w:val="26"/>
        </w:rPr>
      </w:pPr>
      <w:r w:rsidRPr="00EA4480">
        <w:rPr>
          <w:rFonts w:cs="Arial"/>
          <w:b/>
          <w:bCs/>
          <w:sz w:val="28"/>
          <w:szCs w:val="26"/>
        </w:rPr>
        <w:t>(тыс. руб.)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548"/>
        <w:gridCol w:w="14"/>
        <w:gridCol w:w="7"/>
        <w:gridCol w:w="1525"/>
        <w:gridCol w:w="14"/>
        <w:gridCol w:w="7"/>
        <w:gridCol w:w="1525"/>
        <w:gridCol w:w="14"/>
        <w:gridCol w:w="7"/>
        <w:gridCol w:w="772"/>
        <w:gridCol w:w="34"/>
        <w:gridCol w:w="20"/>
        <w:gridCol w:w="540"/>
        <w:gridCol w:w="12"/>
        <w:gridCol w:w="9"/>
        <w:gridCol w:w="49"/>
        <w:gridCol w:w="20"/>
        <w:gridCol w:w="640"/>
        <w:gridCol w:w="20"/>
        <w:gridCol w:w="20"/>
        <w:gridCol w:w="6"/>
        <w:gridCol w:w="15"/>
        <w:gridCol w:w="6"/>
        <w:gridCol w:w="6"/>
        <w:gridCol w:w="12"/>
        <w:gridCol w:w="6"/>
        <w:gridCol w:w="66"/>
        <w:gridCol w:w="6"/>
        <w:gridCol w:w="577"/>
        <w:gridCol w:w="23"/>
        <w:gridCol w:w="11"/>
        <w:gridCol w:w="20"/>
        <w:gridCol w:w="637"/>
        <w:gridCol w:w="23"/>
        <w:gridCol w:w="11"/>
        <w:gridCol w:w="20"/>
        <w:gridCol w:w="247"/>
      </w:tblGrid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N N п/п</w:t>
            </w: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Мероприятие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Срок исполнения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Объем,</w:t>
            </w:r>
          </w:p>
          <w:p w:rsidR="009A4735" w:rsidRPr="00474AAD" w:rsidRDefault="009A4735" w:rsidP="002B3C97">
            <w:pPr>
              <w:pStyle w:val="Table0"/>
            </w:pPr>
            <w:r w:rsidRPr="00474AAD">
              <w:t>всего</w:t>
            </w:r>
          </w:p>
        </w:tc>
        <w:tc>
          <w:tcPr>
            <w:tcW w:w="30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Источники финансирования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0"/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Местонахождение объекта/получатель бюджетных средств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0"/>
            </w:pPr>
            <w:r w:rsidRPr="00474AAD">
              <w:t>Наименование объекта</w:t>
            </w:r>
          </w:p>
        </w:tc>
        <w:tc>
          <w:tcPr>
            <w:tcW w:w="154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Областной бюджет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Местный бюджет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Федеральный бюджет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Бюджет сельских территорий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735" w:rsidRPr="00474AAD" w:rsidRDefault="009A4735" w:rsidP="002B3C97">
            <w:pPr>
              <w:pStyle w:val="Table"/>
            </w:pPr>
            <w:r w:rsidRPr="00474AAD">
              <w:t>Внебюджетные источники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9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 Подпрограмма 1 "Модернизация объектов коммунальной инфраструктуры Промышленновского района"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1.1. Коммунальная энергетика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1.1.1.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пгт. Промышленная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Реконструкция</w:t>
            </w:r>
          </w:p>
          <w:p w:rsidR="009A4735" w:rsidRPr="00474AAD" w:rsidRDefault="009A4735" w:rsidP="002B3C97">
            <w:pPr>
              <w:pStyle w:val="Table"/>
            </w:pPr>
            <w:r w:rsidRPr="00474AAD">
              <w:t>котельных N 11,16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580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580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2B3C97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1.1.2.</w:t>
            </w:r>
          </w:p>
        </w:tc>
        <w:tc>
          <w:tcPr>
            <w:tcW w:w="156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Реконструкция и капитальный ремонт котельного оборудования и тепловых сетей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2500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1.1: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3080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3080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750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1250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1.2. Водоснабжение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lastRenderedPageBreak/>
              <w:t>1.2.1.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Реконструкция и капитальный ремонт водопроводных сетей, инженерных сооружений восстановление водоснабжения населенных пунктов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5675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5675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2365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2365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1810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1810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11.2.2.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Водоснабжение с.Титово (I очередь)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112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112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112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112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1.2.3.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Поставка труб ВЧШГ по РЦП «Чистая вода»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512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512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512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512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1.2: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6199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6199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2237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2237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2462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2462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1.3. Водоотведение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1.3.1.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пгт. Промышленная, п. Плотниково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Реконструкции сооружений канализации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2263,1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2263,1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263,1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263,1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1.3: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2263,1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2263,1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263,1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263,1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1.4. Проектирование объектов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1.4.1.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пгт. Промышленная, п. Плотниково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Проектирование очистных сооружений канализации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513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513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405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405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108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108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1.4: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513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513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405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405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108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108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1.5. Техническое развитие и обеспечение реформирования жилищно-коммунального комплекса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1.5.1.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пгт. Промышленная</w:t>
            </w:r>
          </w:p>
          <w:p w:rsidR="009A4735" w:rsidRPr="00474AAD" w:rsidRDefault="009A4735" w:rsidP="002B3C97">
            <w:pPr>
              <w:pStyle w:val="Table"/>
            </w:pPr>
            <w:r w:rsidRPr="00474AAD">
              <w:t>ГП КО «ЖКХ»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Содержание неснижаемого аварийного запаса МТР и оборудования для нужд ЖКХ. Проведение конкурсов и аукционов по закупкам для нужд ЖКХ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  <w:p w:rsidR="009A4735" w:rsidRPr="00474AAD" w:rsidRDefault="009A4735" w:rsidP="002B3C97">
            <w:pPr>
              <w:pStyle w:val="Table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1.5.2.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Модернизация производственно-технической базы, приобретение коммунальной и дорожно-строительной техники, проведение энергообследования.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7135,4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7135,4</w:t>
            </w:r>
          </w:p>
        </w:tc>
        <w:tc>
          <w:tcPr>
            <w:tcW w:w="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3035,4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3035,4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6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lastRenderedPageBreak/>
              <w:t>ИТОГО по 1.5: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7585,4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7585,4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3185,4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3185,4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1700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1700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1.6. Отходы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1.6.1.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Проектирование и строительство полигона твердых бытовых отходов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1.6: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1150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500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1.7. Дороги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1.7.1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Ремонт мостов и дорог, строительство объездной дороги, разъезд 157км.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9178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9178</w:t>
            </w: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6800</w:t>
            </w: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102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102</w:t>
            </w: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1.7: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9178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9178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6800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102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102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1000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1.8. Подготовка к зиме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1.8.1.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2380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2380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775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775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1055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1055 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275 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275 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275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275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78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ИТОГО по 1.8: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2380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2380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775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1055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1055 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275 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275 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275</w:t>
            </w:r>
          </w:p>
        </w:tc>
        <w:tc>
          <w:tcPr>
            <w:tcW w:w="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1.9. Адресная программа по проведению капитального ремонта многоквартирных жилых домов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1.9.1.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Капитальный ремонт домов, муниципальных квартир, общежитий. Межевание земельных участков под МКД.</w:t>
            </w:r>
          </w:p>
          <w:p w:rsidR="009A4735" w:rsidRPr="00474AAD" w:rsidRDefault="009A4735" w:rsidP="002B3C97">
            <w:pPr>
              <w:pStyle w:val="Table"/>
            </w:pPr>
            <w:r w:rsidRPr="00474AAD">
              <w:t>Технический надзор капитального ремонта МКД. Услуги БТИ.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2885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2885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1350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1350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600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600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560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Итого: 1.9.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2885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2885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1350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600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560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9180" w:type="dxa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1.10. Благоустройство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1.10.1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 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Благоустройство улицы им. Бондарева, п. Плотниково, устройство деревянного забора д.Байрак, асфальтирование площади часовни пгт. Промышленная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1348,9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1348,9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145,9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145,9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838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838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365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1.10: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1348,9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1348,9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145,9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145,9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838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838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Всего по подпрограмме: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36306,4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36306,4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15581,4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15581,4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6425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6425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7150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7150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7150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2. Подпрограмма </w:t>
            </w:r>
            <w:r w:rsidR="00474AAD">
              <w:t xml:space="preserve">    </w:t>
            </w:r>
            <w:r w:rsidRPr="00474AAD">
              <w:t>2. "Обеспечение энергетической эффективности и энергосбережения на территории Промышленновского района"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180" w:type="dxa"/>
            <w:gridSpan w:val="3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2.1. Энергосбережение в жилищно-коммунальном комплексе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2.1.1.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Установка приборов коммерческого учета ТЭР и энергетические обследования в учреждениях бюджетной сферы, муниципальном жилом фонде, общежитиях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2950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1750</w:t>
            </w: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2010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1550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350</w:t>
            </w: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1100</w:t>
            </w: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2.1.2.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пгт. Промышленная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Изоляции тепловых сетей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685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685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10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ИТОГО по 2.1: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3635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2435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1560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1100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1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lastRenderedPageBreak/>
              <w:t>2.2. Внедрение энергосберегающих технологий, техники и оборудования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2.2.1.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Промышленновский</w:t>
            </w:r>
            <w:r w:rsidR="00474AAD">
              <w:t xml:space="preserve">       </w:t>
            </w:r>
            <w:r w:rsidRPr="00474AAD">
              <w:t>муниципальный район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Установка частотных преобразователей и постов управления на электрооборудование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679,6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679,6</w:t>
            </w:r>
          </w:p>
        </w:tc>
        <w:tc>
          <w:tcPr>
            <w:tcW w:w="6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4,6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4,6</w:t>
            </w:r>
          </w:p>
        </w:tc>
        <w:tc>
          <w:tcPr>
            <w:tcW w:w="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ИТОГО по 2.2: 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679,6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679,6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4,6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4,6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300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375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 xml:space="preserve">Всего по подпрограмме: 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4314,6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3114,6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1564,6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364,6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1400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1400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675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78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ВСЕГО ПО ПРОГРАММЕ:</w:t>
            </w: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– 2013 годы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40621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39421</w:t>
            </w: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в том числе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2010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17146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15946</w:t>
            </w: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1200</w:t>
            </w: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2011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2012 год</w:t>
            </w:r>
            <w:r w:rsidR="00474AAD">
              <w:t xml:space="preserve">   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  <w:tr w:rsidR="009A4735" w:rsidRPr="00474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2013 год</w:t>
            </w:r>
          </w:p>
        </w:tc>
        <w:tc>
          <w:tcPr>
            <w:tcW w:w="7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7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  <w:r w:rsidRPr="00474AAD">
              <w:t>7825</w:t>
            </w:r>
          </w:p>
        </w:tc>
        <w:tc>
          <w:tcPr>
            <w:tcW w:w="6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  <w:tc>
          <w:tcPr>
            <w:tcW w:w="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735" w:rsidRPr="00474AAD" w:rsidRDefault="009A4735" w:rsidP="002B3C97">
            <w:pPr>
              <w:pStyle w:val="Table"/>
            </w:pPr>
          </w:p>
        </w:tc>
      </w:tr>
    </w:tbl>
    <w:p w:rsidR="009A4735" w:rsidRPr="00474AAD" w:rsidRDefault="009A4735" w:rsidP="00EA4480">
      <w:pPr>
        <w:ind w:left="567" w:firstLine="0"/>
      </w:pPr>
    </w:p>
    <w:p w:rsidR="009A4735" w:rsidRPr="00474AAD" w:rsidRDefault="009A4735" w:rsidP="00EA4480">
      <w:pPr>
        <w:ind w:left="567" w:firstLine="0"/>
      </w:pPr>
    </w:p>
    <w:p w:rsidR="009A4735" w:rsidRPr="00474AAD" w:rsidRDefault="009A4735" w:rsidP="00EA4480">
      <w:pPr>
        <w:ind w:left="567" w:firstLine="0"/>
      </w:pPr>
    </w:p>
    <w:sectPr w:rsidR="009A4735" w:rsidRPr="00474AAD" w:rsidSect="00474AAD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25" w:rsidRDefault="00604A25">
      <w:r>
        <w:separator/>
      </w:r>
    </w:p>
  </w:endnote>
  <w:endnote w:type="continuationSeparator" w:id="0">
    <w:p w:rsidR="00604A25" w:rsidRDefault="0060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25" w:rsidRDefault="00604A25">
      <w:r>
        <w:separator/>
      </w:r>
    </w:p>
  </w:footnote>
  <w:footnote w:type="continuationSeparator" w:id="0">
    <w:p w:rsidR="00604A25" w:rsidRDefault="0060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0" w:rsidRDefault="00EA4480" w:rsidP="001B22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480" w:rsidRDefault="00EA44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0" w:rsidRDefault="00EA4480" w:rsidP="001B22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D44">
      <w:rPr>
        <w:rStyle w:val="ab"/>
        <w:noProof/>
      </w:rPr>
      <w:t>8</w:t>
    </w:r>
    <w:r>
      <w:rPr>
        <w:rStyle w:val="ab"/>
      </w:rPr>
      <w:fldChar w:fldCharType="end"/>
    </w:r>
  </w:p>
  <w:p w:rsidR="00EA4480" w:rsidRDefault="00EA44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582D14"/>
    <w:multiLevelType w:val="hybridMultilevel"/>
    <w:tmpl w:val="FDE8422C"/>
    <w:lvl w:ilvl="0" w:tplc="F282241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732AA5BE">
      <w:numFmt w:val="none"/>
      <w:lvlText w:val=""/>
      <w:lvlJc w:val="left"/>
      <w:pPr>
        <w:tabs>
          <w:tab w:val="num" w:pos="360"/>
        </w:tabs>
      </w:pPr>
    </w:lvl>
    <w:lvl w:ilvl="2" w:tplc="EE920BCE">
      <w:numFmt w:val="none"/>
      <w:lvlText w:val=""/>
      <w:lvlJc w:val="left"/>
      <w:pPr>
        <w:tabs>
          <w:tab w:val="num" w:pos="360"/>
        </w:tabs>
      </w:pPr>
    </w:lvl>
    <w:lvl w:ilvl="3" w:tplc="50E2751E">
      <w:numFmt w:val="none"/>
      <w:lvlText w:val=""/>
      <w:lvlJc w:val="left"/>
      <w:pPr>
        <w:tabs>
          <w:tab w:val="num" w:pos="360"/>
        </w:tabs>
      </w:pPr>
    </w:lvl>
    <w:lvl w:ilvl="4" w:tplc="739CBB3C">
      <w:numFmt w:val="none"/>
      <w:lvlText w:val=""/>
      <w:lvlJc w:val="left"/>
      <w:pPr>
        <w:tabs>
          <w:tab w:val="num" w:pos="360"/>
        </w:tabs>
      </w:pPr>
    </w:lvl>
    <w:lvl w:ilvl="5" w:tplc="9AAC252C">
      <w:numFmt w:val="none"/>
      <w:lvlText w:val=""/>
      <w:lvlJc w:val="left"/>
      <w:pPr>
        <w:tabs>
          <w:tab w:val="num" w:pos="360"/>
        </w:tabs>
      </w:pPr>
    </w:lvl>
    <w:lvl w:ilvl="6" w:tplc="4AA61AD0">
      <w:numFmt w:val="none"/>
      <w:lvlText w:val=""/>
      <w:lvlJc w:val="left"/>
      <w:pPr>
        <w:tabs>
          <w:tab w:val="num" w:pos="360"/>
        </w:tabs>
      </w:pPr>
    </w:lvl>
    <w:lvl w:ilvl="7" w:tplc="DC8A43AC">
      <w:numFmt w:val="none"/>
      <w:lvlText w:val=""/>
      <w:lvlJc w:val="left"/>
      <w:pPr>
        <w:tabs>
          <w:tab w:val="num" w:pos="360"/>
        </w:tabs>
      </w:pPr>
    </w:lvl>
    <w:lvl w:ilvl="8" w:tplc="8FD440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5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85"/>
    <w:rsid w:val="00016857"/>
    <w:rsid w:val="000278C6"/>
    <w:rsid w:val="00057F5C"/>
    <w:rsid w:val="0007048C"/>
    <w:rsid w:val="00090942"/>
    <w:rsid w:val="000946DB"/>
    <w:rsid w:val="000A701A"/>
    <w:rsid w:val="000B4BCA"/>
    <w:rsid w:val="000B63CB"/>
    <w:rsid w:val="000C5138"/>
    <w:rsid w:val="000D756E"/>
    <w:rsid w:val="000E7FD8"/>
    <w:rsid w:val="00106CC4"/>
    <w:rsid w:val="00126793"/>
    <w:rsid w:val="00126F85"/>
    <w:rsid w:val="001825FE"/>
    <w:rsid w:val="001928A9"/>
    <w:rsid w:val="001B0B61"/>
    <w:rsid w:val="001B22E7"/>
    <w:rsid w:val="001C5CA7"/>
    <w:rsid w:val="001D0E7A"/>
    <w:rsid w:val="001D2171"/>
    <w:rsid w:val="001F5235"/>
    <w:rsid w:val="001F6F39"/>
    <w:rsid w:val="002355E1"/>
    <w:rsid w:val="00243F9A"/>
    <w:rsid w:val="002946E8"/>
    <w:rsid w:val="002B3C97"/>
    <w:rsid w:val="002D4E07"/>
    <w:rsid w:val="002D5848"/>
    <w:rsid w:val="002F106D"/>
    <w:rsid w:val="003469CD"/>
    <w:rsid w:val="003634CA"/>
    <w:rsid w:val="00370ABD"/>
    <w:rsid w:val="00392FB3"/>
    <w:rsid w:val="003B7DB9"/>
    <w:rsid w:val="003C11DA"/>
    <w:rsid w:val="003E2CEF"/>
    <w:rsid w:val="003F0B73"/>
    <w:rsid w:val="003F598F"/>
    <w:rsid w:val="00442FD1"/>
    <w:rsid w:val="0046169D"/>
    <w:rsid w:val="00467C46"/>
    <w:rsid w:val="00474AAD"/>
    <w:rsid w:val="00476E52"/>
    <w:rsid w:val="004C10BE"/>
    <w:rsid w:val="004E748E"/>
    <w:rsid w:val="00505C80"/>
    <w:rsid w:val="005677FE"/>
    <w:rsid w:val="005878B8"/>
    <w:rsid w:val="00597F41"/>
    <w:rsid w:val="005B6B12"/>
    <w:rsid w:val="005E2487"/>
    <w:rsid w:val="005E33D3"/>
    <w:rsid w:val="005E4A37"/>
    <w:rsid w:val="00604A25"/>
    <w:rsid w:val="00607FA7"/>
    <w:rsid w:val="00633CB5"/>
    <w:rsid w:val="006608D5"/>
    <w:rsid w:val="006704EB"/>
    <w:rsid w:val="00677154"/>
    <w:rsid w:val="006C21C4"/>
    <w:rsid w:val="006C4267"/>
    <w:rsid w:val="00735354"/>
    <w:rsid w:val="0075703D"/>
    <w:rsid w:val="007C7380"/>
    <w:rsid w:val="00812AD0"/>
    <w:rsid w:val="008220A5"/>
    <w:rsid w:val="00840D8C"/>
    <w:rsid w:val="00851B42"/>
    <w:rsid w:val="008A5FE8"/>
    <w:rsid w:val="008B5D41"/>
    <w:rsid w:val="008B5DEA"/>
    <w:rsid w:val="0090706D"/>
    <w:rsid w:val="00924D44"/>
    <w:rsid w:val="0092623B"/>
    <w:rsid w:val="00970B6D"/>
    <w:rsid w:val="00986585"/>
    <w:rsid w:val="009A4735"/>
    <w:rsid w:val="009F4C9A"/>
    <w:rsid w:val="00A11535"/>
    <w:rsid w:val="00A159A6"/>
    <w:rsid w:val="00A15B39"/>
    <w:rsid w:val="00A22863"/>
    <w:rsid w:val="00A23784"/>
    <w:rsid w:val="00A3260E"/>
    <w:rsid w:val="00A33307"/>
    <w:rsid w:val="00A506BB"/>
    <w:rsid w:val="00AF7C4E"/>
    <w:rsid w:val="00B00A5E"/>
    <w:rsid w:val="00B13E0F"/>
    <w:rsid w:val="00B2260C"/>
    <w:rsid w:val="00B327F1"/>
    <w:rsid w:val="00B4136C"/>
    <w:rsid w:val="00B637EF"/>
    <w:rsid w:val="00B95848"/>
    <w:rsid w:val="00C02B82"/>
    <w:rsid w:val="00C03E78"/>
    <w:rsid w:val="00C12378"/>
    <w:rsid w:val="00C47E2D"/>
    <w:rsid w:val="00C65DB3"/>
    <w:rsid w:val="00CC6FF9"/>
    <w:rsid w:val="00D31682"/>
    <w:rsid w:val="00D33829"/>
    <w:rsid w:val="00D34C41"/>
    <w:rsid w:val="00D81F85"/>
    <w:rsid w:val="00DA7DB5"/>
    <w:rsid w:val="00DD4BA5"/>
    <w:rsid w:val="00DF2AF9"/>
    <w:rsid w:val="00E10ABA"/>
    <w:rsid w:val="00E5123B"/>
    <w:rsid w:val="00E56394"/>
    <w:rsid w:val="00EA4480"/>
    <w:rsid w:val="00EA5736"/>
    <w:rsid w:val="00EA5AEB"/>
    <w:rsid w:val="00EE1510"/>
    <w:rsid w:val="00EE2618"/>
    <w:rsid w:val="00F02D20"/>
    <w:rsid w:val="00F060DF"/>
    <w:rsid w:val="00FB7273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24D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24D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24D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24D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24D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24D4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24D44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styleId="a4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6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0B6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63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customStyle="1" w:styleId="ConsPlusNormal">
    <w:name w:val="ConsPlusNormal"/>
    <w:rsid w:val="009A4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0946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946DB"/>
  </w:style>
  <w:style w:type="character" w:styleId="HTML">
    <w:name w:val="HTML Variable"/>
    <w:aliases w:val="!Ссылки в документе"/>
    <w:basedOn w:val="a0"/>
    <w:rsid w:val="00924D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924D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24D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924D44"/>
    <w:rPr>
      <w:color w:val="0000FF"/>
      <w:u w:val="none"/>
    </w:rPr>
  </w:style>
  <w:style w:type="paragraph" w:customStyle="1" w:styleId="Application">
    <w:name w:val="Application!Приложение"/>
    <w:rsid w:val="00924D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24D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24D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24D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24D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7437e6c3-161a-4a50-9dea-6a28c8801ba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92.168.99.77:8080/content/act/c2af5d5c-4729-417e-b85a-d7736dac06a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1527face-d671-419a-9a91-e84342e3c9eb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10634</CharactersWithSpaces>
  <SharedDoc>false</SharedDoc>
  <HLinks>
    <vt:vector size="18" baseType="variant">
      <vt:variant>
        <vt:i4>4915211</vt:i4>
      </vt:variant>
      <vt:variant>
        <vt:i4>6</vt:i4>
      </vt:variant>
      <vt:variant>
        <vt:i4>0</vt:i4>
      </vt:variant>
      <vt:variant>
        <vt:i4>5</vt:i4>
      </vt:variant>
      <vt:variant>
        <vt:lpwstr>/content/act/c2af5d5c-4729-417e-b85a-d7736dac06a5.doc</vt:lpwstr>
      </vt:variant>
      <vt:variant>
        <vt:lpwstr/>
      </vt:variant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/content/act/1527face-d671-419a-9a91-e84342e3c9eb.doc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/content/act/7437e6c3-161a-4a50-9dea-6a28c8801bad.doc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2011-04-26T03:55:00Z</cp:lastPrinted>
  <dcterms:created xsi:type="dcterms:W3CDTF">2017-10-31T07:51:00Z</dcterms:created>
  <dcterms:modified xsi:type="dcterms:W3CDTF">2017-10-31T07:51:00Z</dcterms:modified>
</cp:coreProperties>
</file>