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8" w:rsidRPr="00B353AD" w:rsidRDefault="00F338B4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050338" w:rsidRPr="00B353AD" w:rsidRDefault="009F7B5E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а</w:t>
      </w:r>
      <w:r w:rsidR="00050338" w:rsidRPr="00B353AD">
        <w:rPr>
          <w:rFonts w:cs="Arial"/>
          <w:b/>
          <w:bCs/>
          <w:kern w:val="28"/>
          <w:sz w:val="32"/>
          <w:szCs w:val="32"/>
        </w:rPr>
        <w:t>дминистрация Промышленновского</w:t>
      </w:r>
      <w:r w:rsidR="009F196D" w:rsidRPr="00B353AD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050338" w:rsidRPr="00B353AD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От</w:t>
      </w:r>
      <w:r w:rsidR="00B353AD" w:rsidRPr="00B353AD">
        <w:rPr>
          <w:rFonts w:cs="Arial"/>
          <w:b/>
          <w:bCs/>
          <w:kern w:val="28"/>
          <w:sz w:val="32"/>
          <w:szCs w:val="32"/>
        </w:rPr>
        <w:t xml:space="preserve"> </w:t>
      </w:r>
      <w:r w:rsidR="00B56169" w:rsidRPr="00B353AD">
        <w:rPr>
          <w:rFonts w:cs="Arial"/>
          <w:b/>
          <w:bCs/>
          <w:kern w:val="28"/>
          <w:sz w:val="32"/>
          <w:szCs w:val="32"/>
        </w:rPr>
        <w:t>13.09.2011г.</w:t>
      </w:r>
      <w:r w:rsidR="00B353AD" w:rsidRPr="00B353AD">
        <w:rPr>
          <w:rFonts w:cs="Arial"/>
          <w:b/>
          <w:bCs/>
          <w:kern w:val="28"/>
          <w:sz w:val="32"/>
          <w:szCs w:val="32"/>
        </w:rPr>
        <w:t xml:space="preserve"> </w:t>
      </w:r>
      <w:r w:rsidR="00B56169" w:rsidRPr="00B353AD">
        <w:rPr>
          <w:rFonts w:cs="Arial"/>
          <w:b/>
          <w:bCs/>
          <w:kern w:val="28"/>
          <w:sz w:val="32"/>
          <w:szCs w:val="32"/>
        </w:rPr>
        <w:t>№ 1156-П</w:t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ОБ УТВЕРЖДЕНИИ ПЛАНА МЕРОПРИЯТИЙ ПО СОКРАЩЕНИЮ</w:t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ПРОСРОЧЕННОЙ КРЕДИТОРСКОЙ ЗАДОЛЖЕННОСТИ</w:t>
      </w:r>
    </w:p>
    <w:p w:rsidR="00050338" w:rsidRPr="00B353AD" w:rsidRDefault="00050338" w:rsidP="00B353A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КОНСОЛИДИРОВАННОГО БЮДЖЕТА ПРОМЫШЛЕННОВСКОГО РАЙОНА</w:t>
      </w:r>
    </w:p>
    <w:p w:rsidR="00050338" w:rsidRPr="00B353AD" w:rsidRDefault="00050338" w:rsidP="00B353AD">
      <w:pPr>
        <w:ind w:left="567" w:firstLine="0"/>
      </w:pPr>
    </w:p>
    <w:p w:rsidR="00050338" w:rsidRPr="00B353AD" w:rsidRDefault="00050338" w:rsidP="00B353AD">
      <w:pPr>
        <w:ind w:left="567" w:firstLine="0"/>
      </w:pPr>
      <w:r w:rsidRPr="00B353AD">
        <w:t>В целях реализации Программы по повышению эффективности бюджетных расходов в Промышленновском районе на период до 2012 года :</w:t>
      </w:r>
    </w:p>
    <w:p w:rsidR="00050338" w:rsidRPr="00B353AD" w:rsidRDefault="00050338" w:rsidP="00B353AD">
      <w:pPr>
        <w:ind w:left="567" w:firstLine="0"/>
      </w:pPr>
      <w:r w:rsidRPr="00B353AD">
        <w:t>1. Утвердить прилагаемый план мероприятий по сокращению просроченной кредиторской задолженности консолидированного бюджета Промышленновского района (далее - план).</w:t>
      </w:r>
    </w:p>
    <w:p w:rsidR="00050338" w:rsidRPr="00B353AD" w:rsidRDefault="00050338" w:rsidP="00B353AD">
      <w:pPr>
        <w:ind w:left="567" w:firstLine="0"/>
      </w:pPr>
      <w:r w:rsidRPr="00B353AD">
        <w:t>2. Органам местного самоуправления Промышленновского района обеспечить исполнение плана, утвержденного настоящим постановлением.</w:t>
      </w:r>
    </w:p>
    <w:p w:rsidR="00050338" w:rsidRPr="00B353AD" w:rsidRDefault="00050338" w:rsidP="00B353AD">
      <w:pPr>
        <w:ind w:left="567" w:firstLine="0"/>
      </w:pPr>
      <w:r w:rsidRPr="00B353AD">
        <w:t>3. Рекомендовать органам местного самоуправления муниципальных образований Промышленновского района реализовать мероприятия, предусмотренные планом, утвержденным настоящим постановлением.</w:t>
      </w:r>
    </w:p>
    <w:p w:rsidR="00050338" w:rsidRPr="00B353AD" w:rsidRDefault="00050338" w:rsidP="00B353AD">
      <w:pPr>
        <w:ind w:left="567" w:firstLine="0"/>
      </w:pPr>
      <w:r w:rsidRPr="00B353AD">
        <w:t>4. Настоящее постановление подлежит официальному опубликованию на официальном сайте администрации Промышленновского района.</w:t>
      </w:r>
    </w:p>
    <w:p w:rsidR="00050338" w:rsidRPr="00B353AD" w:rsidRDefault="00050338" w:rsidP="00B353AD">
      <w:pPr>
        <w:ind w:left="567" w:firstLine="0"/>
      </w:pPr>
      <w:r w:rsidRPr="00B353AD">
        <w:t>5. Контроль за исполнением настоящего постановления возложить на заместителя Главы района по экономике О.А.Игину.</w:t>
      </w:r>
    </w:p>
    <w:p w:rsidR="00050338" w:rsidRPr="00B353AD" w:rsidRDefault="00050338" w:rsidP="00B353AD">
      <w:pPr>
        <w:ind w:left="567" w:firstLine="0"/>
      </w:pPr>
    </w:p>
    <w:p w:rsidR="00050338" w:rsidRPr="00B353AD" w:rsidRDefault="00050338" w:rsidP="00B353AD">
      <w:pPr>
        <w:ind w:left="567" w:firstLine="0"/>
      </w:pPr>
      <w:r w:rsidRPr="00B353AD">
        <w:tab/>
        <w:t>Глава Промышленновского района</w:t>
      </w:r>
      <w:r w:rsidR="00402A47">
        <w:t xml:space="preserve"> </w:t>
      </w:r>
      <w:r w:rsidRPr="00B353AD">
        <w:t>А.И.Шмидт</w:t>
      </w:r>
    </w:p>
    <w:p w:rsidR="009F7B5E" w:rsidRPr="00B353AD" w:rsidRDefault="009F7B5E" w:rsidP="00B353AD">
      <w:pPr>
        <w:ind w:left="567" w:firstLine="0"/>
      </w:pPr>
    </w:p>
    <w:p w:rsidR="003D2D40" w:rsidRPr="00B353AD" w:rsidRDefault="003D2D40" w:rsidP="00B353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3D2D40" w:rsidRPr="00B353AD" w:rsidRDefault="00CB1F6F" w:rsidP="00B353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3D2D40" w:rsidRPr="00B353AD" w:rsidRDefault="003D2D40" w:rsidP="00B353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D2D40" w:rsidRPr="00B353AD" w:rsidRDefault="00CB1F6F" w:rsidP="00B353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9F7B5E" w:rsidRPr="00B353AD" w:rsidRDefault="00CB1F6F" w:rsidP="00B353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53AD">
        <w:rPr>
          <w:rFonts w:cs="Arial"/>
          <w:b/>
          <w:bCs/>
          <w:kern w:val="28"/>
          <w:sz w:val="32"/>
          <w:szCs w:val="32"/>
        </w:rPr>
        <w:tab/>
      </w:r>
      <w:r w:rsidR="003D2D40" w:rsidRPr="00B353AD">
        <w:rPr>
          <w:rFonts w:cs="Arial"/>
          <w:b/>
          <w:bCs/>
          <w:kern w:val="28"/>
          <w:sz w:val="32"/>
          <w:szCs w:val="32"/>
        </w:rPr>
        <w:t>от</w:t>
      </w:r>
      <w:r w:rsidR="00B353AD" w:rsidRPr="00B353AD">
        <w:rPr>
          <w:rFonts w:cs="Arial"/>
          <w:b/>
          <w:bCs/>
          <w:kern w:val="28"/>
          <w:sz w:val="32"/>
          <w:szCs w:val="32"/>
        </w:rPr>
        <w:t xml:space="preserve"> </w:t>
      </w:r>
      <w:r w:rsidR="00B56169" w:rsidRPr="00B353AD">
        <w:rPr>
          <w:rFonts w:cs="Arial"/>
          <w:b/>
          <w:bCs/>
          <w:kern w:val="28"/>
          <w:sz w:val="32"/>
          <w:szCs w:val="32"/>
        </w:rPr>
        <w:t>13.09.2011г.</w:t>
      </w:r>
      <w:r w:rsidR="003D2D40" w:rsidRPr="00B353AD">
        <w:rPr>
          <w:rFonts w:cs="Arial"/>
          <w:b/>
          <w:bCs/>
          <w:kern w:val="28"/>
          <w:sz w:val="32"/>
          <w:szCs w:val="32"/>
        </w:rPr>
        <w:t xml:space="preserve"> N </w:t>
      </w:r>
      <w:r w:rsidR="00B56169" w:rsidRPr="00B353AD">
        <w:rPr>
          <w:rFonts w:cs="Arial"/>
          <w:b/>
          <w:bCs/>
          <w:kern w:val="28"/>
          <w:sz w:val="32"/>
          <w:szCs w:val="32"/>
        </w:rPr>
        <w:t>1156-</w:t>
      </w:r>
      <w:r w:rsidR="009F7B5E" w:rsidRPr="00B353AD">
        <w:rPr>
          <w:rFonts w:cs="Arial"/>
          <w:b/>
          <w:bCs/>
          <w:kern w:val="28"/>
          <w:sz w:val="32"/>
          <w:szCs w:val="32"/>
        </w:rPr>
        <w:t>П</w:t>
      </w:r>
    </w:p>
    <w:p w:rsidR="009F7B5E" w:rsidRPr="00B353AD" w:rsidRDefault="009F7B5E" w:rsidP="00B353AD">
      <w:pPr>
        <w:ind w:left="567" w:firstLine="0"/>
      </w:pPr>
    </w:p>
    <w:p w:rsidR="003D2D40" w:rsidRPr="00B353AD" w:rsidRDefault="003D2D40" w:rsidP="00B353A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353AD">
        <w:rPr>
          <w:rFonts w:cs="Arial"/>
          <w:b/>
          <w:bCs/>
          <w:kern w:val="32"/>
          <w:sz w:val="32"/>
          <w:szCs w:val="32"/>
        </w:rPr>
        <w:t>ПЛАН</w:t>
      </w:r>
    </w:p>
    <w:p w:rsidR="003D2D40" w:rsidRPr="00B353AD" w:rsidRDefault="003D2D40" w:rsidP="00B353A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353AD">
        <w:rPr>
          <w:rFonts w:cs="Arial"/>
          <w:b/>
          <w:bCs/>
          <w:kern w:val="32"/>
          <w:sz w:val="32"/>
          <w:szCs w:val="32"/>
        </w:rPr>
        <w:lastRenderedPageBreak/>
        <w:t>МЕРОПРИЯТИЙ ПО СОКРАЩЕНИЮ ПРОСРОЧЕННОЙ КРЕДИТОРСКОЙ</w:t>
      </w:r>
    </w:p>
    <w:p w:rsidR="003D2D40" w:rsidRPr="00B353AD" w:rsidRDefault="003D2D40" w:rsidP="00B353A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353AD">
        <w:rPr>
          <w:rFonts w:cs="Arial"/>
          <w:b/>
          <w:bCs/>
          <w:kern w:val="32"/>
          <w:sz w:val="32"/>
          <w:szCs w:val="32"/>
        </w:rPr>
        <w:t>ЗАДОЛЖЕННОСТИ КОНСОЛИДИРОВАННОГО БЮДЖЕТА</w:t>
      </w:r>
    </w:p>
    <w:p w:rsidR="003D2D40" w:rsidRPr="00B353AD" w:rsidRDefault="00CB1F6F" w:rsidP="00B353A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353AD">
        <w:rPr>
          <w:rFonts w:cs="Arial"/>
          <w:b/>
          <w:bCs/>
          <w:kern w:val="32"/>
          <w:sz w:val="32"/>
          <w:szCs w:val="32"/>
        </w:rPr>
        <w:t>Промышленновского района</w:t>
      </w:r>
    </w:p>
    <w:p w:rsidR="003D2D40" w:rsidRPr="00B353AD" w:rsidRDefault="003D2D40" w:rsidP="00B353AD">
      <w:pPr>
        <w:ind w:left="567" w:firstLine="0"/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601"/>
        <w:gridCol w:w="2530"/>
        <w:gridCol w:w="2114"/>
      </w:tblGrid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0"/>
            </w:pPr>
            <w:r w:rsidRPr="00B353AD">
              <w:t>N</w:t>
            </w:r>
            <w:r w:rsidR="00402A47">
              <w:t xml:space="preserve"> </w:t>
            </w:r>
            <w:r w:rsidRPr="00B353AD">
              <w:t>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0"/>
            </w:pPr>
            <w:r w:rsidRPr="00B353AD">
              <w:t>Мероприятия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0"/>
            </w:pPr>
            <w:r w:rsidRPr="00B353AD">
              <w:t xml:space="preserve">Ответственные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0"/>
            </w:pPr>
            <w:r w:rsidRPr="00B353AD">
              <w:t>Срок исполнения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2</w:t>
            </w:r>
            <w:r w:rsidR="00402A47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3</w:t>
            </w:r>
            <w:r w:rsidR="00402A47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4</w:t>
            </w:r>
            <w:r w:rsidR="00402A47">
              <w:t xml:space="preserve"> 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1</w:t>
            </w:r>
            <w:r w:rsidR="00B353AD"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Проведение мониторинга просроченной</w:t>
            </w:r>
            <w:r w:rsidR="00402A47">
              <w:t xml:space="preserve"> </w:t>
            </w:r>
            <w:r w:rsidRPr="00B353AD">
              <w:t>кредиторской задолженности по данным</w:t>
            </w:r>
            <w:r w:rsidR="00402A47">
              <w:t xml:space="preserve"> </w:t>
            </w:r>
            <w:r w:rsidRPr="00B353AD">
              <w:t>месячной отчетности</w:t>
            </w:r>
            <w:r w:rsidR="00402A47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Главные</w:t>
            </w:r>
            <w:r w:rsidR="00402A47">
              <w:t xml:space="preserve"> </w:t>
            </w:r>
            <w:r w:rsidRPr="00B353AD">
              <w:t>распорядители</w:t>
            </w:r>
            <w:r w:rsidR="00402A47">
              <w:t xml:space="preserve"> </w:t>
            </w:r>
            <w:r w:rsidRPr="00B353AD">
              <w:t>бюджетных</w:t>
            </w:r>
            <w:r w:rsidR="00402A47">
              <w:t xml:space="preserve"> </w:t>
            </w:r>
            <w:r w:rsidRPr="00B353AD">
              <w:t>средств</w:t>
            </w:r>
            <w:r w:rsidR="00402A47">
              <w:t xml:space="preserve"> </w:t>
            </w:r>
          </w:p>
          <w:p w:rsidR="00AE02AF" w:rsidRPr="00B353AD" w:rsidRDefault="00AE02AF" w:rsidP="00B353AD">
            <w:pPr>
              <w:pStyle w:val="Table"/>
            </w:pPr>
            <w:r w:rsidRPr="00B353AD">
              <w:t>Финансовое управление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 xml:space="preserve">До </w:t>
            </w:r>
            <w:r w:rsidR="00127344" w:rsidRPr="00B353AD">
              <w:t>9</w:t>
            </w:r>
            <w:r w:rsidRPr="00B353AD">
              <w:t>-го числа</w:t>
            </w:r>
            <w:r w:rsidR="00402A47">
              <w:t xml:space="preserve"> </w:t>
            </w:r>
            <w:r w:rsidRPr="00B353AD">
              <w:t>месяца,</w:t>
            </w:r>
            <w:r w:rsidR="00402A47">
              <w:t xml:space="preserve"> </w:t>
            </w:r>
            <w:r w:rsidRPr="00B353AD">
              <w:t>следующего за</w:t>
            </w:r>
            <w:r w:rsidR="00402A47">
              <w:t xml:space="preserve"> </w:t>
            </w:r>
            <w:r w:rsidRPr="00B353AD">
              <w:t>отчетным</w:t>
            </w:r>
            <w:r w:rsidR="00402A47">
              <w:t xml:space="preserve"> 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2</w:t>
            </w:r>
            <w:r w:rsidR="00B353AD"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A60FFB" w:rsidP="00B353AD">
            <w:pPr>
              <w:pStyle w:val="Table"/>
            </w:pPr>
            <w:r w:rsidRPr="00B353AD">
              <w:t>Подготовка графиков по финансировани</w:t>
            </w:r>
            <w:r w:rsidR="00AE02AF" w:rsidRPr="00B353AD">
              <w:t>ю</w:t>
            </w:r>
            <w:r w:rsidR="003D2D40" w:rsidRPr="00B353AD">
              <w:t xml:space="preserve"> по</w:t>
            </w:r>
            <w:r w:rsidR="00402A47">
              <w:t xml:space="preserve"> </w:t>
            </w:r>
            <w:r w:rsidR="003D2D40" w:rsidRPr="00B353AD">
              <w:t>погашению просроченной кредиторской</w:t>
            </w:r>
            <w:r w:rsidR="00402A47">
              <w:t xml:space="preserve"> </w:t>
            </w:r>
            <w:r w:rsidR="003D2D40" w:rsidRPr="00B353AD">
              <w:t>задолженности, сложившейся на конец</w:t>
            </w:r>
            <w:r w:rsidR="00402A47">
              <w:t xml:space="preserve"> </w:t>
            </w:r>
            <w:r w:rsidR="003D2D40" w:rsidRPr="00B353AD">
              <w:t>отчетного периода, и контроль за их</w:t>
            </w:r>
            <w:r w:rsidR="00402A47">
              <w:t xml:space="preserve"> </w:t>
            </w:r>
            <w:r w:rsidR="003D2D40" w:rsidRPr="00B353AD">
              <w:t>исполнением</w:t>
            </w:r>
            <w:r w:rsidR="00402A47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AF" w:rsidRPr="00B353AD" w:rsidRDefault="003D2D40" w:rsidP="00B353AD">
            <w:pPr>
              <w:pStyle w:val="Table"/>
            </w:pPr>
            <w:r w:rsidRPr="00B353AD">
              <w:t>Главные</w:t>
            </w:r>
            <w:r w:rsidR="00402A47">
              <w:t xml:space="preserve"> </w:t>
            </w:r>
            <w:r w:rsidRPr="00B353AD">
              <w:t>распорядители</w:t>
            </w:r>
            <w:r w:rsidR="00402A47">
              <w:t xml:space="preserve"> </w:t>
            </w:r>
            <w:r w:rsidRPr="00B353AD">
              <w:t>бюджетных</w:t>
            </w:r>
            <w:r w:rsidR="00402A47">
              <w:t xml:space="preserve"> </w:t>
            </w:r>
            <w:r w:rsidRPr="00B353AD">
              <w:t xml:space="preserve">средств </w:t>
            </w:r>
          </w:p>
          <w:p w:rsidR="003D2D40" w:rsidRPr="00B353AD" w:rsidRDefault="00AE02AF" w:rsidP="00B353AD">
            <w:pPr>
              <w:pStyle w:val="Table"/>
            </w:pPr>
            <w:r w:rsidRPr="00B353AD">
              <w:t>Финансовое управление</w:t>
            </w:r>
            <w:r w:rsidR="00402A47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AE02AF" w:rsidP="00B353AD">
            <w:pPr>
              <w:pStyle w:val="Table"/>
            </w:pPr>
            <w:r w:rsidRPr="00B353AD">
              <w:t>ежемесячно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3</w:t>
            </w:r>
            <w:r w:rsidR="00B353AD"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Представление в главное финансовое</w:t>
            </w:r>
            <w:r w:rsidR="00402A47">
              <w:t xml:space="preserve"> </w:t>
            </w:r>
            <w:r w:rsidRPr="00B353AD">
              <w:t>управление Кемеровской области</w:t>
            </w:r>
            <w:r w:rsidR="00402A47">
              <w:t xml:space="preserve"> </w:t>
            </w:r>
            <w:r w:rsidRPr="00B353AD">
              <w:t>совместно с информацией о просроченной</w:t>
            </w:r>
            <w:r w:rsidR="00402A47">
              <w:t xml:space="preserve"> </w:t>
            </w:r>
            <w:r w:rsidRPr="00B353AD">
              <w:t>кредиторской задолженности</w:t>
            </w:r>
            <w:r w:rsidR="00402A47">
              <w:t xml:space="preserve"> </w:t>
            </w:r>
            <w:r w:rsidRPr="00B353AD">
              <w:t>пояснительной записки о причинах</w:t>
            </w:r>
            <w:r w:rsidR="00402A47">
              <w:t xml:space="preserve"> </w:t>
            </w:r>
            <w:r w:rsidRPr="00B353AD">
              <w:t>образования просроченной кредиторской</w:t>
            </w:r>
            <w:r w:rsidR="00402A47">
              <w:t xml:space="preserve"> </w:t>
            </w:r>
            <w:r w:rsidRPr="00B353AD">
              <w:t>задолженности, мерах, принимаемых по</w:t>
            </w:r>
            <w:r w:rsidR="00402A47">
              <w:t xml:space="preserve"> </w:t>
            </w:r>
            <w:r w:rsidRPr="00B353AD">
              <w:t>ее погашению, и сроках погашения</w:t>
            </w:r>
            <w:r w:rsidR="00402A47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AE02AF" w:rsidP="00B353AD">
            <w:pPr>
              <w:pStyle w:val="Table"/>
            </w:pPr>
            <w:r w:rsidRPr="00B353AD">
              <w:t>Финансовое управление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 xml:space="preserve">До </w:t>
            </w:r>
            <w:r w:rsidR="00127344" w:rsidRPr="00B353AD">
              <w:t>9</w:t>
            </w:r>
            <w:r w:rsidRPr="00B353AD">
              <w:t>-го числа</w:t>
            </w:r>
            <w:r w:rsidR="00402A47">
              <w:t xml:space="preserve"> </w:t>
            </w:r>
            <w:r w:rsidRPr="00B353AD">
              <w:t>месяца,</w:t>
            </w:r>
            <w:r w:rsidR="00402A47">
              <w:t xml:space="preserve"> </w:t>
            </w:r>
            <w:r w:rsidRPr="00B353AD">
              <w:t>следующего за</w:t>
            </w:r>
            <w:r w:rsidR="00402A47">
              <w:t xml:space="preserve"> </w:t>
            </w:r>
            <w:r w:rsidRPr="00B353AD">
              <w:t>отчетным</w:t>
            </w:r>
            <w:r w:rsidR="00402A47">
              <w:t xml:space="preserve"> 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4</w:t>
            </w:r>
            <w:r w:rsidR="00B353AD"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Проведение анализа состояния</w:t>
            </w:r>
            <w:r w:rsidR="00402A47">
              <w:t xml:space="preserve"> </w:t>
            </w:r>
            <w:r w:rsidRPr="00B353AD">
              <w:t>просроченной кредиторской</w:t>
            </w:r>
            <w:r w:rsidR="00402A47">
              <w:t xml:space="preserve"> </w:t>
            </w:r>
            <w:r w:rsidRPr="00B353AD">
              <w:t xml:space="preserve">задолженности </w:t>
            </w:r>
            <w:r w:rsidR="00AE02AF" w:rsidRPr="00B353AD">
              <w:t>районного</w:t>
            </w:r>
            <w:r w:rsidRPr="00B353AD">
              <w:t xml:space="preserve"> бюджета по</w:t>
            </w:r>
            <w:r w:rsidR="00402A47">
              <w:t xml:space="preserve"> </w:t>
            </w:r>
            <w:r w:rsidRPr="00B353AD">
              <w:t>данным отчетности, представляемой</w:t>
            </w:r>
            <w:r w:rsidR="00402A47">
              <w:t xml:space="preserve"> </w:t>
            </w:r>
            <w:r w:rsidRPr="00B353AD">
              <w:t>главными распорядителями бюджетных</w:t>
            </w:r>
            <w:r w:rsidR="00402A47">
              <w:t xml:space="preserve"> </w:t>
            </w:r>
            <w:r w:rsidRPr="00B353AD">
              <w:t>средств</w:t>
            </w:r>
            <w:r w:rsidR="00402A47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AE02AF" w:rsidP="00B353AD">
            <w:pPr>
              <w:pStyle w:val="Table"/>
            </w:pPr>
            <w:r w:rsidRPr="00B353AD">
              <w:t>Финансовое управление</w:t>
            </w:r>
            <w:r w:rsidR="00402A47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До 25-го числа</w:t>
            </w:r>
            <w:r w:rsidR="00402A47">
              <w:t xml:space="preserve"> </w:t>
            </w:r>
            <w:r w:rsidRPr="00B353AD">
              <w:t>месяца,</w:t>
            </w:r>
            <w:r w:rsidR="00402A47">
              <w:t xml:space="preserve"> </w:t>
            </w:r>
            <w:r w:rsidRPr="00B353AD">
              <w:t>следующего за</w:t>
            </w:r>
            <w:r w:rsidR="00402A47">
              <w:t xml:space="preserve"> </w:t>
            </w:r>
            <w:r w:rsidRPr="00B353AD">
              <w:t>отчетным</w:t>
            </w:r>
            <w:r w:rsidR="00402A47">
              <w:t xml:space="preserve"> 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AE02AF" w:rsidP="00B353AD">
            <w:pPr>
              <w:pStyle w:val="Table"/>
            </w:pPr>
            <w:r w:rsidRPr="00B353AD">
              <w:t>5</w:t>
            </w:r>
            <w:r w:rsidR="00B353AD"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Проведение анализа состояния</w:t>
            </w:r>
            <w:r w:rsidR="00402A47">
              <w:t xml:space="preserve"> </w:t>
            </w:r>
            <w:r w:rsidRPr="00B353AD">
              <w:t>просроченной кредиторской</w:t>
            </w:r>
            <w:r w:rsidR="00402A47">
              <w:t xml:space="preserve"> </w:t>
            </w:r>
            <w:r w:rsidRPr="00B353AD">
              <w:t>задолженности бюджетов муниципальных</w:t>
            </w:r>
            <w:r w:rsidR="00402A47">
              <w:t xml:space="preserve"> </w:t>
            </w:r>
            <w:r w:rsidRPr="00B353AD">
              <w:t xml:space="preserve">образований </w:t>
            </w:r>
            <w:r w:rsidR="00AE02AF" w:rsidRPr="00B353AD">
              <w:t>Промышленновского района</w:t>
            </w:r>
            <w:r w:rsidR="00402A47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Органы</w:t>
            </w:r>
            <w:r w:rsidR="00402A47">
              <w:t xml:space="preserve"> </w:t>
            </w:r>
            <w:r w:rsidRPr="00B353AD">
              <w:t>местного</w:t>
            </w:r>
            <w:r w:rsidR="00402A47">
              <w:t xml:space="preserve"> </w:t>
            </w:r>
            <w:r w:rsidRPr="00B353AD">
              <w:t>самоуправления</w:t>
            </w:r>
            <w:r w:rsidR="00402A47">
              <w:t xml:space="preserve"> </w:t>
            </w:r>
            <w:r w:rsidRPr="00B353AD">
              <w:t>муниципальных</w:t>
            </w:r>
            <w:r w:rsidR="00402A47">
              <w:t xml:space="preserve"> </w:t>
            </w:r>
            <w:r w:rsidRPr="00B353AD">
              <w:t>образований</w:t>
            </w:r>
            <w:r w:rsidR="00402A47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 xml:space="preserve">До </w:t>
            </w:r>
            <w:r w:rsidR="00127344" w:rsidRPr="00B353AD">
              <w:t>9</w:t>
            </w:r>
            <w:r w:rsidRPr="00B353AD">
              <w:t>-го числа</w:t>
            </w:r>
            <w:r w:rsidR="00402A47">
              <w:t xml:space="preserve"> </w:t>
            </w:r>
            <w:r w:rsidRPr="00B353AD">
              <w:t>месяца,</w:t>
            </w:r>
            <w:r w:rsidR="00402A47">
              <w:t xml:space="preserve"> </w:t>
            </w:r>
            <w:r w:rsidRPr="00B353AD">
              <w:t>следующего за</w:t>
            </w:r>
            <w:r w:rsidR="00402A47">
              <w:t xml:space="preserve"> </w:t>
            </w:r>
            <w:r w:rsidRPr="00B353AD">
              <w:t>отчетным</w:t>
            </w:r>
            <w:r w:rsidR="00402A47">
              <w:t xml:space="preserve"> 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240513" w:rsidP="00B353AD">
            <w:pPr>
              <w:pStyle w:val="Table"/>
            </w:pPr>
            <w:r w:rsidRPr="00B353AD">
              <w:t>6</w:t>
            </w:r>
            <w:r w:rsidR="00B353AD"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Разработка планов мероприятий по</w:t>
            </w:r>
            <w:r w:rsidR="00402A47">
              <w:t xml:space="preserve"> </w:t>
            </w:r>
            <w:r w:rsidRPr="00B353AD">
              <w:t>погашению просроченной кредиторской</w:t>
            </w:r>
            <w:r w:rsidR="00402A47">
              <w:t xml:space="preserve"> </w:t>
            </w:r>
            <w:r w:rsidRPr="00B353AD">
              <w:t>задолженности бюджетов муниципальных</w:t>
            </w:r>
            <w:r w:rsidR="00402A47">
              <w:t xml:space="preserve"> </w:t>
            </w:r>
            <w:r w:rsidRPr="00B353AD">
              <w:t xml:space="preserve">образований </w:t>
            </w:r>
            <w:r w:rsidR="00AE02AF" w:rsidRPr="00B353AD">
              <w:t>Промышленновского района</w:t>
            </w:r>
            <w:r w:rsidRPr="00B353AD">
              <w:t>,</w:t>
            </w:r>
            <w:r w:rsidR="00402A47">
              <w:t xml:space="preserve"> </w:t>
            </w:r>
            <w:r w:rsidRPr="00B353AD">
              <w:t>сложившейся на конец отчетного</w:t>
            </w:r>
            <w:r w:rsidR="00402A47">
              <w:t xml:space="preserve"> </w:t>
            </w:r>
            <w:r w:rsidRPr="00B353AD">
              <w:t xml:space="preserve">периода, и контроль за их исполнением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Органы</w:t>
            </w:r>
            <w:r w:rsidR="00402A47">
              <w:t xml:space="preserve"> </w:t>
            </w:r>
            <w:r w:rsidRPr="00B353AD">
              <w:t>местного</w:t>
            </w:r>
            <w:r w:rsidR="00402A47">
              <w:t xml:space="preserve"> </w:t>
            </w:r>
            <w:r w:rsidRPr="00B353AD">
              <w:t>самоуправления</w:t>
            </w:r>
            <w:r w:rsidR="00402A47">
              <w:t xml:space="preserve"> </w:t>
            </w:r>
            <w:r w:rsidRPr="00B353AD">
              <w:t>муниципальных</w:t>
            </w:r>
            <w:r w:rsidR="00402A47">
              <w:t xml:space="preserve"> </w:t>
            </w:r>
            <w:r w:rsidRPr="00B353AD">
              <w:t>образований</w:t>
            </w:r>
            <w:r w:rsidR="00402A47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3D2D40" w:rsidP="00B353AD">
            <w:pPr>
              <w:pStyle w:val="Table"/>
            </w:pPr>
            <w:r w:rsidRPr="00B353AD">
              <w:t>В течение</w:t>
            </w:r>
            <w:r w:rsidR="00402A47">
              <w:t xml:space="preserve"> </w:t>
            </w:r>
            <w:r w:rsidRPr="00B353AD">
              <w:t>финансового</w:t>
            </w:r>
            <w:r w:rsidR="00402A47">
              <w:t xml:space="preserve"> </w:t>
            </w:r>
            <w:r w:rsidRPr="00B353AD">
              <w:t>года</w:t>
            </w:r>
            <w:r w:rsidR="00402A47">
              <w:t xml:space="preserve"> </w:t>
            </w:r>
          </w:p>
        </w:tc>
      </w:tr>
      <w:tr w:rsidR="003D2D40" w:rsidRPr="00B353A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240513" w:rsidP="00B353AD">
            <w:pPr>
              <w:pStyle w:val="Table"/>
            </w:pPr>
            <w:r w:rsidRPr="00B353AD">
              <w:lastRenderedPageBreak/>
              <w:t>7</w:t>
            </w:r>
            <w:r w:rsidR="003D2D40" w:rsidRPr="00B353AD"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240513" w:rsidP="00B353AD">
            <w:pPr>
              <w:pStyle w:val="Table"/>
            </w:pPr>
            <w:r w:rsidRPr="00B353AD">
              <w:t>При выделении финансирования</w:t>
            </w:r>
            <w:r w:rsidR="00402A47">
              <w:t xml:space="preserve"> </w:t>
            </w:r>
            <w:r w:rsidR="003D2D40" w:rsidRPr="00B353AD">
              <w:t>рассматривать возможность направления</w:t>
            </w:r>
            <w:r w:rsidR="00402A47">
              <w:t xml:space="preserve"> </w:t>
            </w:r>
            <w:r w:rsidR="003D2D40" w:rsidRPr="00B353AD">
              <w:t>данных средств в приоритетном порядке</w:t>
            </w:r>
            <w:r w:rsidR="00402A47">
              <w:t xml:space="preserve"> </w:t>
            </w:r>
            <w:r w:rsidR="003D2D40" w:rsidRPr="00B353AD">
              <w:t>на погашение просроченной кредиторской</w:t>
            </w:r>
            <w:r w:rsidR="00402A47">
              <w:t xml:space="preserve"> </w:t>
            </w:r>
            <w:r w:rsidR="003D2D40" w:rsidRPr="00B353AD">
              <w:t>задолженности главных распорядителей</w:t>
            </w:r>
            <w:r w:rsidR="00402A47">
              <w:t xml:space="preserve"> </w:t>
            </w:r>
            <w:r w:rsidR="003D2D40" w:rsidRPr="00B353AD">
              <w:t>бюджетных средств</w:t>
            </w:r>
            <w:r w:rsidR="00402A47"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240513" w:rsidP="00B353AD">
            <w:pPr>
              <w:pStyle w:val="Table"/>
            </w:pPr>
            <w:r w:rsidRPr="00B353AD">
              <w:t>Финансовое управление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40" w:rsidRPr="00B353AD" w:rsidRDefault="00240513" w:rsidP="00B353AD">
            <w:pPr>
              <w:pStyle w:val="Table"/>
            </w:pPr>
            <w:r w:rsidRPr="00B353AD">
              <w:t>В течении финансового года</w:t>
            </w:r>
          </w:p>
        </w:tc>
      </w:tr>
    </w:tbl>
    <w:p w:rsidR="003D2D40" w:rsidRPr="00B353AD" w:rsidRDefault="003D2D40" w:rsidP="00B353AD">
      <w:pPr>
        <w:ind w:left="567" w:firstLine="0"/>
      </w:pPr>
    </w:p>
    <w:sectPr w:rsidR="003D2D40" w:rsidRPr="00B353AD" w:rsidSect="00B353A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CA" w:rsidRDefault="00AE3ECA">
      <w:r>
        <w:separator/>
      </w:r>
    </w:p>
  </w:endnote>
  <w:endnote w:type="continuationSeparator" w:id="0">
    <w:p w:rsidR="00AE3ECA" w:rsidRDefault="00AE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13" w:rsidRDefault="00240513" w:rsidP="00DD54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0513" w:rsidRDefault="00240513" w:rsidP="002405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13" w:rsidRDefault="00240513" w:rsidP="00DD54BF">
    <w:pPr>
      <w:pStyle w:val="a3"/>
      <w:framePr w:wrap="around" w:vAnchor="text" w:hAnchor="margin" w:xAlign="right" w:y="1"/>
      <w:rPr>
        <w:rStyle w:val="a4"/>
      </w:rPr>
    </w:pPr>
  </w:p>
  <w:p w:rsidR="00240513" w:rsidRDefault="00240513" w:rsidP="002405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CA" w:rsidRDefault="00AE3ECA">
      <w:r>
        <w:separator/>
      </w:r>
    </w:p>
  </w:footnote>
  <w:footnote w:type="continuationSeparator" w:id="0">
    <w:p w:rsidR="00AE3ECA" w:rsidRDefault="00AE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5E" w:rsidRDefault="009F7B5E" w:rsidP="009F7B5E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B5E" w:rsidRDefault="009F7B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5E" w:rsidRDefault="009F7B5E" w:rsidP="009F7B5E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38B4">
      <w:rPr>
        <w:rStyle w:val="a4"/>
        <w:noProof/>
      </w:rPr>
      <w:t>2</w:t>
    </w:r>
    <w:r>
      <w:rPr>
        <w:rStyle w:val="a4"/>
      </w:rPr>
      <w:fldChar w:fldCharType="end"/>
    </w:r>
  </w:p>
  <w:p w:rsidR="009F7B5E" w:rsidRDefault="009F7B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1F6F"/>
    <w:rsid w:val="00050338"/>
    <w:rsid w:val="00127344"/>
    <w:rsid w:val="00240513"/>
    <w:rsid w:val="002842A3"/>
    <w:rsid w:val="00366C5F"/>
    <w:rsid w:val="003D2D40"/>
    <w:rsid w:val="003D3D38"/>
    <w:rsid w:val="00402A47"/>
    <w:rsid w:val="00627F31"/>
    <w:rsid w:val="00660B16"/>
    <w:rsid w:val="007055C7"/>
    <w:rsid w:val="00822856"/>
    <w:rsid w:val="00857AA7"/>
    <w:rsid w:val="0090560F"/>
    <w:rsid w:val="009875EB"/>
    <w:rsid w:val="009F196D"/>
    <w:rsid w:val="009F7B5E"/>
    <w:rsid w:val="00A60FFB"/>
    <w:rsid w:val="00AE02AF"/>
    <w:rsid w:val="00AE3ECA"/>
    <w:rsid w:val="00B3145D"/>
    <w:rsid w:val="00B353AD"/>
    <w:rsid w:val="00B504A7"/>
    <w:rsid w:val="00B56169"/>
    <w:rsid w:val="00CB1F6F"/>
    <w:rsid w:val="00DD54BF"/>
    <w:rsid w:val="00E77C70"/>
    <w:rsid w:val="00F06ECF"/>
    <w:rsid w:val="00F3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338B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338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338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338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338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338B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338B4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405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0513"/>
    <w:rPr>
      <w:rFonts w:cs="Times New Roman"/>
    </w:rPr>
  </w:style>
  <w:style w:type="character" w:customStyle="1" w:styleId="a5">
    <w:name w:val="Название Знак"/>
    <w:basedOn w:val="a0"/>
    <w:link w:val="a6"/>
    <w:locked/>
    <w:rsid w:val="00050338"/>
    <w:rPr>
      <w:rFonts w:cs="Times New Roman"/>
      <w:b/>
      <w:bCs/>
      <w:sz w:val="40"/>
      <w:szCs w:val="40"/>
      <w:lang w:val="ru-RU" w:eastAsia="ru-RU" w:bidi="ar-SA"/>
    </w:rPr>
  </w:style>
  <w:style w:type="paragraph" w:styleId="a6">
    <w:name w:val="Title"/>
    <w:basedOn w:val="a"/>
    <w:link w:val="a5"/>
    <w:qFormat/>
    <w:rsid w:val="00050338"/>
    <w:pPr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050338"/>
    <w:pPr>
      <w:keepNext/>
    </w:pPr>
    <w:rPr>
      <w:sz w:val="28"/>
      <w:szCs w:val="28"/>
    </w:rPr>
  </w:style>
  <w:style w:type="paragraph" w:styleId="a7">
    <w:name w:val="header"/>
    <w:basedOn w:val="a"/>
    <w:rsid w:val="009F7B5E"/>
    <w:pPr>
      <w:tabs>
        <w:tab w:val="center" w:pos="4677"/>
        <w:tab w:val="right" w:pos="9355"/>
      </w:tabs>
    </w:pPr>
  </w:style>
  <w:style w:type="character" w:styleId="HTML">
    <w:name w:val="HTML Variable"/>
    <w:aliases w:val="!Ссылки в документе"/>
    <w:basedOn w:val="a0"/>
    <w:rsid w:val="00F338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F338B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338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F338B4"/>
    <w:rPr>
      <w:color w:val="0000FF"/>
      <w:u w:val="none"/>
    </w:rPr>
  </w:style>
  <w:style w:type="paragraph" w:customStyle="1" w:styleId="Application">
    <w:name w:val="Application!Приложение"/>
    <w:rsid w:val="00F338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338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338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338B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338B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2011-09-14T07:44:00Z</cp:lastPrinted>
  <dcterms:created xsi:type="dcterms:W3CDTF">2017-10-31T07:51:00Z</dcterms:created>
  <dcterms:modified xsi:type="dcterms:W3CDTF">2017-10-31T07:51:00Z</dcterms:modified>
</cp:coreProperties>
</file>