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08" w:rsidRPr="006E2D26" w:rsidRDefault="00DC6908" w:rsidP="00DC6908">
      <w:pPr>
        <w:tabs>
          <w:tab w:val="left" w:pos="2694"/>
        </w:tabs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08" w:rsidRPr="00DE5A9F" w:rsidRDefault="00DC6908" w:rsidP="00DE5A9F">
      <w:pPr>
        <w:keepNext/>
        <w:spacing w:before="120"/>
        <w:jc w:val="center"/>
        <w:outlineLvl w:val="4"/>
        <w:rPr>
          <w:b/>
          <w:bCs/>
          <w:sz w:val="28"/>
          <w:szCs w:val="28"/>
        </w:rPr>
      </w:pPr>
      <w:r w:rsidRPr="00DE5A9F">
        <w:rPr>
          <w:b/>
          <w:bCs/>
          <w:sz w:val="28"/>
          <w:szCs w:val="28"/>
        </w:rPr>
        <w:t>КЕМЕРОВСКАЯ ОБЛАСТЬ</w:t>
      </w:r>
    </w:p>
    <w:p w:rsidR="00DC6908" w:rsidRPr="00DE5A9F" w:rsidRDefault="00DC6908" w:rsidP="00DE5A9F">
      <w:pPr>
        <w:keepNext/>
        <w:spacing w:before="120"/>
        <w:jc w:val="center"/>
        <w:outlineLvl w:val="4"/>
        <w:rPr>
          <w:b/>
          <w:bCs/>
          <w:sz w:val="28"/>
          <w:szCs w:val="28"/>
        </w:rPr>
      </w:pPr>
      <w:r w:rsidRPr="00DE5A9F">
        <w:rPr>
          <w:b/>
          <w:bCs/>
          <w:sz w:val="28"/>
          <w:szCs w:val="28"/>
        </w:rPr>
        <w:t>ПРОМЫШЛЕНОВСКИЙ  МУНИЦИПАЛЬНЫЙ РАЙОН</w:t>
      </w:r>
    </w:p>
    <w:p w:rsidR="00DC6908" w:rsidRPr="00DE5A9F" w:rsidRDefault="00DC6908" w:rsidP="00DE5A9F">
      <w:pPr>
        <w:keepNext/>
        <w:spacing w:before="120"/>
        <w:ind w:firstLine="851"/>
        <w:jc w:val="center"/>
        <w:outlineLvl w:val="4"/>
        <w:rPr>
          <w:b/>
          <w:bCs/>
          <w:sz w:val="28"/>
          <w:szCs w:val="28"/>
        </w:rPr>
      </w:pPr>
      <w:r w:rsidRPr="00DE5A9F">
        <w:rPr>
          <w:b/>
          <w:bCs/>
          <w:sz w:val="28"/>
          <w:szCs w:val="28"/>
        </w:rPr>
        <w:t>АДМИНИСТРАЦИЯ</w:t>
      </w:r>
    </w:p>
    <w:p w:rsidR="00DC6908" w:rsidRPr="00DE5A9F" w:rsidRDefault="00DE5A9F" w:rsidP="00DE5A9F">
      <w:pPr>
        <w:keepNext/>
        <w:spacing w:before="120"/>
        <w:ind w:left="-180" w:right="-251"/>
        <w:jc w:val="center"/>
        <w:outlineLvl w:val="4"/>
        <w:rPr>
          <w:b/>
          <w:bCs/>
          <w:sz w:val="28"/>
          <w:szCs w:val="28"/>
        </w:rPr>
      </w:pPr>
      <w:r w:rsidRPr="00DE5A9F">
        <w:rPr>
          <w:b/>
          <w:bCs/>
          <w:sz w:val="28"/>
          <w:szCs w:val="28"/>
        </w:rPr>
        <w:t>ТИТОВСКОГО</w:t>
      </w:r>
      <w:r w:rsidR="00DC6908" w:rsidRPr="00DE5A9F">
        <w:rPr>
          <w:b/>
          <w:bCs/>
          <w:sz w:val="28"/>
          <w:szCs w:val="28"/>
        </w:rPr>
        <w:t xml:space="preserve">  СЕЛЬСКОГО ПОСЕЛЕНИЯ</w:t>
      </w:r>
    </w:p>
    <w:p w:rsidR="00EB55B0" w:rsidRPr="00DE5A9F" w:rsidRDefault="00EB55B0" w:rsidP="00DE5A9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DE5A9F">
        <w:rPr>
          <w:spacing w:val="60"/>
          <w:sz w:val="28"/>
          <w:szCs w:val="28"/>
        </w:rPr>
        <w:t>ПОСТАНОВЛЕНИЕ</w:t>
      </w:r>
    </w:p>
    <w:p w:rsidR="00B52396" w:rsidRPr="00DE5A9F" w:rsidRDefault="00B52396" w:rsidP="00DE5A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CED" w:rsidRPr="00DE5A9F" w:rsidRDefault="00150CED" w:rsidP="00DE5A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A9F">
        <w:rPr>
          <w:sz w:val="28"/>
          <w:szCs w:val="28"/>
        </w:rPr>
        <w:t>от</w:t>
      </w:r>
      <w:r w:rsidR="00517B62" w:rsidRPr="00DE5A9F">
        <w:rPr>
          <w:sz w:val="28"/>
          <w:szCs w:val="28"/>
        </w:rPr>
        <w:t xml:space="preserve"> «</w:t>
      </w:r>
      <w:r w:rsidR="009530B5">
        <w:rPr>
          <w:sz w:val="28"/>
          <w:szCs w:val="28"/>
        </w:rPr>
        <w:t>21</w:t>
      </w:r>
      <w:r w:rsidRPr="00DE5A9F">
        <w:rPr>
          <w:sz w:val="28"/>
          <w:szCs w:val="28"/>
        </w:rPr>
        <w:t>»</w:t>
      </w:r>
      <w:r w:rsidR="00DE5A9F">
        <w:rPr>
          <w:sz w:val="28"/>
          <w:szCs w:val="28"/>
        </w:rPr>
        <w:t xml:space="preserve"> ноября</w:t>
      </w:r>
      <w:r w:rsidR="00825F20" w:rsidRPr="00DE5A9F">
        <w:rPr>
          <w:sz w:val="28"/>
          <w:szCs w:val="28"/>
        </w:rPr>
        <w:t xml:space="preserve"> 201</w:t>
      </w:r>
      <w:r w:rsidR="00DE5A9F">
        <w:rPr>
          <w:sz w:val="28"/>
          <w:szCs w:val="28"/>
        </w:rPr>
        <w:t>9</w:t>
      </w:r>
      <w:r w:rsidRPr="00DE5A9F">
        <w:rPr>
          <w:sz w:val="28"/>
          <w:szCs w:val="28"/>
        </w:rPr>
        <w:t>г. №</w:t>
      </w:r>
      <w:r w:rsidR="00517B62" w:rsidRPr="00DE5A9F">
        <w:rPr>
          <w:sz w:val="28"/>
          <w:szCs w:val="28"/>
        </w:rPr>
        <w:t xml:space="preserve"> </w:t>
      </w:r>
      <w:r w:rsidR="009530B5">
        <w:rPr>
          <w:sz w:val="28"/>
          <w:szCs w:val="28"/>
        </w:rPr>
        <w:t>43</w:t>
      </w:r>
    </w:p>
    <w:p w:rsidR="00150CED" w:rsidRPr="00DE5A9F" w:rsidRDefault="00DC6908" w:rsidP="00DE5A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5A9F">
        <w:rPr>
          <w:sz w:val="28"/>
          <w:szCs w:val="28"/>
        </w:rPr>
        <w:t xml:space="preserve">с. </w:t>
      </w:r>
      <w:r w:rsidR="00DE5A9F">
        <w:rPr>
          <w:sz w:val="28"/>
          <w:szCs w:val="28"/>
        </w:rPr>
        <w:t>Титово</w:t>
      </w:r>
    </w:p>
    <w:p w:rsidR="00D86897" w:rsidRPr="00DE5A9F" w:rsidRDefault="00D86897" w:rsidP="00DC6908">
      <w:pPr>
        <w:jc w:val="center"/>
        <w:rPr>
          <w:b/>
          <w:sz w:val="28"/>
          <w:szCs w:val="28"/>
        </w:rPr>
      </w:pPr>
    </w:p>
    <w:p w:rsidR="000C2A6F" w:rsidRPr="00DE5A9F" w:rsidRDefault="008949A4" w:rsidP="000C2A6F">
      <w:pPr>
        <w:ind w:right="283"/>
        <w:jc w:val="center"/>
        <w:rPr>
          <w:b/>
          <w:sz w:val="28"/>
          <w:szCs w:val="28"/>
        </w:rPr>
      </w:pPr>
      <w:r w:rsidRPr="00DE5A9F">
        <w:rPr>
          <w:b/>
          <w:sz w:val="28"/>
          <w:szCs w:val="28"/>
        </w:rPr>
        <w:t xml:space="preserve">О прогнозе социально-экономического развития </w:t>
      </w:r>
      <w:r w:rsidR="00DE5A9F">
        <w:rPr>
          <w:b/>
          <w:sz w:val="28"/>
          <w:szCs w:val="28"/>
        </w:rPr>
        <w:t>Титовского</w:t>
      </w:r>
      <w:r w:rsidRPr="00DE5A9F">
        <w:rPr>
          <w:b/>
          <w:sz w:val="28"/>
          <w:szCs w:val="28"/>
        </w:rPr>
        <w:t xml:space="preserve"> </w:t>
      </w:r>
      <w:r w:rsidR="0015332E" w:rsidRPr="00DE5A9F">
        <w:rPr>
          <w:b/>
          <w:sz w:val="28"/>
          <w:szCs w:val="28"/>
        </w:rPr>
        <w:t>сельского поселения</w:t>
      </w:r>
      <w:r w:rsidRPr="00DE5A9F">
        <w:rPr>
          <w:b/>
          <w:sz w:val="28"/>
          <w:szCs w:val="28"/>
        </w:rPr>
        <w:t xml:space="preserve"> на 201</w:t>
      </w:r>
      <w:r w:rsidR="00083DF0" w:rsidRPr="00DE5A9F">
        <w:rPr>
          <w:b/>
          <w:sz w:val="28"/>
          <w:szCs w:val="28"/>
        </w:rPr>
        <w:t>9</w:t>
      </w:r>
      <w:r w:rsidRPr="00DE5A9F">
        <w:rPr>
          <w:b/>
          <w:sz w:val="28"/>
          <w:szCs w:val="28"/>
        </w:rPr>
        <w:t xml:space="preserve"> год и на п</w:t>
      </w:r>
      <w:r w:rsidR="00D937F5" w:rsidRPr="00DE5A9F">
        <w:rPr>
          <w:b/>
          <w:sz w:val="28"/>
          <w:szCs w:val="28"/>
        </w:rPr>
        <w:t xml:space="preserve">лановый период </w:t>
      </w:r>
    </w:p>
    <w:p w:rsidR="00150CED" w:rsidRPr="00DE5A9F" w:rsidRDefault="00D937F5" w:rsidP="000C2A6F">
      <w:pPr>
        <w:ind w:right="283"/>
        <w:jc w:val="center"/>
        <w:rPr>
          <w:b/>
          <w:sz w:val="28"/>
          <w:szCs w:val="28"/>
        </w:rPr>
      </w:pPr>
      <w:r w:rsidRPr="00DE5A9F">
        <w:rPr>
          <w:b/>
          <w:sz w:val="28"/>
          <w:szCs w:val="28"/>
        </w:rPr>
        <w:t>до</w:t>
      </w:r>
      <w:r w:rsidR="008949A4" w:rsidRPr="00DE5A9F">
        <w:rPr>
          <w:b/>
          <w:sz w:val="28"/>
          <w:szCs w:val="28"/>
        </w:rPr>
        <w:t xml:space="preserve"> 202</w:t>
      </w:r>
      <w:r w:rsidR="00531495" w:rsidRPr="00DE5A9F">
        <w:rPr>
          <w:b/>
          <w:sz w:val="28"/>
          <w:szCs w:val="28"/>
        </w:rPr>
        <w:t>4 года</w:t>
      </w:r>
    </w:p>
    <w:p w:rsidR="00150CED" w:rsidRPr="00DE5A9F" w:rsidRDefault="00150CED" w:rsidP="00150CED">
      <w:pPr>
        <w:pStyle w:val="Iauiue"/>
        <w:jc w:val="center"/>
        <w:rPr>
          <w:b/>
          <w:sz w:val="28"/>
          <w:szCs w:val="28"/>
        </w:rPr>
      </w:pPr>
    </w:p>
    <w:p w:rsidR="00150CED" w:rsidRPr="00DE5A9F" w:rsidRDefault="00150CED" w:rsidP="00150C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897" w:rsidRPr="00DE5A9F" w:rsidRDefault="008949A4" w:rsidP="000C2A6F">
      <w:pPr>
        <w:autoSpaceDE w:val="0"/>
        <w:autoSpaceDN w:val="0"/>
        <w:adjustRightInd w:val="0"/>
        <w:ind w:right="283" w:firstLine="709"/>
        <w:jc w:val="both"/>
        <w:rPr>
          <w:sz w:val="28"/>
          <w:szCs w:val="28"/>
        </w:rPr>
      </w:pPr>
      <w:r w:rsidRPr="00DE5A9F">
        <w:rPr>
          <w:sz w:val="28"/>
          <w:szCs w:val="28"/>
        </w:rPr>
        <w:t>В соответствии с Бюджетным кодексом Российской Федерации</w:t>
      </w:r>
      <w:r w:rsidR="00D86897" w:rsidRPr="00DE5A9F">
        <w:rPr>
          <w:sz w:val="28"/>
          <w:szCs w:val="28"/>
        </w:rPr>
        <w:t>:</w:t>
      </w:r>
    </w:p>
    <w:p w:rsidR="000C2A6F" w:rsidRPr="00DE5A9F" w:rsidRDefault="00B52396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DE5A9F">
        <w:rPr>
          <w:sz w:val="28"/>
          <w:szCs w:val="28"/>
        </w:rPr>
        <w:t>Утвердить</w:t>
      </w:r>
      <w:r w:rsidR="000C2A6F" w:rsidRPr="00DE5A9F">
        <w:rPr>
          <w:sz w:val="28"/>
          <w:szCs w:val="28"/>
        </w:rPr>
        <w:t xml:space="preserve"> прогноз </w:t>
      </w:r>
      <w:r w:rsidR="008949A4" w:rsidRPr="00DE5A9F">
        <w:rPr>
          <w:sz w:val="28"/>
          <w:szCs w:val="28"/>
        </w:rPr>
        <w:t xml:space="preserve">социально-экономического развития </w:t>
      </w:r>
      <w:r w:rsidR="00DE5A9F">
        <w:rPr>
          <w:sz w:val="28"/>
          <w:szCs w:val="28"/>
        </w:rPr>
        <w:t>Титовского</w:t>
      </w:r>
      <w:r w:rsidR="00DC6908" w:rsidRPr="00DE5A9F">
        <w:rPr>
          <w:sz w:val="28"/>
          <w:szCs w:val="28"/>
        </w:rPr>
        <w:t xml:space="preserve"> сельского поселения</w:t>
      </w:r>
      <w:r w:rsidR="008949A4" w:rsidRPr="00DE5A9F">
        <w:rPr>
          <w:sz w:val="28"/>
          <w:szCs w:val="28"/>
        </w:rPr>
        <w:t xml:space="preserve"> на 201</w:t>
      </w:r>
      <w:r w:rsidR="00083DF0" w:rsidRPr="00DE5A9F">
        <w:rPr>
          <w:sz w:val="28"/>
          <w:szCs w:val="28"/>
        </w:rPr>
        <w:t>9</w:t>
      </w:r>
      <w:r w:rsidR="00D937F5" w:rsidRPr="00DE5A9F">
        <w:rPr>
          <w:sz w:val="28"/>
          <w:szCs w:val="28"/>
        </w:rPr>
        <w:t xml:space="preserve"> год и на плановый период до </w:t>
      </w:r>
      <w:r w:rsidR="008949A4" w:rsidRPr="00DE5A9F">
        <w:rPr>
          <w:sz w:val="28"/>
          <w:szCs w:val="28"/>
        </w:rPr>
        <w:t>202</w:t>
      </w:r>
      <w:r w:rsidR="00531495" w:rsidRPr="00DE5A9F">
        <w:rPr>
          <w:sz w:val="28"/>
          <w:szCs w:val="28"/>
        </w:rPr>
        <w:t>4</w:t>
      </w:r>
      <w:r w:rsidR="008949A4" w:rsidRPr="00DE5A9F">
        <w:rPr>
          <w:sz w:val="28"/>
          <w:szCs w:val="28"/>
        </w:rPr>
        <w:t xml:space="preserve"> год</w:t>
      </w:r>
      <w:r w:rsidR="00531495" w:rsidRPr="00DE5A9F">
        <w:rPr>
          <w:sz w:val="28"/>
          <w:szCs w:val="28"/>
        </w:rPr>
        <w:t>а</w:t>
      </w:r>
      <w:r w:rsidR="008949A4" w:rsidRPr="00DE5A9F">
        <w:rPr>
          <w:sz w:val="28"/>
          <w:szCs w:val="28"/>
        </w:rPr>
        <w:t>, согласно приложению.</w:t>
      </w:r>
    </w:p>
    <w:p w:rsidR="000C2A6F" w:rsidRPr="00DE5A9F" w:rsidRDefault="00D86897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DE5A9F">
        <w:rPr>
          <w:sz w:val="28"/>
          <w:szCs w:val="28"/>
        </w:rPr>
        <w:t>Настоящее постановление подлежит обнародованию</w:t>
      </w:r>
      <w:r w:rsidR="00180753" w:rsidRPr="00DE5A9F">
        <w:rPr>
          <w:sz w:val="28"/>
          <w:szCs w:val="28"/>
        </w:rPr>
        <w:t xml:space="preserve">  на информационном стенде</w:t>
      </w:r>
      <w:r w:rsidR="00B52396" w:rsidRPr="00DE5A9F">
        <w:rPr>
          <w:sz w:val="28"/>
          <w:szCs w:val="28"/>
        </w:rPr>
        <w:t xml:space="preserve"> администрации </w:t>
      </w:r>
      <w:r w:rsidR="00DE5A9F">
        <w:rPr>
          <w:sz w:val="28"/>
          <w:szCs w:val="28"/>
        </w:rPr>
        <w:t>Титовского</w:t>
      </w:r>
      <w:r w:rsidR="00B52396" w:rsidRPr="00DE5A9F">
        <w:rPr>
          <w:sz w:val="28"/>
          <w:szCs w:val="28"/>
        </w:rPr>
        <w:t xml:space="preserve"> сельского поселения</w:t>
      </w:r>
      <w:r w:rsidRPr="00DE5A9F">
        <w:rPr>
          <w:sz w:val="28"/>
          <w:szCs w:val="28"/>
        </w:rPr>
        <w:t xml:space="preserve"> </w:t>
      </w:r>
      <w:r w:rsidR="00180753" w:rsidRPr="00DE5A9F">
        <w:rPr>
          <w:sz w:val="28"/>
          <w:szCs w:val="28"/>
        </w:rPr>
        <w:t xml:space="preserve">и размещению на </w:t>
      </w:r>
      <w:r w:rsidRPr="00DE5A9F">
        <w:rPr>
          <w:sz w:val="28"/>
          <w:szCs w:val="28"/>
        </w:rPr>
        <w:t xml:space="preserve"> официальном сайте администрации Промышленновского муници</w:t>
      </w:r>
      <w:r w:rsidR="00180753" w:rsidRPr="00DE5A9F">
        <w:rPr>
          <w:sz w:val="28"/>
          <w:szCs w:val="28"/>
        </w:rPr>
        <w:t>пального района в сети Интернет в разделе «Поселения».</w:t>
      </w:r>
    </w:p>
    <w:p w:rsidR="00BA2EA2" w:rsidRDefault="00D86897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proofErr w:type="gramStart"/>
      <w:r w:rsidRPr="00BA2EA2">
        <w:rPr>
          <w:sz w:val="28"/>
          <w:szCs w:val="28"/>
        </w:rPr>
        <w:t>Контроль</w:t>
      </w:r>
      <w:r w:rsidR="001C7E7C" w:rsidRPr="00BA2EA2">
        <w:rPr>
          <w:sz w:val="28"/>
          <w:szCs w:val="28"/>
        </w:rPr>
        <w:t xml:space="preserve"> </w:t>
      </w:r>
      <w:r w:rsidR="00BA2EA2">
        <w:rPr>
          <w:sz w:val="28"/>
          <w:szCs w:val="28"/>
        </w:rPr>
        <w:t xml:space="preserve"> за</w:t>
      </w:r>
      <w:proofErr w:type="gramEnd"/>
      <w:r w:rsidR="00BA2EA2">
        <w:rPr>
          <w:sz w:val="28"/>
          <w:szCs w:val="28"/>
        </w:rPr>
        <w:t xml:space="preserve"> </w:t>
      </w:r>
      <w:r w:rsidR="00BA2EA2" w:rsidRPr="00455B47">
        <w:rPr>
          <w:sz w:val="28"/>
          <w:szCs w:val="28"/>
        </w:rPr>
        <w:t>выполнением постановления оставляю за собой.</w:t>
      </w:r>
    </w:p>
    <w:p w:rsidR="008949A4" w:rsidRPr="00BA2EA2" w:rsidRDefault="008949A4" w:rsidP="000C2A6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283" w:firstLine="709"/>
        <w:jc w:val="both"/>
        <w:rPr>
          <w:sz w:val="28"/>
          <w:szCs w:val="28"/>
        </w:rPr>
      </w:pPr>
      <w:r w:rsidRPr="00BA2EA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86897" w:rsidRPr="00DE5A9F" w:rsidRDefault="00D86897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396" w:rsidRPr="00DE5A9F" w:rsidRDefault="00B52396" w:rsidP="00B52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277"/>
      </w:tblGrid>
      <w:tr w:rsidR="00D86897" w:rsidRPr="00DE5A9F" w:rsidTr="00213BEF">
        <w:tc>
          <w:tcPr>
            <w:tcW w:w="5868" w:type="dxa"/>
          </w:tcPr>
          <w:p w:rsidR="00D86897" w:rsidRPr="00DE5A9F" w:rsidRDefault="00D86897" w:rsidP="00213B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E5A9F">
              <w:rPr>
                <w:sz w:val="28"/>
                <w:szCs w:val="28"/>
              </w:rPr>
              <w:t>Глава</w:t>
            </w:r>
          </w:p>
          <w:p w:rsidR="00D86897" w:rsidRPr="00DE5A9F" w:rsidRDefault="00BA2EA2" w:rsidP="00213B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Титовского</w:t>
            </w:r>
            <w:r w:rsidR="00DC6908" w:rsidRPr="00DE5A9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77" w:type="dxa"/>
          </w:tcPr>
          <w:p w:rsidR="00D86897" w:rsidRPr="00DE5A9F" w:rsidRDefault="00D86897" w:rsidP="00213BE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86897" w:rsidRPr="00DE5A9F" w:rsidRDefault="00BA2EA2" w:rsidP="00213BEF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Серебров</w:t>
            </w:r>
          </w:p>
        </w:tc>
      </w:tr>
    </w:tbl>
    <w:p w:rsidR="00D86897" w:rsidRPr="00DE5A9F" w:rsidRDefault="00D86897" w:rsidP="00D8689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6897" w:rsidRPr="00DE5A9F" w:rsidRDefault="00D86897" w:rsidP="00D8689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49A4" w:rsidRPr="00DE5A9F" w:rsidRDefault="008949A4" w:rsidP="00B5239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49A4" w:rsidRDefault="008949A4" w:rsidP="00D8689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949A4" w:rsidRPr="00DC6908" w:rsidRDefault="00DC6908" w:rsidP="00DC6908">
      <w:pPr>
        <w:autoSpaceDE w:val="0"/>
        <w:autoSpaceDN w:val="0"/>
        <w:adjustRightInd w:val="0"/>
        <w:outlineLvl w:val="0"/>
      </w:pPr>
      <w:r w:rsidRPr="00DC6908">
        <w:t xml:space="preserve">Исп. </w:t>
      </w:r>
      <w:r w:rsidR="00BA2EA2">
        <w:t xml:space="preserve">В.А. </w:t>
      </w:r>
      <w:proofErr w:type="spellStart"/>
      <w:r w:rsidR="00BA2EA2">
        <w:t>Проказова</w:t>
      </w:r>
      <w:proofErr w:type="spellEnd"/>
    </w:p>
    <w:p w:rsidR="008949A4" w:rsidRDefault="00DC6908" w:rsidP="00DC6908">
      <w:pPr>
        <w:tabs>
          <w:tab w:val="right" w:pos="9355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t>т</w:t>
      </w:r>
      <w:r w:rsidR="00BA2EA2">
        <w:t>ел. 4-21-48</w:t>
      </w:r>
      <w:r>
        <w:rPr>
          <w:sz w:val="24"/>
          <w:szCs w:val="24"/>
        </w:rPr>
        <w:tab/>
      </w:r>
    </w:p>
    <w:p w:rsidR="00707765" w:rsidRDefault="00707765" w:rsidP="008949A4">
      <w:pPr>
        <w:autoSpaceDE w:val="0"/>
        <w:autoSpaceDN w:val="0"/>
        <w:adjustRightInd w:val="0"/>
        <w:outlineLvl w:val="0"/>
        <w:sectPr w:rsidR="00707765" w:rsidSect="008449BF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Par26"/>
      <w:bookmarkEnd w:id="0"/>
    </w:p>
    <w:p w:rsidR="005447A2" w:rsidRDefault="005447A2" w:rsidP="008949A4">
      <w:pPr>
        <w:autoSpaceDE w:val="0"/>
        <w:autoSpaceDN w:val="0"/>
        <w:adjustRightInd w:val="0"/>
        <w:outlineLvl w:val="0"/>
      </w:pPr>
    </w:p>
    <w:p w:rsidR="00825F20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 постановлению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r w:rsidR="00BA2EA2">
        <w:t>Титовского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3BA8">
        <w:t>сельского поселения</w:t>
      </w: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A13BA8">
        <w:t>1</w:t>
      </w:r>
      <w:r w:rsidR="00BA2EA2">
        <w:t>9.11</w:t>
      </w:r>
      <w:r w:rsidR="00A13BA8">
        <w:t>.</w:t>
      </w:r>
      <w:r>
        <w:t xml:space="preserve">2018 № </w:t>
      </w:r>
    </w:p>
    <w:p w:rsidR="00C417B7" w:rsidRDefault="00C417B7" w:rsidP="00C417B7">
      <w:pPr>
        <w:autoSpaceDE w:val="0"/>
        <w:autoSpaceDN w:val="0"/>
        <w:adjustRightInd w:val="0"/>
        <w:jc w:val="right"/>
        <w:outlineLvl w:val="0"/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C417B7">
        <w:rPr>
          <w:b/>
          <w:sz w:val="24"/>
          <w:szCs w:val="24"/>
        </w:rPr>
        <w:t xml:space="preserve">Основные показатели социально-экономического развития </w:t>
      </w:r>
      <w:r w:rsidR="00BA2EA2">
        <w:rPr>
          <w:b/>
          <w:sz w:val="24"/>
          <w:szCs w:val="24"/>
        </w:rPr>
        <w:t>Титовског</w:t>
      </w:r>
      <w:r w:rsidR="001E6799">
        <w:rPr>
          <w:b/>
          <w:sz w:val="24"/>
          <w:szCs w:val="24"/>
        </w:rPr>
        <w:t>о сельского поселения</w:t>
      </w:r>
      <w:r w:rsidRPr="00C417B7">
        <w:rPr>
          <w:b/>
          <w:sz w:val="24"/>
          <w:szCs w:val="24"/>
        </w:rPr>
        <w:t xml:space="preserve"> на </w:t>
      </w:r>
      <w:r w:rsidR="001E6799">
        <w:rPr>
          <w:b/>
          <w:sz w:val="24"/>
          <w:szCs w:val="24"/>
        </w:rPr>
        <w:t>2019-2024 годы</w:t>
      </w:r>
    </w:p>
    <w:p w:rsidR="00C417B7" w:rsidRPr="00C417B7" w:rsidRDefault="00C417B7" w:rsidP="00C417B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C417B7" w:rsidRDefault="00C417B7" w:rsidP="00C417B7">
      <w:pPr>
        <w:autoSpaceDE w:val="0"/>
        <w:autoSpaceDN w:val="0"/>
        <w:adjustRightInd w:val="0"/>
        <w:jc w:val="center"/>
        <w:outlineLvl w:val="0"/>
      </w:pPr>
    </w:p>
    <w:tbl>
      <w:tblPr>
        <w:tblW w:w="16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850"/>
        <w:gridCol w:w="850"/>
        <w:gridCol w:w="866"/>
        <w:gridCol w:w="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91"/>
      </w:tblGrid>
      <w:tr w:rsidR="0023411F" w:rsidRPr="00707765" w:rsidTr="00F92A2C">
        <w:trPr>
          <w:trHeight w:val="375"/>
        </w:trPr>
        <w:tc>
          <w:tcPr>
            <w:tcW w:w="567" w:type="dxa"/>
            <w:vMerge w:val="restart"/>
            <w:noWrap/>
            <w:hideMark/>
          </w:tcPr>
          <w:p w:rsidR="00C417B7" w:rsidRPr="00707765" w:rsidRDefault="00C417B7" w:rsidP="00FB401E">
            <w:pPr>
              <w:tabs>
                <w:tab w:val="left" w:pos="286"/>
              </w:tabs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170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Единица измерения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отчет</w:t>
            </w:r>
          </w:p>
        </w:tc>
        <w:tc>
          <w:tcPr>
            <w:tcW w:w="866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оценка</w:t>
            </w:r>
          </w:p>
        </w:tc>
        <w:tc>
          <w:tcPr>
            <w:tcW w:w="10231" w:type="dxa"/>
            <w:gridSpan w:val="12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прогноз</w:t>
            </w:r>
          </w:p>
        </w:tc>
      </w:tr>
      <w:tr w:rsidR="0023411F" w:rsidRPr="00707765" w:rsidTr="00F92A2C">
        <w:trPr>
          <w:trHeight w:val="450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2016</w:t>
            </w:r>
          </w:p>
        </w:tc>
        <w:tc>
          <w:tcPr>
            <w:tcW w:w="850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2017</w:t>
            </w:r>
          </w:p>
        </w:tc>
        <w:tc>
          <w:tcPr>
            <w:tcW w:w="866" w:type="dxa"/>
            <w:vMerge w:val="restart"/>
            <w:hideMark/>
          </w:tcPr>
          <w:p w:rsidR="00C417B7" w:rsidRPr="00C417B7" w:rsidRDefault="00C417B7" w:rsidP="004962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2018</w:t>
            </w:r>
          </w:p>
        </w:tc>
        <w:tc>
          <w:tcPr>
            <w:tcW w:w="1686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2019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2020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2021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2022</w:t>
            </w:r>
          </w:p>
        </w:tc>
        <w:tc>
          <w:tcPr>
            <w:tcW w:w="1701" w:type="dxa"/>
            <w:gridSpan w:val="2"/>
            <w:hideMark/>
          </w:tcPr>
          <w:p w:rsidR="00C417B7" w:rsidRPr="00C417B7" w:rsidRDefault="00C417B7" w:rsidP="00FB401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2023</w:t>
            </w:r>
          </w:p>
        </w:tc>
        <w:tc>
          <w:tcPr>
            <w:tcW w:w="1741" w:type="dxa"/>
            <w:gridSpan w:val="2"/>
            <w:hideMark/>
          </w:tcPr>
          <w:p w:rsidR="00C417B7" w:rsidRPr="00C417B7" w:rsidRDefault="00C417B7" w:rsidP="00BD1D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2024</w:t>
            </w:r>
          </w:p>
        </w:tc>
      </w:tr>
      <w:tr w:rsidR="00D81826" w:rsidRPr="00707765" w:rsidTr="00F92A2C">
        <w:trPr>
          <w:trHeight w:val="750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3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консервативный</w:t>
            </w:r>
          </w:p>
        </w:tc>
        <w:tc>
          <w:tcPr>
            <w:tcW w:w="89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базовый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vMerge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66" w:type="dxa"/>
            <w:vMerge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835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5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  <w:tc>
          <w:tcPr>
            <w:tcW w:w="850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 вариант</w:t>
            </w:r>
          </w:p>
        </w:tc>
        <w:tc>
          <w:tcPr>
            <w:tcW w:w="891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 вариант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1.</w:t>
            </w:r>
          </w:p>
        </w:tc>
        <w:tc>
          <w:tcPr>
            <w:tcW w:w="1702" w:type="dxa"/>
            <w:hideMark/>
          </w:tcPr>
          <w:p w:rsidR="00C417B7" w:rsidRPr="00C417B7" w:rsidRDefault="00C417B7" w:rsidP="00360C3F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Население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hideMark/>
          </w:tcPr>
          <w:p w:rsidR="00C417B7" w:rsidRPr="00C417B7" w:rsidRDefault="00C417B7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 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1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(в среднегодовом исчислении)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C417B7" w:rsidRPr="001E6799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1E6799">
              <w:t>тыс.</w:t>
            </w:r>
            <w:r w:rsidR="009D6B04" w:rsidRPr="001E6799">
              <w:t xml:space="preserve"> </w:t>
            </w:r>
            <w:r w:rsidRPr="001E6799">
              <w:t>чел.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9D6B04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C417B7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23411F">
            <w:pPr>
              <w:autoSpaceDE w:val="0"/>
              <w:autoSpaceDN w:val="0"/>
              <w:adjustRightInd w:val="0"/>
              <w:ind w:right="-60"/>
              <w:outlineLvl w:val="0"/>
            </w:pPr>
            <w: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F92A2C">
            <w:pPr>
              <w:autoSpaceDE w:val="0"/>
              <w:autoSpaceDN w:val="0"/>
              <w:adjustRightInd w:val="0"/>
              <w:outlineLvl w:val="0"/>
            </w:pPr>
            <w:r>
              <w:t>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F92A2C">
            <w:pPr>
              <w:autoSpaceDE w:val="0"/>
              <w:autoSpaceDN w:val="0"/>
              <w:adjustRightInd w:val="0"/>
              <w:outlineLvl w:val="0"/>
            </w:pPr>
            <w:r>
              <w:t>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8279E2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noWrap/>
            <w:hideMark/>
          </w:tcPr>
          <w:p w:rsidR="00C417B7" w:rsidRPr="001E6799" w:rsidRDefault="00F92A2C" w:rsidP="00F92A2C">
            <w:pPr>
              <w:autoSpaceDE w:val="0"/>
              <w:autoSpaceDN w:val="0"/>
              <w:adjustRightInd w:val="0"/>
              <w:outlineLvl w:val="0"/>
            </w:pPr>
            <w:r>
              <w:t>3,1</w:t>
            </w:r>
          </w:p>
        </w:tc>
      </w:tr>
      <w:tr w:rsidR="00552AE3" w:rsidRPr="00707765" w:rsidTr="000A6C49">
        <w:trPr>
          <w:trHeight w:val="375"/>
        </w:trPr>
        <w:tc>
          <w:tcPr>
            <w:tcW w:w="567" w:type="dxa"/>
            <w:noWrap/>
            <w:hideMark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2</w:t>
            </w:r>
          </w:p>
        </w:tc>
        <w:tc>
          <w:tcPr>
            <w:tcW w:w="1702" w:type="dxa"/>
            <w:hideMark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</w:t>
            </w:r>
            <w:r>
              <w:t xml:space="preserve"> </w:t>
            </w:r>
            <w:r w:rsidRPr="00707765">
              <w:t>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1400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1396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1474</w:t>
            </w:r>
          </w:p>
        </w:tc>
        <w:tc>
          <w:tcPr>
            <w:tcW w:w="835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1004</w:t>
            </w:r>
          </w:p>
        </w:tc>
      </w:tr>
      <w:tr w:rsidR="00552AE3" w:rsidRPr="00707765" w:rsidTr="000A6C49">
        <w:trPr>
          <w:trHeight w:val="750"/>
        </w:trPr>
        <w:tc>
          <w:tcPr>
            <w:tcW w:w="567" w:type="dxa"/>
            <w:noWrap/>
            <w:hideMark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3</w:t>
            </w:r>
          </w:p>
        </w:tc>
        <w:tc>
          <w:tcPr>
            <w:tcW w:w="1702" w:type="dxa"/>
            <w:hideMark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Численность населения старше трудоспособного возраста</w:t>
            </w:r>
          </w:p>
        </w:tc>
        <w:tc>
          <w:tcPr>
            <w:tcW w:w="992" w:type="dxa"/>
            <w:hideMark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тыс.</w:t>
            </w:r>
            <w:r>
              <w:t xml:space="preserve"> </w:t>
            </w:r>
            <w:r w:rsidRPr="00707765">
              <w:t>чел.</w:t>
            </w:r>
          </w:p>
        </w:tc>
        <w:tc>
          <w:tcPr>
            <w:tcW w:w="850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400</w:t>
            </w:r>
          </w:p>
        </w:tc>
        <w:tc>
          <w:tcPr>
            <w:tcW w:w="850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390</w:t>
            </w:r>
          </w:p>
        </w:tc>
        <w:tc>
          <w:tcPr>
            <w:tcW w:w="866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470</w:t>
            </w:r>
          </w:p>
        </w:tc>
        <w:tc>
          <w:tcPr>
            <w:tcW w:w="835" w:type="dxa"/>
            <w:noWrap/>
          </w:tcPr>
          <w:p w:rsidR="00552AE3" w:rsidRPr="00707765" w:rsidRDefault="00552AE3" w:rsidP="009D6B0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  <w:tc>
          <w:tcPr>
            <w:tcW w:w="89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490</w:t>
            </w:r>
          </w:p>
        </w:tc>
      </w:tr>
      <w:tr w:rsidR="00D81826" w:rsidRPr="00707765" w:rsidTr="00F92A2C">
        <w:trPr>
          <w:trHeight w:val="375"/>
        </w:trPr>
        <w:tc>
          <w:tcPr>
            <w:tcW w:w="567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4</w:t>
            </w:r>
          </w:p>
        </w:tc>
        <w:tc>
          <w:tcPr>
            <w:tcW w:w="170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Ожидаемая продолжительность жизни при рождении</w:t>
            </w:r>
          </w:p>
        </w:tc>
        <w:tc>
          <w:tcPr>
            <w:tcW w:w="992" w:type="dxa"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число лет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63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6</w:t>
            </w:r>
            <w:r w:rsidR="00331797">
              <w:t>5</w:t>
            </w:r>
          </w:p>
        </w:tc>
        <w:tc>
          <w:tcPr>
            <w:tcW w:w="866" w:type="dxa"/>
            <w:noWrap/>
            <w:hideMark/>
          </w:tcPr>
          <w:p w:rsidR="00C417B7" w:rsidRPr="00707765" w:rsidRDefault="00331797" w:rsidP="00C417B7">
            <w:pPr>
              <w:autoSpaceDE w:val="0"/>
              <w:autoSpaceDN w:val="0"/>
              <w:adjustRightInd w:val="0"/>
              <w:outlineLvl w:val="0"/>
            </w:pPr>
            <w:r>
              <w:t>67</w:t>
            </w:r>
          </w:p>
        </w:tc>
        <w:tc>
          <w:tcPr>
            <w:tcW w:w="835" w:type="dxa"/>
            <w:noWrap/>
            <w:hideMark/>
          </w:tcPr>
          <w:p w:rsidR="00C417B7" w:rsidRPr="00707765" w:rsidRDefault="00331797" w:rsidP="00C417B7">
            <w:pPr>
              <w:autoSpaceDE w:val="0"/>
              <w:autoSpaceDN w:val="0"/>
              <w:adjustRightInd w:val="0"/>
              <w:outlineLvl w:val="0"/>
            </w:pPr>
            <w:r>
              <w:t>69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71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71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72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72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73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73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74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75</w:t>
            </w:r>
          </w:p>
        </w:tc>
        <w:tc>
          <w:tcPr>
            <w:tcW w:w="851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7</w:t>
            </w:r>
            <w:r w:rsidR="00331797">
              <w:t>5</w:t>
            </w:r>
          </w:p>
        </w:tc>
        <w:tc>
          <w:tcPr>
            <w:tcW w:w="850" w:type="dxa"/>
            <w:noWrap/>
            <w:hideMark/>
          </w:tcPr>
          <w:p w:rsidR="00C417B7" w:rsidRPr="00707765" w:rsidRDefault="00C417B7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75</w:t>
            </w:r>
          </w:p>
        </w:tc>
        <w:tc>
          <w:tcPr>
            <w:tcW w:w="891" w:type="dxa"/>
            <w:noWrap/>
            <w:hideMark/>
          </w:tcPr>
          <w:p w:rsidR="00C417B7" w:rsidRPr="00707765" w:rsidRDefault="00C417B7" w:rsidP="00331797">
            <w:pPr>
              <w:autoSpaceDE w:val="0"/>
              <w:autoSpaceDN w:val="0"/>
              <w:adjustRightInd w:val="0"/>
              <w:outlineLvl w:val="0"/>
            </w:pPr>
            <w:r w:rsidRPr="00707765">
              <w:t>7</w:t>
            </w:r>
            <w:r w:rsidR="000C2F34">
              <w:t>6</w:t>
            </w:r>
          </w:p>
        </w:tc>
      </w:tr>
      <w:tr w:rsidR="00A65AAC" w:rsidRPr="00707765" w:rsidTr="00F92A2C">
        <w:trPr>
          <w:trHeight w:val="375"/>
        </w:trPr>
        <w:tc>
          <w:tcPr>
            <w:tcW w:w="567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65AAC" w:rsidRPr="00707765" w:rsidRDefault="00A65AAC" w:rsidP="0033179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A65AAC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A65AAC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A65AAC" w:rsidRPr="00707765" w:rsidRDefault="00A65AAC" w:rsidP="0033179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A65AAC" w:rsidRPr="00707765" w:rsidRDefault="00A65AAC" w:rsidP="00C417B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A65AAC" w:rsidRPr="00707765" w:rsidRDefault="00A65AAC" w:rsidP="00331797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52AE3" w:rsidRPr="00707765" w:rsidTr="000A6C49">
        <w:trPr>
          <w:trHeight w:val="252"/>
        </w:trPr>
        <w:tc>
          <w:tcPr>
            <w:tcW w:w="567" w:type="dxa"/>
            <w:vMerge w:val="restart"/>
            <w:hideMark/>
          </w:tcPr>
          <w:p w:rsidR="00552AE3" w:rsidRPr="00C417B7" w:rsidRDefault="00552AE3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2.</w:t>
            </w:r>
          </w:p>
        </w:tc>
        <w:tc>
          <w:tcPr>
            <w:tcW w:w="1702" w:type="dxa"/>
            <w:vMerge w:val="restart"/>
            <w:hideMark/>
          </w:tcPr>
          <w:p w:rsidR="00552AE3" w:rsidRPr="00C417B7" w:rsidRDefault="00552AE3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Число хозяйственных субъектов (предприятий)</w:t>
            </w:r>
          </w:p>
        </w:tc>
        <w:tc>
          <w:tcPr>
            <w:tcW w:w="992" w:type="dxa"/>
            <w:hideMark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единиц</w:t>
            </w:r>
          </w:p>
        </w:tc>
        <w:tc>
          <w:tcPr>
            <w:tcW w:w="850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43</w:t>
            </w:r>
          </w:p>
        </w:tc>
        <w:tc>
          <w:tcPr>
            <w:tcW w:w="850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66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35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  <w:tc>
          <w:tcPr>
            <w:tcW w:w="89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32</w:t>
            </w:r>
          </w:p>
        </w:tc>
      </w:tr>
      <w:tr w:rsidR="00552AE3" w:rsidRPr="00707765" w:rsidTr="000A6C49">
        <w:trPr>
          <w:trHeight w:val="888"/>
        </w:trPr>
        <w:tc>
          <w:tcPr>
            <w:tcW w:w="567" w:type="dxa"/>
            <w:vMerge/>
            <w:hideMark/>
          </w:tcPr>
          <w:p w:rsidR="00552AE3" w:rsidRPr="00C417B7" w:rsidRDefault="00552AE3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552AE3" w:rsidRDefault="00552AE3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74</w:t>
            </w:r>
          </w:p>
        </w:tc>
        <w:tc>
          <w:tcPr>
            <w:tcW w:w="866" w:type="dxa"/>
            <w:noWrap/>
          </w:tcPr>
          <w:p w:rsidR="00552AE3" w:rsidRPr="00707765" w:rsidRDefault="00552AE3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552AE3" w:rsidRPr="00707765" w:rsidRDefault="00552AE3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0A6C49" w:rsidRPr="00707765" w:rsidTr="000A6C49">
        <w:trPr>
          <w:trHeight w:val="234"/>
        </w:trPr>
        <w:tc>
          <w:tcPr>
            <w:tcW w:w="567" w:type="dxa"/>
            <w:vMerge w:val="restart"/>
            <w:hideMark/>
          </w:tcPr>
          <w:p w:rsidR="000A6C49" w:rsidRPr="00C417B7" w:rsidRDefault="000A6C4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3.</w:t>
            </w:r>
          </w:p>
        </w:tc>
        <w:tc>
          <w:tcPr>
            <w:tcW w:w="1702" w:type="dxa"/>
            <w:vMerge w:val="restart"/>
            <w:hideMark/>
          </w:tcPr>
          <w:p w:rsidR="000A6C49" w:rsidRPr="00C417B7" w:rsidRDefault="000A6C4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Общая площадь земель поселений</w:t>
            </w:r>
          </w:p>
        </w:tc>
        <w:tc>
          <w:tcPr>
            <w:tcW w:w="992" w:type="dxa"/>
            <w:noWrap/>
            <w:hideMark/>
          </w:tcPr>
          <w:p w:rsidR="000A6C49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  <w:r>
              <w:t>гектаров</w:t>
            </w:r>
          </w:p>
        </w:tc>
        <w:tc>
          <w:tcPr>
            <w:tcW w:w="850" w:type="dxa"/>
            <w:noWrap/>
          </w:tcPr>
          <w:p w:rsidR="000A6C49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5230</w:t>
            </w:r>
          </w:p>
        </w:tc>
        <w:tc>
          <w:tcPr>
            <w:tcW w:w="850" w:type="dxa"/>
            <w:noWrap/>
          </w:tcPr>
          <w:p w:rsidR="000A6C49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5230</w:t>
            </w:r>
          </w:p>
        </w:tc>
        <w:tc>
          <w:tcPr>
            <w:tcW w:w="866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35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1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0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1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0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1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0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1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0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1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50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  <w:tc>
          <w:tcPr>
            <w:tcW w:w="891" w:type="dxa"/>
            <w:noWrap/>
          </w:tcPr>
          <w:p w:rsidR="000A6C49" w:rsidRPr="007E6579" w:rsidRDefault="000A6C49" w:rsidP="003D027B">
            <w:r w:rsidRPr="007E6579">
              <w:t>5230</w:t>
            </w:r>
          </w:p>
        </w:tc>
      </w:tr>
      <w:tr w:rsidR="000A6C49" w:rsidRPr="00707765" w:rsidTr="000A6C49">
        <w:trPr>
          <w:trHeight w:val="444"/>
        </w:trPr>
        <w:tc>
          <w:tcPr>
            <w:tcW w:w="567" w:type="dxa"/>
            <w:vMerge/>
            <w:hideMark/>
          </w:tcPr>
          <w:p w:rsidR="000A6C49" w:rsidRPr="00C417B7" w:rsidRDefault="000A6C4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0A6C49" w:rsidRPr="00C417B7" w:rsidRDefault="000A6C49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A6C49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</w:tcPr>
          <w:p w:rsidR="000A6C49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0A6C49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35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1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0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1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0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1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0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1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0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1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50" w:type="dxa"/>
            <w:noWrap/>
          </w:tcPr>
          <w:p w:rsidR="000A6C49" w:rsidRDefault="000A6C49" w:rsidP="003D027B">
            <w:r w:rsidRPr="007E6579">
              <w:t>100</w:t>
            </w:r>
          </w:p>
        </w:tc>
        <w:tc>
          <w:tcPr>
            <w:tcW w:w="891" w:type="dxa"/>
            <w:noWrap/>
          </w:tcPr>
          <w:p w:rsidR="000A6C49" w:rsidRDefault="000A6C49" w:rsidP="003D027B">
            <w:r w:rsidRPr="007E6579">
              <w:t>100</w:t>
            </w:r>
          </w:p>
        </w:tc>
      </w:tr>
      <w:tr w:rsidR="00935E66" w:rsidRPr="00707765" w:rsidTr="000A6C49">
        <w:trPr>
          <w:trHeight w:val="372"/>
        </w:trPr>
        <w:tc>
          <w:tcPr>
            <w:tcW w:w="567" w:type="dxa"/>
            <w:vMerge w:val="restart"/>
            <w:noWrap/>
            <w:hideMark/>
          </w:tcPr>
          <w:p w:rsidR="00935E66" w:rsidRPr="00707765" w:rsidRDefault="00935E66" w:rsidP="00C417B7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vMerge w:val="restart"/>
            <w:hideMark/>
          </w:tcPr>
          <w:p w:rsidR="00935E66" w:rsidRPr="0055309C" w:rsidRDefault="00935E66" w:rsidP="00C417B7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55309C">
              <w:rPr>
                <w:b/>
                <w:bCs/>
                <w:iCs/>
              </w:rPr>
              <w:t>Общая протяженность улиц, проездов</w:t>
            </w:r>
          </w:p>
        </w:tc>
        <w:tc>
          <w:tcPr>
            <w:tcW w:w="992" w:type="dxa"/>
            <w:hideMark/>
          </w:tcPr>
          <w:p w:rsidR="00935E66" w:rsidRPr="00707765" w:rsidRDefault="00935E66" w:rsidP="00D34C99">
            <w:pPr>
              <w:autoSpaceDE w:val="0"/>
              <w:autoSpaceDN w:val="0"/>
              <w:adjustRightInd w:val="0"/>
              <w:outlineLvl w:val="0"/>
            </w:pPr>
            <w:r>
              <w:t>километров</w:t>
            </w:r>
          </w:p>
        </w:tc>
        <w:tc>
          <w:tcPr>
            <w:tcW w:w="850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66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35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1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91" w:type="dxa"/>
            <w:noWrap/>
          </w:tcPr>
          <w:p w:rsidR="00935E66" w:rsidRPr="00707765" w:rsidRDefault="000A6C49" w:rsidP="00C417B7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</w:tr>
      <w:tr w:rsidR="004B58AE" w:rsidRPr="00707765" w:rsidTr="00935E66">
        <w:trPr>
          <w:trHeight w:val="341"/>
        </w:trPr>
        <w:tc>
          <w:tcPr>
            <w:tcW w:w="567" w:type="dxa"/>
            <w:vMerge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  <w:hideMark/>
          </w:tcPr>
          <w:p w:rsidR="004B58AE" w:rsidRPr="00C417B7" w:rsidRDefault="004B58AE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  <w:p w:rsidR="004B58AE" w:rsidRPr="004B58AE" w:rsidRDefault="004B58AE" w:rsidP="004B58AE"/>
        </w:tc>
        <w:tc>
          <w:tcPr>
            <w:tcW w:w="866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  <w:hideMark/>
          </w:tcPr>
          <w:p w:rsidR="004B58AE" w:rsidRPr="00707765" w:rsidRDefault="004B58AE" w:rsidP="004B58AE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6843FB" w:rsidRPr="00707765" w:rsidTr="00F92A2C">
        <w:trPr>
          <w:trHeight w:val="870"/>
        </w:trPr>
        <w:tc>
          <w:tcPr>
            <w:tcW w:w="567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6843FB" w:rsidRPr="0055309C" w:rsidRDefault="006843FB" w:rsidP="003D02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 том числе: </w:t>
            </w:r>
            <w:proofErr w:type="gramStart"/>
            <w:r>
              <w:rPr>
                <w:b/>
                <w:bCs/>
                <w:iCs/>
              </w:rPr>
              <w:t>освещенных</w:t>
            </w:r>
            <w:proofErr w:type="gramEnd"/>
          </w:p>
        </w:tc>
        <w:tc>
          <w:tcPr>
            <w:tcW w:w="992" w:type="dxa"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километров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20</w:t>
            </w:r>
          </w:p>
        </w:tc>
        <w:tc>
          <w:tcPr>
            <w:tcW w:w="866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35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  <w:tc>
          <w:tcPr>
            <w:tcW w:w="89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25</w:t>
            </w:r>
          </w:p>
        </w:tc>
      </w:tr>
      <w:tr w:rsidR="006843FB" w:rsidRPr="00707765" w:rsidTr="00F92A2C">
        <w:trPr>
          <w:trHeight w:val="870"/>
        </w:trPr>
        <w:tc>
          <w:tcPr>
            <w:tcW w:w="567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6843FB" w:rsidRPr="00C417B7" w:rsidRDefault="006843FB" w:rsidP="003D027B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% к предыдущему году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153</w:t>
            </w:r>
          </w:p>
        </w:tc>
        <w:tc>
          <w:tcPr>
            <w:tcW w:w="850" w:type="dxa"/>
            <w:noWrap/>
          </w:tcPr>
          <w:p w:rsidR="006843FB" w:rsidRPr="004B58AE" w:rsidRDefault="006843FB" w:rsidP="003D027B">
            <w:r>
              <w:t>100</w:t>
            </w:r>
          </w:p>
        </w:tc>
        <w:tc>
          <w:tcPr>
            <w:tcW w:w="866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125</w:t>
            </w:r>
          </w:p>
        </w:tc>
        <w:tc>
          <w:tcPr>
            <w:tcW w:w="835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6843FB" w:rsidRPr="00707765" w:rsidRDefault="006843FB" w:rsidP="003D027B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6843FB" w:rsidRPr="00707765" w:rsidTr="00F92A2C">
        <w:trPr>
          <w:trHeight w:val="375"/>
        </w:trPr>
        <w:tc>
          <w:tcPr>
            <w:tcW w:w="567" w:type="dxa"/>
            <w:hideMark/>
          </w:tcPr>
          <w:p w:rsidR="006843FB" w:rsidRPr="00C417B7" w:rsidRDefault="006843FB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6.</w:t>
            </w:r>
          </w:p>
        </w:tc>
        <w:tc>
          <w:tcPr>
            <w:tcW w:w="1702" w:type="dxa"/>
            <w:hideMark/>
          </w:tcPr>
          <w:p w:rsidR="006843FB" w:rsidRPr="00C417B7" w:rsidRDefault="006843FB" w:rsidP="004B58A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C417B7">
              <w:rPr>
                <w:b/>
                <w:bCs/>
              </w:rPr>
              <w:t>Торговля и услуги нас</w:t>
            </w:r>
            <w:r>
              <w:rPr>
                <w:b/>
                <w:bCs/>
              </w:rPr>
              <w:t>е</w:t>
            </w:r>
            <w:r w:rsidRPr="00C417B7">
              <w:rPr>
                <w:b/>
                <w:bCs/>
              </w:rPr>
              <w:t>лению</w:t>
            </w:r>
          </w:p>
        </w:tc>
        <w:tc>
          <w:tcPr>
            <w:tcW w:w="99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66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  <w:tc>
          <w:tcPr>
            <w:tcW w:w="89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 </w:t>
            </w:r>
          </w:p>
        </w:tc>
      </w:tr>
      <w:tr w:rsidR="006843FB" w:rsidRPr="00707765" w:rsidTr="00F92A2C">
        <w:trPr>
          <w:trHeight w:val="750"/>
        </w:trPr>
        <w:tc>
          <w:tcPr>
            <w:tcW w:w="567" w:type="dxa"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Количество торговых точек</w:t>
            </w:r>
          </w:p>
        </w:tc>
        <w:tc>
          <w:tcPr>
            <w:tcW w:w="992" w:type="dxa"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0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66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35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1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0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1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0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1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0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1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0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1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50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  <w:tc>
          <w:tcPr>
            <w:tcW w:w="891" w:type="dxa"/>
            <w:noWrap/>
          </w:tcPr>
          <w:p w:rsidR="006843FB" w:rsidRPr="00707765" w:rsidRDefault="006843FB" w:rsidP="006843F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</w:t>
            </w:r>
          </w:p>
        </w:tc>
      </w:tr>
      <w:tr w:rsidR="006843FB" w:rsidRPr="00707765" w:rsidTr="00F92A2C">
        <w:trPr>
          <w:trHeight w:val="750"/>
        </w:trPr>
        <w:tc>
          <w:tcPr>
            <w:tcW w:w="567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  потребительских цен на конец года</w:t>
            </w:r>
          </w:p>
        </w:tc>
        <w:tc>
          <w:tcPr>
            <w:tcW w:w="99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% к декабрю предыдущего года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104,5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102,1</w:t>
            </w:r>
          </w:p>
        </w:tc>
        <w:tc>
          <w:tcPr>
            <w:tcW w:w="866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103,1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104,3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104,3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9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6843FB" w:rsidRPr="00707765" w:rsidTr="00F92A2C">
        <w:trPr>
          <w:trHeight w:val="375"/>
        </w:trPr>
        <w:tc>
          <w:tcPr>
            <w:tcW w:w="567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Индекс  потребительских </w:t>
            </w:r>
            <w:r w:rsidRPr="00707765">
              <w:lastRenderedPageBreak/>
              <w:t>цен в среднем за год</w:t>
            </w:r>
          </w:p>
        </w:tc>
        <w:tc>
          <w:tcPr>
            <w:tcW w:w="99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lastRenderedPageBreak/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106,9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66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102,7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103,8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103,8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9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6843FB" w:rsidRPr="00707765" w:rsidTr="00F92A2C">
        <w:trPr>
          <w:trHeight w:val="375"/>
        </w:trPr>
        <w:tc>
          <w:tcPr>
            <w:tcW w:w="567" w:type="dxa"/>
            <w:hideMark/>
          </w:tcPr>
          <w:p w:rsidR="006843FB" w:rsidRPr="00707765" w:rsidRDefault="006843FB" w:rsidP="00A32271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4</w:t>
            </w:r>
          </w:p>
        </w:tc>
        <w:tc>
          <w:tcPr>
            <w:tcW w:w="170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Оборот розничной торговли</w:t>
            </w:r>
          </w:p>
        </w:tc>
        <w:tc>
          <w:tcPr>
            <w:tcW w:w="99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Млн. </w:t>
            </w:r>
            <w:r w:rsidRPr="00707765">
              <w:t>рублей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46,2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50,2</w:t>
            </w:r>
          </w:p>
        </w:tc>
        <w:tc>
          <w:tcPr>
            <w:tcW w:w="866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54,5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55,7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56,0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56,3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56,5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59,0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59,3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59,6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59,8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  <w:tc>
          <w:tcPr>
            <w:tcW w:w="89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60,0</w:t>
            </w:r>
          </w:p>
        </w:tc>
      </w:tr>
      <w:tr w:rsidR="006843FB" w:rsidRPr="00707765" w:rsidTr="00F92A2C">
        <w:trPr>
          <w:trHeight w:val="375"/>
        </w:trPr>
        <w:tc>
          <w:tcPr>
            <w:tcW w:w="567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Темп роста оборота розничной торговли</w:t>
            </w:r>
          </w:p>
        </w:tc>
        <w:tc>
          <w:tcPr>
            <w:tcW w:w="99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101,2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103,3</w:t>
            </w:r>
          </w:p>
        </w:tc>
        <w:tc>
          <w:tcPr>
            <w:tcW w:w="866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101,5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102,9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102,5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103,5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103,5</w:t>
            </w:r>
          </w:p>
        </w:tc>
        <w:tc>
          <w:tcPr>
            <w:tcW w:w="89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6843FB" w:rsidRPr="00707765" w:rsidTr="00F92A2C">
        <w:trPr>
          <w:trHeight w:val="375"/>
        </w:trPr>
        <w:tc>
          <w:tcPr>
            <w:tcW w:w="567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Индекс-дефлятор</w:t>
            </w:r>
          </w:p>
        </w:tc>
        <w:tc>
          <w:tcPr>
            <w:tcW w:w="99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</w:t>
            </w:r>
            <w:proofErr w:type="gramStart"/>
            <w:r w:rsidRPr="00707765">
              <w:t>г</w:t>
            </w:r>
            <w:proofErr w:type="gramEnd"/>
            <w:r w:rsidRPr="00707765">
              <w:t>/г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107,52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102,6</w:t>
            </w:r>
          </w:p>
        </w:tc>
        <w:tc>
          <w:tcPr>
            <w:tcW w:w="866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102,2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104,2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103,9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  <w:tc>
          <w:tcPr>
            <w:tcW w:w="89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 w:rsidRPr="00707765">
              <w:t>104</w:t>
            </w:r>
          </w:p>
        </w:tc>
      </w:tr>
      <w:tr w:rsidR="006843FB" w:rsidRPr="00707765" w:rsidTr="00F92A2C">
        <w:trPr>
          <w:trHeight w:val="375"/>
        </w:trPr>
        <w:tc>
          <w:tcPr>
            <w:tcW w:w="567" w:type="dxa"/>
            <w:hideMark/>
          </w:tcPr>
          <w:p w:rsidR="006843FB" w:rsidRPr="00A32271" w:rsidRDefault="006843FB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1702" w:type="dxa"/>
            <w:hideMark/>
          </w:tcPr>
          <w:p w:rsidR="006843FB" w:rsidRPr="0094656E" w:rsidRDefault="006843FB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4656E">
              <w:rPr>
                <w:b/>
              </w:rPr>
              <w:t>Сельское хозяйство</w:t>
            </w:r>
          </w:p>
        </w:tc>
        <w:tc>
          <w:tcPr>
            <w:tcW w:w="992" w:type="dxa"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66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  <w:tc>
          <w:tcPr>
            <w:tcW w:w="891" w:type="dxa"/>
            <w:noWrap/>
            <w:hideMark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</w:p>
        </w:tc>
      </w:tr>
      <w:tr w:rsidR="00552AE3" w:rsidRPr="00707765" w:rsidTr="00A65AAC">
        <w:trPr>
          <w:trHeight w:val="375"/>
        </w:trPr>
        <w:tc>
          <w:tcPr>
            <w:tcW w:w="567" w:type="dxa"/>
            <w:hideMark/>
          </w:tcPr>
          <w:p w:rsidR="00552AE3" w:rsidRPr="00707765" w:rsidRDefault="00552AE3" w:rsidP="004B58AE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552AE3" w:rsidRPr="00707765" w:rsidRDefault="00552AE3" w:rsidP="004B58AE">
            <w:pPr>
              <w:autoSpaceDE w:val="0"/>
              <w:autoSpaceDN w:val="0"/>
              <w:adjustRightInd w:val="0"/>
              <w:outlineLvl w:val="0"/>
            </w:pPr>
            <w:r>
              <w:t xml:space="preserve">Поголовье скота в хозяйствах населения  </w:t>
            </w:r>
          </w:p>
        </w:tc>
        <w:tc>
          <w:tcPr>
            <w:tcW w:w="992" w:type="dxa"/>
            <w:hideMark/>
          </w:tcPr>
          <w:p w:rsidR="00552AE3" w:rsidRPr="00707765" w:rsidRDefault="00552AE3" w:rsidP="004B58AE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552AE3" w:rsidRPr="00707765" w:rsidRDefault="00552AE3" w:rsidP="004B58AE">
            <w:pPr>
              <w:autoSpaceDE w:val="0"/>
              <w:autoSpaceDN w:val="0"/>
              <w:adjustRightInd w:val="0"/>
              <w:outlineLvl w:val="0"/>
            </w:pPr>
            <w:r>
              <w:t>3012</w:t>
            </w:r>
          </w:p>
        </w:tc>
        <w:tc>
          <w:tcPr>
            <w:tcW w:w="850" w:type="dxa"/>
            <w:noWrap/>
          </w:tcPr>
          <w:p w:rsidR="00552AE3" w:rsidRPr="00707765" w:rsidRDefault="00552AE3" w:rsidP="004B58AE">
            <w:pPr>
              <w:autoSpaceDE w:val="0"/>
              <w:autoSpaceDN w:val="0"/>
              <w:adjustRightInd w:val="0"/>
              <w:outlineLvl w:val="0"/>
            </w:pPr>
            <w:r>
              <w:t>2981</w:t>
            </w:r>
          </w:p>
        </w:tc>
        <w:tc>
          <w:tcPr>
            <w:tcW w:w="866" w:type="dxa"/>
            <w:noWrap/>
          </w:tcPr>
          <w:p w:rsidR="00552AE3" w:rsidRPr="00707765" w:rsidRDefault="00552AE3" w:rsidP="004B58AE">
            <w:pPr>
              <w:autoSpaceDE w:val="0"/>
              <w:autoSpaceDN w:val="0"/>
              <w:adjustRightInd w:val="0"/>
              <w:outlineLvl w:val="0"/>
            </w:pPr>
            <w:r>
              <w:t>2779</w:t>
            </w:r>
          </w:p>
        </w:tc>
        <w:tc>
          <w:tcPr>
            <w:tcW w:w="835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1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0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1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0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1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0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1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0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1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50" w:type="dxa"/>
            <w:noWrap/>
          </w:tcPr>
          <w:p w:rsidR="00552AE3" w:rsidRDefault="00552AE3">
            <w:r w:rsidRPr="0059115C">
              <w:t>2779</w:t>
            </w:r>
          </w:p>
        </w:tc>
        <w:tc>
          <w:tcPr>
            <w:tcW w:w="891" w:type="dxa"/>
            <w:noWrap/>
          </w:tcPr>
          <w:p w:rsidR="00552AE3" w:rsidRDefault="00552AE3">
            <w:r w:rsidRPr="0059115C">
              <w:t>2779</w:t>
            </w:r>
          </w:p>
        </w:tc>
      </w:tr>
      <w:tr w:rsidR="006843FB" w:rsidRPr="00707765" w:rsidTr="00F92A2C">
        <w:trPr>
          <w:trHeight w:val="375"/>
        </w:trPr>
        <w:tc>
          <w:tcPr>
            <w:tcW w:w="567" w:type="dxa"/>
          </w:tcPr>
          <w:p w:rsidR="006843FB" w:rsidRPr="00A32271" w:rsidRDefault="006843FB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8.</w:t>
            </w:r>
          </w:p>
        </w:tc>
        <w:tc>
          <w:tcPr>
            <w:tcW w:w="1702" w:type="dxa"/>
          </w:tcPr>
          <w:p w:rsidR="006843FB" w:rsidRPr="00B57A7B" w:rsidRDefault="006843FB" w:rsidP="004B58AE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Социальная сфера</w:t>
            </w:r>
          </w:p>
        </w:tc>
        <w:tc>
          <w:tcPr>
            <w:tcW w:w="992" w:type="dxa"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6843FB" w:rsidRPr="00707765" w:rsidRDefault="006843FB" w:rsidP="004B58AE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843FB" w:rsidRPr="00707765" w:rsidTr="0003272B">
        <w:trPr>
          <w:trHeight w:val="418"/>
        </w:trPr>
        <w:tc>
          <w:tcPr>
            <w:tcW w:w="567" w:type="dxa"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6843FB" w:rsidRPr="00CF4543" w:rsidRDefault="006843FB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Медицина</w:t>
            </w:r>
          </w:p>
        </w:tc>
        <w:tc>
          <w:tcPr>
            <w:tcW w:w="992" w:type="dxa"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843FB" w:rsidRPr="00707765" w:rsidTr="00A33DE6">
        <w:trPr>
          <w:trHeight w:val="480"/>
        </w:trPr>
        <w:tc>
          <w:tcPr>
            <w:tcW w:w="567" w:type="dxa"/>
            <w:vMerge w:val="restart"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vMerge w:val="restart"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Количество пунктов первичного медицинского обслуживания</w:t>
            </w:r>
          </w:p>
        </w:tc>
        <w:tc>
          <w:tcPr>
            <w:tcW w:w="992" w:type="dxa"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66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35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891" w:type="dxa"/>
            <w:noWrap/>
          </w:tcPr>
          <w:p w:rsidR="006843FB" w:rsidRPr="00707765" w:rsidRDefault="00A65AAC" w:rsidP="00CF4543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</w:tr>
      <w:tr w:rsidR="006843FB" w:rsidRPr="00707765" w:rsidTr="00F92A2C">
        <w:trPr>
          <w:trHeight w:val="660"/>
        </w:trPr>
        <w:tc>
          <w:tcPr>
            <w:tcW w:w="567" w:type="dxa"/>
            <w:vMerge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6843FB" w:rsidRPr="00707765" w:rsidTr="0003272B">
        <w:trPr>
          <w:trHeight w:val="369"/>
        </w:trPr>
        <w:tc>
          <w:tcPr>
            <w:tcW w:w="567" w:type="dxa"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6843FB" w:rsidRPr="00CF4543" w:rsidRDefault="006843FB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F4543">
              <w:rPr>
                <w:b/>
              </w:rPr>
              <w:t>Образование</w:t>
            </w:r>
          </w:p>
        </w:tc>
        <w:tc>
          <w:tcPr>
            <w:tcW w:w="992" w:type="dxa"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843FB" w:rsidRPr="00707765" w:rsidTr="000214A7">
        <w:trPr>
          <w:trHeight w:val="430"/>
        </w:trPr>
        <w:tc>
          <w:tcPr>
            <w:tcW w:w="567" w:type="dxa"/>
            <w:vMerge w:val="restart"/>
            <w:hideMark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1.</w:t>
            </w:r>
          </w:p>
        </w:tc>
        <w:tc>
          <w:tcPr>
            <w:tcW w:w="1702" w:type="dxa"/>
            <w:vMerge w:val="restart"/>
            <w:hideMark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 xml:space="preserve">Число постоянных дошкольных учреждений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992" w:type="dxa"/>
            <w:hideMark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 w:rsidRPr="00707765">
              <w:t>единиц</w:t>
            </w:r>
          </w:p>
        </w:tc>
        <w:tc>
          <w:tcPr>
            <w:tcW w:w="850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66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35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891" w:type="dxa"/>
            <w:noWrap/>
          </w:tcPr>
          <w:p w:rsidR="006843FB" w:rsidRPr="00707765" w:rsidRDefault="00FC050F" w:rsidP="00CF4543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</w:tr>
      <w:tr w:rsidR="006843FB" w:rsidRPr="00707765" w:rsidTr="00F92A2C">
        <w:trPr>
          <w:trHeight w:val="705"/>
        </w:trPr>
        <w:tc>
          <w:tcPr>
            <w:tcW w:w="567" w:type="dxa"/>
            <w:vMerge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6843FB" w:rsidRPr="00707765" w:rsidRDefault="00FC050F" w:rsidP="00DE5A9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  <w:tr w:rsidR="003D027B" w:rsidRPr="00707765" w:rsidTr="00F92A2C">
        <w:trPr>
          <w:trHeight w:val="1125"/>
        </w:trPr>
        <w:tc>
          <w:tcPr>
            <w:tcW w:w="567" w:type="dxa"/>
            <w:noWrap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2.</w:t>
            </w:r>
          </w:p>
        </w:tc>
        <w:tc>
          <w:tcPr>
            <w:tcW w:w="1702" w:type="dxa"/>
          </w:tcPr>
          <w:p w:rsidR="003D027B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Число мест в дошкольных учреждениях</w:t>
            </w:r>
          </w:p>
        </w:tc>
        <w:tc>
          <w:tcPr>
            <w:tcW w:w="992" w:type="dxa"/>
          </w:tcPr>
          <w:p w:rsidR="003D027B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50" w:type="dxa"/>
            <w:noWrap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105</w:t>
            </w:r>
          </w:p>
        </w:tc>
        <w:tc>
          <w:tcPr>
            <w:tcW w:w="866" w:type="dxa"/>
            <w:noWrap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83</w:t>
            </w:r>
          </w:p>
        </w:tc>
        <w:tc>
          <w:tcPr>
            <w:tcW w:w="835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1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0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1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0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1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0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1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0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1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50" w:type="dxa"/>
            <w:noWrap/>
          </w:tcPr>
          <w:p w:rsidR="003D027B" w:rsidRDefault="003D027B">
            <w:r w:rsidRPr="00D62A08">
              <w:t>83</w:t>
            </w:r>
          </w:p>
        </w:tc>
        <w:tc>
          <w:tcPr>
            <w:tcW w:w="891" w:type="dxa"/>
            <w:noWrap/>
          </w:tcPr>
          <w:p w:rsidR="003D027B" w:rsidRDefault="003D027B">
            <w:r w:rsidRPr="00D62A08">
              <w:t>83</w:t>
            </w:r>
          </w:p>
        </w:tc>
      </w:tr>
      <w:tr w:rsidR="003D027B" w:rsidRPr="00707765" w:rsidTr="000214A7">
        <w:trPr>
          <w:trHeight w:val="1125"/>
        </w:trPr>
        <w:tc>
          <w:tcPr>
            <w:tcW w:w="567" w:type="dxa"/>
            <w:noWrap/>
            <w:hideMark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3</w:t>
            </w:r>
          </w:p>
        </w:tc>
        <w:tc>
          <w:tcPr>
            <w:tcW w:w="1702" w:type="dxa"/>
            <w:hideMark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детей, посещающих учреждения дошкольного образования</w:t>
            </w:r>
          </w:p>
        </w:tc>
        <w:tc>
          <w:tcPr>
            <w:tcW w:w="992" w:type="dxa"/>
            <w:hideMark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115</w:t>
            </w:r>
          </w:p>
        </w:tc>
        <w:tc>
          <w:tcPr>
            <w:tcW w:w="850" w:type="dxa"/>
            <w:noWrap/>
          </w:tcPr>
          <w:p w:rsidR="003D027B" w:rsidRPr="00707765" w:rsidRDefault="003D027B" w:rsidP="00CF4543">
            <w:pPr>
              <w:autoSpaceDE w:val="0"/>
              <w:autoSpaceDN w:val="0"/>
              <w:adjustRightInd w:val="0"/>
              <w:outlineLvl w:val="0"/>
            </w:pPr>
            <w:r>
              <w:t>118</w:t>
            </w:r>
          </w:p>
        </w:tc>
        <w:tc>
          <w:tcPr>
            <w:tcW w:w="866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35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1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0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1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0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1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0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1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0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1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50" w:type="dxa"/>
            <w:noWrap/>
          </w:tcPr>
          <w:p w:rsidR="003D027B" w:rsidRPr="0014266C" w:rsidRDefault="003D027B" w:rsidP="003D027B">
            <w:r w:rsidRPr="0014266C">
              <w:t>83</w:t>
            </w:r>
          </w:p>
        </w:tc>
        <w:tc>
          <w:tcPr>
            <w:tcW w:w="891" w:type="dxa"/>
            <w:noWrap/>
          </w:tcPr>
          <w:p w:rsidR="003D027B" w:rsidRDefault="003D027B" w:rsidP="003D027B">
            <w:r w:rsidRPr="0014266C">
              <w:t>83</w:t>
            </w:r>
          </w:p>
        </w:tc>
      </w:tr>
      <w:tr w:rsidR="006843FB" w:rsidRPr="00707765" w:rsidTr="001A643F">
        <w:trPr>
          <w:trHeight w:val="290"/>
        </w:trPr>
        <w:tc>
          <w:tcPr>
            <w:tcW w:w="567" w:type="dxa"/>
            <w:vMerge w:val="restart"/>
            <w:noWrap/>
            <w:hideMark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vMerge w:val="restart"/>
            <w:hideMark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 xml:space="preserve">Число мест </w:t>
            </w:r>
            <w:proofErr w:type="gramStart"/>
            <w:r>
              <w:t>в</w:t>
            </w:r>
            <w:proofErr w:type="gramEnd"/>
            <w:r>
              <w:t xml:space="preserve"> общеобразовательных учреждений</w:t>
            </w:r>
          </w:p>
        </w:tc>
        <w:tc>
          <w:tcPr>
            <w:tcW w:w="992" w:type="dxa"/>
            <w:hideMark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  <w:r w:rsidRPr="00707765">
              <w:t xml:space="preserve"> 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66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  <w:tc>
          <w:tcPr>
            <w:tcW w:w="891" w:type="dxa"/>
            <w:noWrap/>
            <w:hideMark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450</w:t>
            </w:r>
          </w:p>
        </w:tc>
      </w:tr>
      <w:tr w:rsidR="006843FB" w:rsidRPr="00707765" w:rsidTr="00F92A2C">
        <w:trPr>
          <w:trHeight w:val="615"/>
        </w:trPr>
        <w:tc>
          <w:tcPr>
            <w:tcW w:w="567" w:type="dxa"/>
            <w:vMerge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  <w:vMerge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</w:tr>
      <w:tr w:rsidR="006843FB" w:rsidRPr="00707765" w:rsidTr="00F92A2C">
        <w:trPr>
          <w:trHeight w:val="750"/>
        </w:trPr>
        <w:tc>
          <w:tcPr>
            <w:tcW w:w="567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Численность учащихся посещающих общеобразовательные учреждения</w:t>
            </w:r>
          </w:p>
        </w:tc>
        <w:tc>
          <w:tcPr>
            <w:tcW w:w="992" w:type="dxa"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250</w:t>
            </w:r>
          </w:p>
        </w:tc>
        <w:tc>
          <w:tcPr>
            <w:tcW w:w="866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258</w:t>
            </w:r>
          </w:p>
        </w:tc>
        <w:tc>
          <w:tcPr>
            <w:tcW w:w="835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258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262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262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267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267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273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273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275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275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290</w:t>
            </w:r>
          </w:p>
        </w:tc>
        <w:tc>
          <w:tcPr>
            <w:tcW w:w="89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290</w:t>
            </w:r>
          </w:p>
        </w:tc>
      </w:tr>
      <w:tr w:rsidR="006843FB" w:rsidRPr="00707765" w:rsidTr="0003272B">
        <w:trPr>
          <w:trHeight w:val="230"/>
        </w:trPr>
        <w:tc>
          <w:tcPr>
            <w:tcW w:w="567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6843FB" w:rsidRPr="00B57A7B" w:rsidRDefault="006843FB" w:rsidP="00CF4543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57A7B">
              <w:rPr>
                <w:b/>
              </w:rPr>
              <w:t>Культура</w:t>
            </w:r>
          </w:p>
        </w:tc>
        <w:tc>
          <w:tcPr>
            <w:tcW w:w="992" w:type="dxa"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6843FB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843FB" w:rsidRPr="00707765" w:rsidTr="00F92A2C">
        <w:trPr>
          <w:trHeight w:val="375"/>
        </w:trPr>
        <w:tc>
          <w:tcPr>
            <w:tcW w:w="567" w:type="dxa"/>
          </w:tcPr>
          <w:p w:rsidR="006843FB" w:rsidRPr="00AA301A" w:rsidRDefault="006843FB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1.</w:t>
            </w:r>
          </w:p>
        </w:tc>
        <w:tc>
          <w:tcPr>
            <w:tcW w:w="1702" w:type="dxa"/>
          </w:tcPr>
          <w:p w:rsidR="006843FB" w:rsidRPr="00AA301A" w:rsidRDefault="006843FB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Количество</w:t>
            </w:r>
            <w:r>
              <w:rPr>
                <w:bCs/>
              </w:rPr>
              <w:t xml:space="preserve"> учреждений культуры  в том числе:</w:t>
            </w:r>
          </w:p>
        </w:tc>
        <w:tc>
          <w:tcPr>
            <w:tcW w:w="992" w:type="dxa"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843FB" w:rsidRPr="00707765" w:rsidTr="00A33DE6">
        <w:trPr>
          <w:trHeight w:val="410"/>
        </w:trPr>
        <w:tc>
          <w:tcPr>
            <w:tcW w:w="567" w:type="dxa"/>
            <w:vMerge w:val="restart"/>
          </w:tcPr>
          <w:p w:rsidR="006843FB" w:rsidRPr="00A32271" w:rsidRDefault="006843FB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2</w:t>
            </w:r>
          </w:p>
        </w:tc>
        <w:tc>
          <w:tcPr>
            <w:tcW w:w="1702" w:type="dxa"/>
            <w:vMerge w:val="restart"/>
          </w:tcPr>
          <w:p w:rsidR="006843FB" w:rsidRPr="00AA301A" w:rsidRDefault="006843FB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A301A">
              <w:rPr>
                <w:bCs/>
              </w:rPr>
              <w:t>Число Культурно-Досуговых центров</w:t>
            </w:r>
          </w:p>
        </w:tc>
        <w:tc>
          <w:tcPr>
            <w:tcW w:w="992" w:type="dxa"/>
          </w:tcPr>
          <w:p w:rsidR="006843FB" w:rsidRPr="00707765" w:rsidRDefault="006843FB" w:rsidP="00CF4543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66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35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1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91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</w:tr>
      <w:tr w:rsidR="006843FB" w:rsidRPr="00707765" w:rsidTr="00F92A2C">
        <w:trPr>
          <w:trHeight w:val="495"/>
        </w:trPr>
        <w:tc>
          <w:tcPr>
            <w:tcW w:w="567" w:type="dxa"/>
            <w:vMerge/>
          </w:tcPr>
          <w:p w:rsidR="006843FB" w:rsidRPr="00A32271" w:rsidRDefault="006843FB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702" w:type="dxa"/>
            <w:vMerge/>
          </w:tcPr>
          <w:p w:rsidR="006843FB" w:rsidRPr="00AA301A" w:rsidRDefault="006843FB" w:rsidP="00CF454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</w:tr>
      <w:tr w:rsidR="006843FB" w:rsidRPr="00707765" w:rsidTr="00A33DE6">
        <w:trPr>
          <w:trHeight w:val="407"/>
        </w:trPr>
        <w:tc>
          <w:tcPr>
            <w:tcW w:w="567" w:type="dxa"/>
            <w:vMerge w:val="restart"/>
          </w:tcPr>
          <w:p w:rsidR="006843FB" w:rsidRPr="00A32271" w:rsidRDefault="006843FB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A32271">
              <w:rPr>
                <w:bCs/>
              </w:rPr>
              <w:t>3</w:t>
            </w:r>
          </w:p>
        </w:tc>
        <w:tc>
          <w:tcPr>
            <w:tcW w:w="1702" w:type="dxa"/>
            <w:vMerge w:val="restart"/>
          </w:tcPr>
          <w:p w:rsidR="006843FB" w:rsidRPr="001759EF" w:rsidRDefault="006843FB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1759EF">
              <w:rPr>
                <w:bCs/>
              </w:rPr>
              <w:t>Число библиотек</w:t>
            </w:r>
          </w:p>
        </w:tc>
        <w:tc>
          <w:tcPr>
            <w:tcW w:w="992" w:type="dxa"/>
          </w:tcPr>
          <w:p w:rsidR="006843FB" w:rsidRPr="00707765" w:rsidRDefault="006843FB" w:rsidP="001759EF">
            <w:pPr>
              <w:autoSpaceDE w:val="0"/>
              <w:autoSpaceDN w:val="0"/>
              <w:adjustRightInd w:val="0"/>
              <w:outlineLvl w:val="0"/>
            </w:pPr>
            <w:r>
              <w:t>единиц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50" w:type="dxa"/>
            <w:noWrap/>
          </w:tcPr>
          <w:p w:rsidR="006843FB" w:rsidRPr="00707765" w:rsidRDefault="00200B12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866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35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89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</w:tr>
      <w:tr w:rsidR="006843FB" w:rsidRPr="00707765" w:rsidTr="00A33DE6">
        <w:trPr>
          <w:trHeight w:val="540"/>
        </w:trPr>
        <w:tc>
          <w:tcPr>
            <w:tcW w:w="567" w:type="dxa"/>
            <w:vMerge/>
          </w:tcPr>
          <w:p w:rsidR="006843FB" w:rsidRPr="00A32271" w:rsidRDefault="006843FB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1702" w:type="dxa"/>
            <w:vMerge/>
          </w:tcPr>
          <w:p w:rsidR="006843FB" w:rsidRPr="001759EF" w:rsidRDefault="006843FB" w:rsidP="001759E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992" w:type="dxa"/>
          </w:tcPr>
          <w:p w:rsidR="006843FB" w:rsidRPr="00707765" w:rsidRDefault="006843FB" w:rsidP="00DE5A9F">
            <w:pPr>
              <w:autoSpaceDE w:val="0"/>
              <w:autoSpaceDN w:val="0"/>
              <w:adjustRightInd w:val="0"/>
              <w:outlineLvl w:val="0"/>
            </w:pPr>
            <w:r w:rsidRPr="00707765">
              <w:t>% к предыдущему год</w:t>
            </w:r>
            <w:r>
              <w:t>у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66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35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6843FB" w:rsidRPr="00707765" w:rsidRDefault="006843FB" w:rsidP="00200B1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100</w:t>
            </w:r>
          </w:p>
        </w:tc>
      </w:tr>
      <w:tr w:rsidR="00734612" w:rsidRPr="00707765" w:rsidTr="00201234">
        <w:trPr>
          <w:trHeight w:val="780"/>
        </w:trPr>
        <w:tc>
          <w:tcPr>
            <w:tcW w:w="567" w:type="dxa"/>
            <w:hideMark/>
          </w:tcPr>
          <w:p w:rsidR="00734612" w:rsidRPr="00A32271" w:rsidRDefault="00734612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32271">
              <w:rPr>
                <w:b/>
              </w:rPr>
              <w:t>9.</w:t>
            </w:r>
          </w:p>
        </w:tc>
        <w:tc>
          <w:tcPr>
            <w:tcW w:w="1702" w:type="dxa"/>
            <w:hideMark/>
          </w:tcPr>
          <w:p w:rsidR="00734612" w:rsidRPr="00F364E6" w:rsidRDefault="00734612" w:rsidP="00201234">
            <w:pPr>
              <w:autoSpaceDE w:val="0"/>
              <w:autoSpaceDN w:val="0"/>
              <w:adjustRightInd w:val="0"/>
              <w:outlineLvl w:val="0"/>
              <w:rPr>
                <w:b/>
                <w:bCs/>
                <w:iCs/>
              </w:rPr>
            </w:pPr>
            <w:r w:rsidRPr="00F364E6">
              <w:rPr>
                <w:b/>
                <w:bCs/>
                <w:iCs/>
              </w:rPr>
              <w:t xml:space="preserve">Доходы  бюджета </w:t>
            </w:r>
            <w:r>
              <w:rPr>
                <w:b/>
                <w:bCs/>
                <w:iCs/>
              </w:rPr>
              <w:t xml:space="preserve">Титовского </w:t>
            </w:r>
            <w:r w:rsidRPr="00F364E6">
              <w:rPr>
                <w:b/>
                <w:bCs/>
                <w:iCs/>
              </w:rPr>
              <w:t>сельского поселения</w:t>
            </w:r>
          </w:p>
        </w:tc>
        <w:tc>
          <w:tcPr>
            <w:tcW w:w="992" w:type="dxa"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5017,9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8916,3</w:t>
            </w:r>
          </w:p>
        </w:tc>
        <w:tc>
          <w:tcPr>
            <w:tcW w:w="866" w:type="dxa"/>
            <w:noWrap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5269,2</w:t>
            </w:r>
          </w:p>
        </w:tc>
        <w:tc>
          <w:tcPr>
            <w:tcW w:w="835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4860,7</w:t>
            </w:r>
          </w:p>
        </w:tc>
        <w:tc>
          <w:tcPr>
            <w:tcW w:w="851" w:type="dxa"/>
            <w:noWrap/>
          </w:tcPr>
          <w:p w:rsidR="00734612" w:rsidRPr="00707765" w:rsidRDefault="00734612" w:rsidP="00DE5A9F">
            <w:pPr>
              <w:autoSpaceDE w:val="0"/>
              <w:autoSpaceDN w:val="0"/>
              <w:adjustRightInd w:val="0"/>
              <w:outlineLvl w:val="0"/>
            </w:pPr>
            <w:r>
              <w:t>4860,7</w:t>
            </w:r>
          </w:p>
        </w:tc>
        <w:tc>
          <w:tcPr>
            <w:tcW w:w="850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4523,8</w:t>
            </w:r>
          </w:p>
        </w:tc>
        <w:tc>
          <w:tcPr>
            <w:tcW w:w="851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4523,8</w:t>
            </w:r>
          </w:p>
        </w:tc>
        <w:tc>
          <w:tcPr>
            <w:tcW w:w="850" w:type="dxa"/>
            <w:noWrap/>
          </w:tcPr>
          <w:p w:rsidR="00734612" w:rsidRPr="00707765" w:rsidRDefault="00734612" w:rsidP="00B71C4F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1" w:type="dxa"/>
            <w:noWrap/>
          </w:tcPr>
          <w:p w:rsidR="00734612" w:rsidRPr="00707765" w:rsidRDefault="00734612" w:rsidP="00B71C4F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</w:tr>
      <w:tr w:rsidR="00734612" w:rsidRPr="00707765" w:rsidTr="00201234">
        <w:trPr>
          <w:trHeight w:val="390"/>
        </w:trPr>
        <w:tc>
          <w:tcPr>
            <w:tcW w:w="567" w:type="dxa"/>
            <w:noWrap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</w:t>
            </w:r>
          </w:p>
        </w:tc>
        <w:tc>
          <w:tcPr>
            <w:tcW w:w="1702" w:type="dxa"/>
            <w:hideMark/>
          </w:tcPr>
          <w:p w:rsidR="00734612" w:rsidRPr="00C417B7" w:rsidRDefault="00734612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Налоговые и неналоговые доходы, всего</w:t>
            </w:r>
          </w:p>
        </w:tc>
        <w:tc>
          <w:tcPr>
            <w:tcW w:w="992" w:type="dxa"/>
            <w:hideMark/>
          </w:tcPr>
          <w:p w:rsidR="00734612" w:rsidRPr="00707765" w:rsidRDefault="00734612" w:rsidP="00E94028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2798,2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6378,5</w:t>
            </w:r>
          </w:p>
        </w:tc>
        <w:tc>
          <w:tcPr>
            <w:tcW w:w="866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1990,0</w:t>
            </w:r>
          </w:p>
        </w:tc>
        <w:tc>
          <w:tcPr>
            <w:tcW w:w="835" w:type="dxa"/>
            <w:noWrap/>
          </w:tcPr>
          <w:p w:rsidR="00734612" w:rsidRPr="00707765" w:rsidRDefault="00734612" w:rsidP="0068003A">
            <w:pPr>
              <w:autoSpaceDE w:val="0"/>
              <w:autoSpaceDN w:val="0"/>
              <w:adjustRightInd w:val="0"/>
              <w:outlineLvl w:val="0"/>
            </w:pPr>
            <w:r>
              <w:t>2598,0</w:t>
            </w:r>
          </w:p>
        </w:tc>
        <w:tc>
          <w:tcPr>
            <w:tcW w:w="851" w:type="dxa"/>
            <w:noWrap/>
          </w:tcPr>
          <w:p w:rsidR="00734612" w:rsidRPr="00707765" w:rsidRDefault="00734612" w:rsidP="00DE5A9F">
            <w:pPr>
              <w:autoSpaceDE w:val="0"/>
              <w:autoSpaceDN w:val="0"/>
              <w:adjustRightInd w:val="0"/>
              <w:outlineLvl w:val="0"/>
            </w:pPr>
            <w:r>
              <w:t>2598,0</w:t>
            </w:r>
          </w:p>
        </w:tc>
        <w:tc>
          <w:tcPr>
            <w:tcW w:w="850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2943,0</w:t>
            </w:r>
          </w:p>
        </w:tc>
        <w:tc>
          <w:tcPr>
            <w:tcW w:w="851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2943,0</w:t>
            </w:r>
          </w:p>
        </w:tc>
        <w:tc>
          <w:tcPr>
            <w:tcW w:w="850" w:type="dxa"/>
            <w:noWrap/>
          </w:tcPr>
          <w:p w:rsidR="00734612" w:rsidRPr="00707765" w:rsidRDefault="00734612" w:rsidP="00B71C4F">
            <w:pPr>
              <w:autoSpaceDE w:val="0"/>
              <w:autoSpaceDN w:val="0"/>
              <w:adjustRightInd w:val="0"/>
              <w:outlineLvl w:val="0"/>
            </w:pPr>
            <w:r>
              <w:t>3524,0</w:t>
            </w:r>
          </w:p>
        </w:tc>
        <w:tc>
          <w:tcPr>
            <w:tcW w:w="851" w:type="dxa"/>
            <w:noWrap/>
          </w:tcPr>
          <w:p w:rsidR="00734612" w:rsidRPr="00707765" w:rsidRDefault="00734612" w:rsidP="00B71C4F">
            <w:pPr>
              <w:autoSpaceDE w:val="0"/>
              <w:autoSpaceDN w:val="0"/>
              <w:adjustRightInd w:val="0"/>
              <w:outlineLvl w:val="0"/>
            </w:pPr>
            <w:r>
              <w:t>3524,0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3524,0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3524,0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3524,0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3524,0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3524,0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3524,0</w:t>
            </w:r>
          </w:p>
        </w:tc>
      </w:tr>
      <w:tr w:rsidR="00734612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налог на доходы физических лиц</w:t>
            </w:r>
          </w:p>
        </w:tc>
        <w:tc>
          <w:tcPr>
            <w:tcW w:w="992" w:type="dxa"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146,2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104,0</w:t>
            </w:r>
          </w:p>
        </w:tc>
        <w:tc>
          <w:tcPr>
            <w:tcW w:w="866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115,0</w:t>
            </w:r>
          </w:p>
        </w:tc>
        <w:tc>
          <w:tcPr>
            <w:tcW w:w="835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112,0</w:t>
            </w:r>
          </w:p>
        </w:tc>
        <w:tc>
          <w:tcPr>
            <w:tcW w:w="851" w:type="dxa"/>
            <w:noWrap/>
          </w:tcPr>
          <w:p w:rsidR="00734612" w:rsidRPr="00707765" w:rsidRDefault="00734612" w:rsidP="00DE5A9F">
            <w:pPr>
              <w:autoSpaceDE w:val="0"/>
              <w:autoSpaceDN w:val="0"/>
              <w:adjustRightInd w:val="0"/>
              <w:outlineLvl w:val="0"/>
            </w:pPr>
            <w:r>
              <w:t>112,0</w:t>
            </w:r>
          </w:p>
        </w:tc>
        <w:tc>
          <w:tcPr>
            <w:tcW w:w="850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114,0</w:t>
            </w:r>
          </w:p>
        </w:tc>
        <w:tc>
          <w:tcPr>
            <w:tcW w:w="851" w:type="dxa"/>
            <w:noWrap/>
          </w:tcPr>
          <w:p w:rsidR="00734612" w:rsidRPr="00707765" w:rsidRDefault="00734612" w:rsidP="00B71C4F">
            <w:pPr>
              <w:autoSpaceDE w:val="0"/>
              <w:autoSpaceDN w:val="0"/>
              <w:adjustRightInd w:val="0"/>
              <w:outlineLvl w:val="0"/>
            </w:pPr>
            <w:r>
              <w:t>114,0</w:t>
            </w:r>
          </w:p>
        </w:tc>
        <w:tc>
          <w:tcPr>
            <w:tcW w:w="850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116,0</w:t>
            </w:r>
          </w:p>
        </w:tc>
        <w:tc>
          <w:tcPr>
            <w:tcW w:w="851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116,0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116,0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116,0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116,0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116,0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116,0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116,0</w:t>
            </w:r>
          </w:p>
        </w:tc>
      </w:tr>
      <w:tr w:rsidR="00734612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акцизы</w:t>
            </w:r>
          </w:p>
        </w:tc>
        <w:tc>
          <w:tcPr>
            <w:tcW w:w="992" w:type="dxa"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1217,0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897,5</w:t>
            </w:r>
          </w:p>
        </w:tc>
        <w:tc>
          <w:tcPr>
            <w:tcW w:w="866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898,0</w:t>
            </w:r>
          </w:p>
        </w:tc>
        <w:tc>
          <w:tcPr>
            <w:tcW w:w="835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1019,0</w:t>
            </w:r>
          </w:p>
        </w:tc>
        <w:tc>
          <w:tcPr>
            <w:tcW w:w="851" w:type="dxa"/>
            <w:noWrap/>
          </w:tcPr>
          <w:p w:rsidR="00734612" w:rsidRPr="00707765" w:rsidRDefault="00734612" w:rsidP="00DE5A9F">
            <w:pPr>
              <w:autoSpaceDE w:val="0"/>
              <w:autoSpaceDN w:val="0"/>
              <w:adjustRightInd w:val="0"/>
              <w:outlineLvl w:val="0"/>
            </w:pPr>
            <w:r>
              <w:t>1019,0</w:t>
            </w:r>
          </w:p>
        </w:tc>
        <w:tc>
          <w:tcPr>
            <w:tcW w:w="850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1340,0</w:t>
            </w:r>
          </w:p>
        </w:tc>
        <w:tc>
          <w:tcPr>
            <w:tcW w:w="851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1340,0</w:t>
            </w:r>
          </w:p>
        </w:tc>
        <w:tc>
          <w:tcPr>
            <w:tcW w:w="850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1919,0</w:t>
            </w:r>
          </w:p>
        </w:tc>
        <w:tc>
          <w:tcPr>
            <w:tcW w:w="851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1919,0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1919,0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1919,0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1919,0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1919,0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1919,0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1919,0</w:t>
            </w:r>
          </w:p>
        </w:tc>
      </w:tr>
      <w:tr w:rsidR="006843FB" w:rsidRPr="00707765" w:rsidTr="00201234">
        <w:trPr>
          <w:trHeight w:val="750"/>
        </w:trPr>
        <w:tc>
          <w:tcPr>
            <w:tcW w:w="567" w:type="dxa"/>
            <w:noWrap/>
            <w:hideMark/>
          </w:tcPr>
          <w:p w:rsidR="006843FB" w:rsidRPr="00707765" w:rsidRDefault="006843FB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6843FB" w:rsidRPr="00707765" w:rsidRDefault="006843FB" w:rsidP="001759EF">
            <w:pPr>
              <w:autoSpaceDE w:val="0"/>
              <w:autoSpaceDN w:val="0"/>
              <w:adjustRightInd w:val="0"/>
              <w:outlineLvl w:val="0"/>
            </w:pPr>
            <w:r>
              <w:t>Единый сельск</w:t>
            </w:r>
            <w:proofErr w:type="gramStart"/>
            <w:r>
              <w:t>о-</w:t>
            </w:r>
            <w:proofErr w:type="gramEnd"/>
            <w:r>
              <w:t xml:space="preserve">  хозяйственный налог</w:t>
            </w:r>
          </w:p>
        </w:tc>
        <w:tc>
          <w:tcPr>
            <w:tcW w:w="992" w:type="dxa"/>
            <w:hideMark/>
          </w:tcPr>
          <w:p w:rsidR="006843FB" w:rsidRPr="00707765" w:rsidRDefault="006843FB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C91FD4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12,0</w:t>
            </w:r>
          </w:p>
        </w:tc>
        <w:tc>
          <w:tcPr>
            <w:tcW w:w="866" w:type="dxa"/>
            <w:noWrap/>
          </w:tcPr>
          <w:p w:rsidR="006843FB" w:rsidRPr="00707765" w:rsidRDefault="00201234" w:rsidP="001D0C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35" w:type="dxa"/>
            <w:noWrap/>
          </w:tcPr>
          <w:p w:rsidR="006843FB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</w:tcPr>
          <w:p w:rsidR="006843FB" w:rsidRPr="00707765" w:rsidRDefault="00201234" w:rsidP="00DE5A9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</w:tcPr>
          <w:p w:rsidR="006843FB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</w:tcPr>
          <w:p w:rsidR="006843FB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</w:tcPr>
          <w:p w:rsidR="006843FB" w:rsidRPr="00707765" w:rsidRDefault="00201234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</w:tcPr>
          <w:p w:rsidR="006843FB" w:rsidRPr="00707765" w:rsidRDefault="00201234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</w:tcPr>
          <w:p w:rsidR="006843FB" w:rsidRPr="00707765" w:rsidRDefault="00734612" w:rsidP="00012C98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</w:tcPr>
          <w:p w:rsidR="006843FB" w:rsidRPr="00707765" w:rsidRDefault="00734612" w:rsidP="00012C98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</w:tcPr>
          <w:p w:rsidR="006843FB" w:rsidRPr="00707765" w:rsidRDefault="00734612" w:rsidP="001E7FD3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</w:tcPr>
          <w:p w:rsidR="006843FB" w:rsidRPr="00707765" w:rsidRDefault="00734612" w:rsidP="001E7FD3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</w:tcPr>
          <w:p w:rsidR="006843FB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91" w:type="dxa"/>
            <w:noWrap/>
          </w:tcPr>
          <w:p w:rsidR="006843FB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</w:tr>
      <w:tr w:rsidR="00201234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Pr="00707765">
              <w:t>налог на имущество физических лиц</w:t>
            </w:r>
          </w:p>
        </w:tc>
        <w:tc>
          <w:tcPr>
            <w:tcW w:w="99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100,0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46,0</w:t>
            </w:r>
          </w:p>
        </w:tc>
        <w:tc>
          <w:tcPr>
            <w:tcW w:w="866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83,0</w:t>
            </w:r>
          </w:p>
        </w:tc>
        <w:tc>
          <w:tcPr>
            <w:tcW w:w="835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112,0</w:t>
            </w:r>
          </w:p>
        </w:tc>
        <w:tc>
          <w:tcPr>
            <w:tcW w:w="851" w:type="dxa"/>
            <w:noWrap/>
          </w:tcPr>
          <w:p w:rsidR="00201234" w:rsidRPr="00707765" w:rsidRDefault="00201234" w:rsidP="00DE5A9F">
            <w:pPr>
              <w:autoSpaceDE w:val="0"/>
              <w:autoSpaceDN w:val="0"/>
              <w:adjustRightInd w:val="0"/>
              <w:outlineLvl w:val="0"/>
            </w:pPr>
            <w:r>
              <w:t>112,0</w:t>
            </w:r>
          </w:p>
        </w:tc>
        <w:tc>
          <w:tcPr>
            <w:tcW w:w="850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51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50" w:type="dxa"/>
            <w:noWrap/>
          </w:tcPr>
          <w:p w:rsidR="00201234" w:rsidRPr="00707765" w:rsidRDefault="00201234" w:rsidP="00A32271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51" w:type="dxa"/>
            <w:noWrap/>
          </w:tcPr>
          <w:p w:rsidR="00201234" w:rsidRPr="00707765" w:rsidRDefault="00201234" w:rsidP="00A32271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  <w:tc>
          <w:tcPr>
            <w:tcW w:w="89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134,0</w:t>
            </w:r>
          </w:p>
        </w:tc>
      </w:tr>
      <w:tr w:rsidR="00201234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201234" w:rsidRPr="00707765" w:rsidRDefault="00201234" w:rsidP="003C40EA">
            <w:pPr>
              <w:autoSpaceDE w:val="0"/>
              <w:autoSpaceDN w:val="0"/>
              <w:adjustRightInd w:val="0"/>
              <w:outlineLvl w:val="0"/>
            </w:pPr>
            <w:r>
              <w:t>Транспортный налог</w:t>
            </w:r>
          </w:p>
        </w:tc>
        <w:tc>
          <w:tcPr>
            <w:tcW w:w="99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тыс</w:t>
            </w:r>
            <w:r w:rsidRPr="00707765">
              <w:t>.</w:t>
            </w:r>
            <w:r>
              <w:t xml:space="preserve"> </w:t>
            </w:r>
            <w:r w:rsidRPr="00707765">
              <w:t>руб.</w:t>
            </w:r>
          </w:p>
        </w:tc>
        <w:tc>
          <w:tcPr>
            <w:tcW w:w="850" w:type="dxa"/>
            <w:noWrap/>
            <w:hideMark/>
          </w:tcPr>
          <w:p w:rsidR="00C91FD4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18,0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66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35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1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0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1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0" w:type="dxa"/>
            <w:noWrap/>
          </w:tcPr>
          <w:p w:rsidR="00201234" w:rsidRPr="00707765" w:rsidRDefault="00201234" w:rsidP="00A32271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1" w:type="dxa"/>
            <w:noWrap/>
          </w:tcPr>
          <w:p w:rsidR="00201234" w:rsidRPr="00707765" w:rsidRDefault="00201234" w:rsidP="00A32271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  <w:tc>
          <w:tcPr>
            <w:tcW w:w="89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21,0</w:t>
            </w:r>
          </w:p>
        </w:tc>
      </w:tr>
      <w:tr w:rsidR="00201234" w:rsidRPr="00707765" w:rsidTr="00F92A2C">
        <w:trPr>
          <w:trHeight w:val="390"/>
        </w:trPr>
        <w:tc>
          <w:tcPr>
            <w:tcW w:w="567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9</w:t>
            </w:r>
          </w:p>
        </w:tc>
        <w:tc>
          <w:tcPr>
            <w:tcW w:w="1702" w:type="dxa"/>
          </w:tcPr>
          <w:p w:rsidR="00201234" w:rsidRPr="003C40EA" w:rsidRDefault="00201234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 xml:space="preserve">Земельный налог </w:t>
            </w:r>
          </w:p>
        </w:tc>
        <w:tc>
          <w:tcPr>
            <w:tcW w:w="992" w:type="dxa"/>
          </w:tcPr>
          <w:p w:rsidR="00201234" w:rsidRPr="003C40EA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201234" w:rsidRPr="003C40EA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1294,0</w:t>
            </w:r>
          </w:p>
        </w:tc>
        <w:tc>
          <w:tcPr>
            <w:tcW w:w="850" w:type="dxa"/>
            <w:noWrap/>
          </w:tcPr>
          <w:p w:rsidR="00201234" w:rsidRPr="003C40EA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928,0</w:t>
            </w:r>
          </w:p>
        </w:tc>
        <w:tc>
          <w:tcPr>
            <w:tcW w:w="866" w:type="dxa"/>
            <w:noWrap/>
          </w:tcPr>
          <w:p w:rsidR="00201234" w:rsidRPr="003C40EA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860,0</w:t>
            </w:r>
          </w:p>
        </w:tc>
        <w:tc>
          <w:tcPr>
            <w:tcW w:w="835" w:type="dxa"/>
            <w:noWrap/>
          </w:tcPr>
          <w:p w:rsidR="00201234" w:rsidRPr="003C40EA" w:rsidRDefault="00201234" w:rsidP="009526FC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1" w:type="dxa"/>
            <w:noWrap/>
          </w:tcPr>
          <w:p w:rsidR="00201234" w:rsidRPr="003C40EA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0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1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0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1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0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1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0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1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50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  <w:tc>
          <w:tcPr>
            <w:tcW w:w="891" w:type="dxa"/>
            <w:noWrap/>
          </w:tcPr>
          <w:p w:rsidR="00201234" w:rsidRPr="003C40EA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1321,0</w:t>
            </w:r>
          </w:p>
        </w:tc>
      </w:tr>
      <w:tr w:rsidR="00734612" w:rsidRPr="00707765" w:rsidTr="00F92A2C">
        <w:trPr>
          <w:trHeight w:val="390"/>
        </w:trPr>
        <w:tc>
          <w:tcPr>
            <w:tcW w:w="567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10</w:t>
            </w:r>
          </w:p>
        </w:tc>
        <w:tc>
          <w:tcPr>
            <w:tcW w:w="1702" w:type="dxa"/>
          </w:tcPr>
          <w:p w:rsidR="00734612" w:rsidRPr="003C40EA" w:rsidRDefault="00734612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 w:rsidRPr="003C40EA">
              <w:rPr>
                <w:bCs/>
                <w:iCs/>
              </w:rPr>
              <w:t>Государственная пошлина</w:t>
            </w:r>
          </w:p>
        </w:tc>
        <w:tc>
          <w:tcPr>
            <w:tcW w:w="992" w:type="dxa"/>
          </w:tcPr>
          <w:p w:rsidR="00734612" w:rsidRPr="003C40EA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17,0</w:t>
            </w:r>
          </w:p>
        </w:tc>
        <w:tc>
          <w:tcPr>
            <w:tcW w:w="850" w:type="dxa"/>
            <w:noWrap/>
          </w:tcPr>
          <w:p w:rsidR="007346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18,0</w:t>
            </w:r>
          </w:p>
        </w:tc>
        <w:tc>
          <w:tcPr>
            <w:tcW w:w="866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35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1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10,0</w:t>
            </w:r>
          </w:p>
        </w:tc>
      </w:tr>
      <w:tr w:rsidR="00264793" w:rsidRPr="00707765" w:rsidTr="00F92A2C">
        <w:trPr>
          <w:trHeight w:val="390"/>
        </w:trPr>
        <w:tc>
          <w:tcPr>
            <w:tcW w:w="567" w:type="dxa"/>
            <w:noWrap/>
          </w:tcPr>
          <w:p w:rsidR="00264793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11</w:t>
            </w:r>
          </w:p>
        </w:tc>
        <w:tc>
          <w:tcPr>
            <w:tcW w:w="1702" w:type="dxa"/>
          </w:tcPr>
          <w:p w:rsidR="00264793" w:rsidRPr="003C40EA" w:rsidRDefault="00264793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Доходы от продажи земли</w:t>
            </w:r>
          </w:p>
        </w:tc>
        <w:tc>
          <w:tcPr>
            <w:tcW w:w="992" w:type="dxa"/>
          </w:tcPr>
          <w:p w:rsidR="00264793" w:rsidRDefault="00264793" w:rsidP="001759EF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50" w:type="dxa"/>
            <w:noWrap/>
          </w:tcPr>
          <w:p w:rsidR="00264793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0" w:type="dxa"/>
            <w:noWrap/>
          </w:tcPr>
          <w:p w:rsidR="00264793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4350,0</w:t>
            </w:r>
          </w:p>
        </w:tc>
        <w:tc>
          <w:tcPr>
            <w:tcW w:w="866" w:type="dxa"/>
            <w:noWrap/>
          </w:tcPr>
          <w:p w:rsidR="00264793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35" w:type="dxa"/>
            <w:noWrap/>
          </w:tcPr>
          <w:p w:rsidR="00264793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1" w:type="dxa"/>
            <w:noWrap/>
          </w:tcPr>
          <w:p w:rsidR="00264793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0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1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0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1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0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1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0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1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50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  <w:tc>
          <w:tcPr>
            <w:tcW w:w="891" w:type="dxa"/>
            <w:noWrap/>
          </w:tcPr>
          <w:p w:rsidR="00264793" w:rsidRDefault="00264793" w:rsidP="00C91FD4">
            <w:pPr>
              <w:autoSpaceDE w:val="0"/>
              <w:autoSpaceDN w:val="0"/>
              <w:adjustRightInd w:val="0"/>
              <w:outlineLvl w:val="0"/>
            </w:pPr>
            <w:r>
              <w:t>0,00</w:t>
            </w:r>
          </w:p>
        </w:tc>
      </w:tr>
      <w:tr w:rsidR="00734612" w:rsidRPr="00707765" w:rsidTr="00F92A2C">
        <w:trPr>
          <w:trHeight w:val="390"/>
        </w:trPr>
        <w:tc>
          <w:tcPr>
            <w:tcW w:w="567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13</w:t>
            </w:r>
          </w:p>
        </w:tc>
        <w:tc>
          <w:tcPr>
            <w:tcW w:w="1702" w:type="dxa"/>
          </w:tcPr>
          <w:p w:rsidR="00734612" w:rsidRPr="003C40EA" w:rsidRDefault="00734612" w:rsidP="001759EF">
            <w:pPr>
              <w:autoSpaceDE w:val="0"/>
              <w:autoSpaceDN w:val="0"/>
              <w:adjustRightInd w:val="0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Штрафы, санкции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возмещение ущерба</w:t>
            </w:r>
          </w:p>
        </w:tc>
        <w:tc>
          <w:tcPr>
            <w:tcW w:w="992" w:type="dxa"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</w:tcPr>
          <w:p w:rsidR="007346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2,0</w:t>
            </w:r>
          </w:p>
        </w:tc>
        <w:tc>
          <w:tcPr>
            <w:tcW w:w="866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35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</w:tr>
      <w:tr w:rsidR="00734612" w:rsidRPr="00707765" w:rsidTr="00201234">
        <w:trPr>
          <w:trHeight w:val="390"/>
        </w:trPr>
        <w:tc>
          <w:tcPr>
            <w:tcW w:w="567" w:type="dxa"/>
            <w:noWrap/>
            <w:hideMark/>
          </w:tcPr>
          <w:p w:rsidR="00734612" w:rsidRPr="00062BF4" w:rsidRDefault="00734612" w:rsidP="00062BF4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10.</w:t>
            </w:r>
          </w:p>
        </w:tc>
        <w:tc>
          <w:tcPr>
            <w:tcW w:w="1702" w:type="dxa"/>
            <w:hideMark/>
          </w:tcPr>
          <w:p w:rsidR="00734612" w:rsidRPr="00C417B7" w:rsidRDefault="00734612" w:rsidP="001759EF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Безвозмездные поступления всего, в том числе</w:t>
            </w:r>
          </w:p>
        </w:tc>
        <w:tc>
          <w:tcPr>
            <w:tcW w:w="992" w:type="dxa"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2187,5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3345,3</w:t>
            </w:r>
          </w:p>
        </w:tc>
        <w:tc>
          <w:tcPr>
            <w:tcW w:w="866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3263,8</w:t>
            </w:r>
          </w:p>
        </w:tc>
        <w:tc>
          <w:tcPr>
            <w:tcW w:w="835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2142,0</w:t>
            </w:r>
          </w:p>
        </w:tc>
        <w:tc>
          <w:tcPr>
            <w:tcW w:w="851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2142,0</w:t>
            </w:r>
          </w:p>
        </w:tc>
        <w:tc>
          <w:tcPr>
            <w:tcW w:w="850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1463,1</w:t>
            </w:r>
          </w:p>
        </w:tc>
        <w:tc>
          <w:tcPr>
            <w:tcW w:w="851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1463,1</w:t>
            </w:r>
          </w:p>
        </w:tc>
        <w:tc>
          <w:tcPr>
            <w:tcW w:w="850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1460,4</w:t>
            </w:r>
          </w:p>
        </w:tc>
        <w:tc>
          <w:tcPr>
            <w:tcW w:w="851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1460,4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1460,4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1460,4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1460,4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1460,4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1460,4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1460,4</w:t>
            </w:r>
          </w:p>
        </w:tc>
      </w:tr>
      <w:tr w:rsidR="00734612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734612" w:rsidRPr="00707765" w:rsidRDefault="00734612" w:rsidP="003C40EA">
            <w:pPr>
              <w:autoSpaceDE w:val="0"/>
              <w:autoSpaceDN w:val="0"/>
              <w:adjustRightInd w:val="0"/>
              <w:outlineLvl w:val="0"/>
            </w:pPr>
            <w:r>
              <w:t xml:space="preserve">  </w:t>
            </w:r>
            <w:r w:rsidRPr="00707765">
              <w:t xml:space="preserve"> дотации на выравнивание бюджетной обеспеченности</w:t>
            </w:r>
          </w:p>
        </w:tc>
        <w:tc>
          <w:tcPr>
            <w:tcW w:w="992" w:type="dxa"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1996,8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2198,1</w:t>
            </w:r>
          </w:p>
        </w:tc>
        <w:tc>
          <w:tcPr>
            <w:tcW w:w="866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3165,2</w:t>
            </w:r>
          </w:p>
        </w:tc>
        <w:tc>
          <w:tcPr>
            <w:tcW w:w="835" w:type="dxa"/>
            <w:noWrap/>
          </w:tcPr>
          <w:p w:rsidR="00734612" w:rsidRPr="00707765" w:rsidRDefault="00734612" w:rsidP="00201234">
            <w:pPr>
              <w:autoSpaceDE w:val="0"/>
              <w:autoSpaceDN w:val="0"/>
              <w:adjustRightInd w:val="0"/>
              <w:outlineLvl w:val="0"/>
            </w:pPr>
            <w:r>
              <w:t>2046,1</w:t>
            </w:r>
          </w:p>
        </w:tc>
        <w:tc>
          <w:tcPr>
            <w:tcW w:w="851" w:type="dxa"/>
            <w:noWrap/>
          </w:tcPr>
          <w:p w:rsidR="00734612" w:rsidRPr="00707765" w:rsidRDefault="00734612" w:rsidP="00201234">
            <w:pPr>
              <w:autoSpaceDE w:val="0"/>
              <w:autoSpaceDN w:val="0"/>
              <w:adjustRightInd w:val="0"/>
              <w:outlineLvl w:val="0"/>
            </w:pPr>
            <w:r>
              <w:t>2046,1</w:t>
            </w:r>
          </w:p>
        </w:tc>
        <w:tc>
          <w:tcPr>
            <w:tcW w:w="850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51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50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51" w:type="dxa"/>
            <w:noWrap/>
          </w:tcPr>
          <w:p w:rsidR="00734612" w:rsidRPr="00707765" w:rsidRDefault="00734612" w:rsidP="00A32271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1368,0</w:t>
            </w:r>
          </w:p>
        </w:tc>
      </w:tr>
      <w:tr w:rsidR="00734612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734612" w:rsidRPr="00707765" w:rsidRDefault="00734612" w:rsidP="003C40EA">
            <w:pPr>
              <w:autoSpaceDE w:val="0"/>
              <w:autoSpaceDN w:val="0"/>
              <w:adjustRightInd w:val="0"/>
              <w:outlineLvl w:val="0"/>
            </w:pPr>
            <w:r>
              <w:t xml:space="preserve"> </w:t>
            </w:r>
            <w:r w:rsidRPr="00707765">
              <w:t xml:space="preserve"> субвенции </w:t>
            </w:r>
            <w:r>
              <w:t xml:space="preserve">бюджетам на осуществление первичного воинского учета на территории </w:t>
            </w:r>
            <w:r>
              <w:lastRenderedPageBreak/>
              <w:t>где отсутствуют военные комиссариаты</w:t>
            </w:r>
          </w:p>
        </w:tc>
        <w:tc>
          <w:tcPr>
            <w:tcW w:w="992" w:type="dxa"/>
            <w:hideMark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тыс. руб.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190,7</w:t>
            </w:r>
          </w:p>
        </w:tc>
        <w:tc>
          <w:tcPr>
            <w:tcW w:w="850" w:type="dxa"/>
            <w:noWrap/>
            <w:hideMark/>
          </w:tcPr>
          <w:p w:rsidR="007346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73,1</w:t>
            </w:r>
          </w:p>
        </w:tc>
        <w:tc>
          <w:tcPr>
            <w:tcW w:w="866" w:type="dxa"/>
            <w:noWrap/>
          </w:tcPr>
          <w:p w:rsidR="00734612" w:rsidRPr="00707765" w:rsidRDefault="00734612" w:rsidP="00235670">
            <w:pPr>
              <w:autoSpaceDE w:val="0"/>
              <w:autoSpaceDN w:val="0"/>
              <w:adjustRightInd w:val="0"/>
              <w:outlineLvl w:val="0"/>
            </w:pPr>
            <w:r>
              <w:t>98,6</w:t>
            </w:r>
          </w:p>
        </w:tc>
        <w:tc>
          <w:tcPr>
            <w:tcW w:w="835" w:type="dxa"/>
            <w:noWrap/>
          </w:tcPr>
          <w:p w:rsidR="00734612" w:rsidRPr="00707765" w:rsidRDefault="00734612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734612" w:rsidRPr="00707765" w:rsidRDefault="00734612" w:rsidP="00201234">
            <w:pPr>
              <w:autoSpaceDE w:val="0"/>
              <w:autoSpaceDN w:val="0"/>
              <w:adjustRightInd w:val="0"/>
              <w:outlineLvl w:val="0"/>
            </w:pPr>
            <w:r>
              <w:t>117,1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117,1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117,1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117,1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117,1</w:t>
            </w:r>
          </w:p>
        </w:tc>
        <w:tc>
          <w:tcPr>
            <w:tcW w:w="850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91" w:type="dxa"/>
            <w:noWrap/>
          </w:tcPr>
          <w:p w:rsidR="00734612" w:rsidRPr="00707765" w:rsidRDefault="00734612" w:rsidP="00C91FD4">
            <w:pPr>
              <w:autoSpaceDE w:val="0"/>
              <w:autoSpaceDN w:val="0"/>
              <w:adjustRightInd w:val="0"/>
              <w:outlineLvl w:val="0"/>
            </w:pPr>
            <w:r>
              <w:t>117,1</w:t>
            </w:r>
          </w:p>
        </w:tc>
      </w:tr>
      <w:tr w:rsidR="00200B12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200B12" w:rsidRPr="00707765" w:rsidRDefault="00200B12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3</w:t>
            </w:r>
          </w:p>
        </w:tc>
        <w:tc>
          <w:tcPr>
            <w:tcW w:w="1702" w:type="dxa"/>
            <w:hideMark/>
          </w:tcPr>
          <w:p w:rsidR="00200B12" w:rsidRPr="00707765" w:rsidRDefault="00200B12" w:rsidP="001759EF">
            <w:pPr>
              <w:autoSpaceDE w:val="0"/>
              <w:autoSpaceDN w:val="0"/>
              <w:adjustRightInd w:val="0"/>
              <w:outlineLvl w:val="0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и       муниципальных образований на осуществления части полномочий в соответствии с заключенными соглашениями</w:t>
            </w:r>
          </w:p>
        </w:tc>
        <w:tc>
          <w:tcPr>
            <w:tcW w:w="992" w:type="dxa"/>
            <w:hideMark/>
          </w:tcPr>
          <w:p w:rsidR="00200B12" w:rsidRPr="00707765" w:rsidRDefault="00200B12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200B12" w:rsidRPr="00707765" w:rsidRDefault="00200B12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0" w:type="dxa"/>
            <w:noWrap/>
            <w:hideMark/>
          </w:tcPr>
          <w:p w:rsidR="00200B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243,8</w:t>
            </w:r>
          </w:p>
        </w:tc>
        <w:tc>
          <w:tcPr>
            <w:tcW w:w="866" w:type="dxa"/>
            <w:noWrap/>
          </w:tcPr>
          <w:p w:rsidR="00200B12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35" w:type="dxa"/>
            <w:noWrap/>
          </w:tcPr>
          <w:p w:rsidR="00200B12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3,0</w:t>
            </w:r>
          </w:p>
        </w:tc>
        <w:tc>
          <w:tcPr>
            <w:tcW w:w="851" w:type="dxa"/>
            <w:noWrap/>
          </w:tcPr>
          <w:p w:rsidR="00200B12" w:rsidRDefault="00201234">
            <w:r>
              <w:t>3,0</w:t>
            </w:r>
          </w:p>
        </w:tc>
        <w:tc>
          <w:tcPr>
            <w:tcW w:w="850" w:type="dxa"/>
            <w:noWrap/>
          </w:tcPr>
          <w:p w:rsidR="00200B12" w:rsidRDefault="00200B12"/>
        </w:tc>
        <w:tc>
          <w:tcPr>
            <w:tcW w:w="851" w:type="dxa"/>
            <w:noWrap/>
          </w:tcPr>
          <w:p w:rsidR="00200B12" w:rsidRDefault="00200B12"/>
        </w:tc>
        <w:tc>
          <w:tcPr>
            <w:tcW w:w="850" w:type="dxa"/>
            <w:noWrap/>
          </w:tcPr>
          <w:p w:rsidR="00200B12" w:rsidRDefault="00200B12"/>
        </w:tc>
        <w:tc>
          <w:tcPr>
            <w:tcW w:w="851" w:type="dxa"/>
            <w:noWrap/>
          </w:tcPr>
          <w:p w:rsidR="00200B12" w:rsidRDefault="00200B12"/>
        </w:tc>
        <w:tc>
          <w:tcPr>
            <w:tcW w:w="850" w:type="dxa"/>
            <w:noWrap/>
          </w:tcPr>
          <w:p w:rsidR="00200B12" w:rsidRDefault="00200B12"/>
        </w:tc>
        <w:tc>
          <w:tcPr>
            <w:tcW w:w="851" w:type="dxa"/>
            <w:noWrap/>
          </w:tcPr>
          <w:p w:rsidR="00200B12" w:rsidRDefault="00200B12"/>
        </w:tc>
        <w:tc>
          <w:tcPr>
            <w:tcW w:w="850" w:type="dxa"/>
            <w:noWrap/>
          </w:tcPr>
          <w:p w:rsidR="00200B12" w:rsidRDefault="00200B12"/>
        </w:tc>
        <w:tc>
          <w:tcPr>
            <w:tcW w:w="851" w:type="dxa"/>
            <w:noWrap/>
          </w:tcPr>
          <w:p w:rsidR="00200B12" w:rsidRDefault="00200B12"/>
        </w:tc>
        <w:tc>
          <w:tcPr>
            <w:tcW w:w="850" w:type="dxa"/>
            <w:noWrap/>
          </w:tcPr>
          <w:p w:rsidR="00200B12" w:rsidRDefault="00200B12"/>
        </w:tc>
        <w:tc>
          <w:tcPr>
            <w:tcW w:w="891" w:type="dxa"/>
            <w:noWrap/>
          </w:tcPr>
          <w:p w:rsidR="00200B12" w:rsidRDefault="00200B12"/>
        </w:tc>
      </w:tr>
      <w:tr w:rsidR="00200B12" w:rsidRPr="00707765" w:rsidTr="00200B12">
        <w:trPr>
          <w:trHeight w:val="750"/>
        </w:trPr>
        <w:tc>
          <w:tcPr>
            <w:tcW w:w="567" w:type="dxa"/>
            <w:noWrap/>
            <w:hideMark/>
          </w:tcPr>
          <w:p w:rsidR="00200B12" w:rsidRPr="00707765" w:rsidRDefault="00200B12" w:rsidP="001759EF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</w:p>
        </w:tc>
        <w:tc>
          <w:tcPr>
            <w:tcW w:w="1702" w:type="dxa"/>
            <w:hideMark/>
          </w:tcPr>
          <w:p w:rsidR="00200B12" w:rsidRPr="00707765" w:rsidRDefault="00200B12" w:rsidP="001759EF">
            <w:pPr>
              <w:autoSpaceDE w:val="0"/>
              <w:autoSpaceDN w:val="0"/>
              <w:adjustRightInd w:val="0"/>
              <w:outlineLvl w:val="0"/>
            </w:pPr>
            <w:r>
              <w:t>Прочие межбюджетные  трансферты</w:t>
            </w:r>
          </w:p>
        </w:tc>
        <w:tc>
          <w:tcPr>
            <w:tcW w:w="992" w:type="dxa"/>
            <w:hideMark/>
          </w:tcPr>
          <w:p w:rsidR="00200B12" w:rsidRPr="00707765" w:rsidRDefault="00200B12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200B12" w:rsidRPr="00707765" w:rsidRDefault="00200B12" w:rsidP="001759EF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0" w:type="dxa"/>
            <w:noWrap/>
          </w:tcPr>
          <w:p w:rsidR="00200B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5,4</w:t>
            </w:r>
          </w:p>
        </w:tc>
        <w:tc>
          <w:tcPr>
            <w:tcW w:w="866" w:type="dxa"/>
            <w:noWrap/>
          </w:tcPr>
          <w:p w:rsidR="00200B12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35" w:type="dxa"/>
            <w:noWrap/>
          </w:tcPr>
          <w:p w:rsidR="00200B12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2,4</w:t>
            </w:r>
          </w:p>
        </w:tc>
        <w:tc>
          <w:tcPr>
            <w:tcW w:w="851" w:type="dxa"/>
            <w:noWrap/>
          </w:tcPr>
          <w:p w:rsidR="00200B12" w:rsidRDefault="00201234">
            <w:r>
              <w:t>2,4</w:t>
            </w:r>
          </w:p>
        </w:tc>
        <w:tc>
          <w:tcPr>
            <w:tcW w:w="850" w:type="dxa"/>
            <w:noWrap/>
          </w:tcPr>
          <w:p w:rsidR="00200B12" w:rsidRDefault="00200B12"/>
        </w:tc>
        <w:tc>
          <w:tcPr>
            <w:tcW w:w="851" w:type="dxa"/>
            <w:noWrap/>
          </w:tcPr>
          <w:p w:rsidR="00200B12" w:rsidRDefault="00200B12"/>
        </w:tc>
        <w:tc>
          <w:tcPr>
            <w:tcW w:w="850" w:type="dxa"/>
            <w:noWrap/>
          </w:tcPr>
          <w:p w:rsidR="00200B12" w:rsidRDefault="00200B12"/>
        </w:tc>
        <w:tc>
          <w:tcPr>
            <w:tcW w:w="851" w:type="dxa"/>
            <w:noWrap/>
          </w:tcPr>
          <w:p w:rsidR="00200B12" w:rsidRDefault="00200B12"/>
        </w:tc>
        <w:tc>
          <w:tcPr>
            <w:tcW w:w="850" w:type="dxa"/>
            <w:noWrap/>
          </w:tcPr>
          <w:p w:rsidR="00200B12" w:rsidRDefault="00200B12"/>
        </w:tc>
        <w:tc>
          <w:tcPr>
            <w:tcW w:w="851" w:type="dxa"/>
            <w:noWrap/>
          </w:tcPr>
          <w:p w:rsidR="00200B12" w:rsidRDefault="00200B12"/>
        </w:tc>
        <w:tc>
          <w:tcPr>
            <w:tcW w:w="850" w:type="dxa"/>
            <w:noWrap/>
          </w:tcPr>
          <w:p w:rsidR="00200B12" w:rsidRDefault="00200B12"/>
        </w:tc>
        <w:tc>
          <w:tcPr>
            <w:tcW w:w="851" w:type="dxa"/>
            <w:noWrap/>
          </w:tcPr>
          <w:p w:rsidR="00200B12" w:rsidRDefault="00200B12"/>
        </w:tc>
        <w:tc>
          <w:tcPr>
            <w:tcW w:w="850" w:type="dxa"/>
            <w:noWrap/>
          </w:tcPr>
          <w:p w:rsidR="00200B12" w:rsidRDefault="00200B12"/>
        </w:tc>
        <w:tc>
          <w:tcPr>
            <w:tcW w:w="891" w:type="dxa"/>
            <w:noWrap/>
          </w:tcPr>
          <w:p w:rsidR="00200B12" w:rsidRDefault="00200B12"/>
        </w:tc>
      </w:tr>
      <w:tr w:rsidR="00734612" w:rsidRPr="00707765" w:rsidTr="00F92A2C">
        <w:trPr>
          <w:trHeight w:val="750"/>
        </w:trPr>
        <w:tc>
          <w:tcPr>
            <w:tcW w:w="567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2" w:type="dxa"/>
          </w:tcPr>
          <w:p w:rsidR="00734612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Прочие безвозмездные поступления в бюджеты поселений</w:t>
            </w:r>
          </w:p>
        </w:tc>
        <w:tc>
          <w:tcPr>
            <w:tcW w:w="992" w:type="dxa"/>
          </w:tcPr>
          <w:p w:rsidR="00734612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</w:tcPr>
          <w:p w:rsidR="00734612" w:rsidRPr="00707765" w:rsidRDefault="00C91FD4" w:rsidP="001759EF">
            <w:pPr>
              <w:autoSpaceDE w:val="0"/>
              <w:autoSpaceDN w:val="0"/>
              <w:adjustRightInd w:val="0"/>
              <w:outlineLvl w:val="0"/>
            </w:pPr>
            <w:r>
              <w:t>27,0</w:t>
            </w:r>
          </w:p>
        </w:tc>
        <w:tc>
          <w:tcPr>
            <w:tcW w:w="850" w:type="dxa"/>
            <w:noWrap/>
          </w:tcPr>
          <w:p w:rsidR="00734612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90,0</w:t>
            </w:r>
          </w:p>
        </w:tc>
        <w:tc>
          <w:tcPr>
            <w:tcW w:w="866" w:type="dxa"/>
            <w:noWrap/>
          </w:tcPr>
          <w:p w:rsidR="00734612" w:rsidRPr="00707765" w:rsidRDefault="00734612" w:rsidP="001759EF">
            <w:pPr>
              <w:autoSpaceDE w:val="0"/>
              <w:autoSpaceDN w:val="0"/>
              <w:adjustRightInd w:val="0"/>
              <w:outlineLvl w:val="0"/>
            </w:pPr>
            <w:r>
              <w:t>16,5</w:t>
            </w:r>
          </w:p>
        </w:tc>
        <w:tc>
          <w:tcPr>
            <w:tcW w:w="835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1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0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1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0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1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0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1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0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1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50" w:type="dxa"/>
            <w:noWrap/>
          </w:tcPr>
          <w:p w:rsidR="00734612" w:rsidRDefault="00734612">
            <w:r w:rsidRPr="000F7B2B">
              <w:t>16,5</w:t>
            </w:r>
          </w:p>
        </w:tc>
        <w:tc>
          <w:tcPr>
            <w:tcW w:w="891" w:type="dxa"/>
            <w:noWrap/>
          </w:tcPr>
          <w:p w:rsidR="00734612" w:rsidRDefault="00734612">
            <w:r w:rsidRPr="000F7B2B">
              <w:t>16,5</w:t>
            </w:r>
          </w:p>
        </w:tc>
      </w:tr>
      <w:tr w:rsidR="009461F9" w:rsidRPr="00707765" w:rsidTr="00201234">
        <w:trPr>
          <w:trHeight w:val="1170"/>
        </w:trPr>
        <w:tc>
          <w:tcPr>
            <w:tcW w:w="567" w:type="dxa"/>
            <w:noWrap/>
            <w:hideMark/>
          </w:tcPr>
          <w:p w:rsidR="009461F9" w:rsidRPr="00062BF4" w:rsidRDefault="009461F9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11.</w:t>
            </w:r>
          </w:p>
        </w:tc>
        <w:tc>
          <w:tcPr>
            <w:tcW w:w="1702" w:type="dxa"/>
            <w:hideMark/>
          </w:tcPr>
          <w:p w:rsidR="009461F9" w:rsidRPr="00C417B7" w:rsidRDefault="009461F9" w:rsidP="00200B12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 бюджета Титовского сельского поселения</w:t>
            </w:r>
            <w:r w:rsidRPr="00C417B7">
              <w:rPr>
                <w:b/>
                <w:bCs/>
                <w:i/>
                <w:iCs/>
              </w:rPr>
              <w:t>, в том числе по направлениям:</w:t>
            </w:r>
          </w:p>
        </w:tc>
        <w:tc>
          <w:tcPr>
            <w:tcW w:w="992" w:type="dxa"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9461F9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4348,8</w:t>
            </w:r>
          </w:p>
        </w:tc>
        <w:tc>
          <w:tcPr>
            <w:tcW w:w="850" w:type="dxa"/>
            <w:noWrap/>
            <w:hideMark/>
          </w:tcPr>
          <w:p w:rsidR="009461F9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8699,1</w:t>
            </w:r>
          </w:p>
        </w:tc>
        <w:tc>
          <w:tcPr>
            <w:tcW w:w="866" w:type="dxa"/>
            <w:noWrap/>
          </w:tcPr>
          <w:p w:rsidR="009461F9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5269,2</w:t>
            </w:r>
          </w:p>
        </w:tc>
        <w:tc>
          <w:tcPr>
            <w:tcW w:w="835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4860,7</w:t>
            </w:r>
          </w:p>
        </w:tc>
        <w:tc>
          <w:tcPr>
            <w:tcW w:w="851" w:type="dxa"/>
            <w:noWrap/>
          </w:tcPr>
          <w:p w:rsidR="009461F9" w:rsidRPr="00707765" w:rsidRDefault="009461F9" w:rsidP="00DE5A9F">
            <w:pPr>
              <w:autoSpaceDE w:val="0"/>
              <w:autoSpaceDN w:val="0"/>
              <w:adjustRightInd w:val="0"/>
              <w:outlineLvl w:val="0"/>
            </w:pPr>
            <w:r>
              <w:t>4860,7</w:t>
            </w:r>
          </w:p>
        </w:tc>
        <w:tc>
          <w:tcPr>
            <w:tcW w:w="850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4523,8</w:t>
            </w:r>
          </w:p>
        </w:tc>
        <w:tc>
          <w:tcPr>
            <w:tcW w:w="851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4523,8</w:t>
            </w:r>
          </w:p>
        </w:tc>
        <w:tc>
          <w:tcPr>
            <w:tcW w:w="850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1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  <w:tc>
          <w:tcPr>
            <w:tcW w:w="89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5102,1</w:t>
            </w:r>
          </w:p>
        </w:tc>
      </w:tr>
      <w:tr w:rsidR="009461F9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1</w:t>
            </w:r>
          </w:p>
        </w:tc>
        <w:tc>
          <w:tcPr>
            <w:tcW w:w="1702" w:type="dxa"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общегосударственные вопросы</w:t>
            </w:r>
          </w:p>
        </w:tc>
        <w:tc>
          <w:tcPr>
            <w:tcW w:w="992" w:type="dxa"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9461F9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2131,4</w:t>
            </w:r>
          </w:p>
        </w:tc>
        <w:tc>
          <w:tcPr>
            <w:tcW w:w="850" w:type="dxa"/>
            <w:noWrap/>
            <w:hideMark/>
          </w:tcPr>
          <w:p w:rsidR="009461F9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6593,9</w:t>
            </w:r>
          </w:p>
        </w:tc>
        <w:tc>
          <w:tcPr>
            <w:tcW w:w="866" w:type="dxa"/>
            <w:noWrap/>
          </w:tcPr>
          <w:p w:rsidR="009461F9" w:rsidRPr="00707765" w:rsidRDefault="00264793" w:rsidP="00461ACE">
            <w:pPr>
              <w:autoSpaceDE w:val="0"/>
              <w:autoSpaceDN w:val="0"/>
              <w:adjustRightInd w:val="0"/>
              <w:outlineLvl w:val="0"/>
            </w:pPr>
            <w:r>
              <w:t>2792,5</w:t>
            </w:r>
          </w:p>
        </w:tc>
        <w:tc>
          <w:tcPr>
            <w:tcW w:w="835" w:type="dxa"/>
            <w:noWrap/>
          </w:tcPr>
          <w:p w:rsidR="009461F9" w:rsidRPr="00707765" w:rsidRDefault="009461F9" w:rsidP="00936645">
            <w:pPr>
              <w:autoSpaceDE w:val="0"/>
              <w:autoSpaceDN w:val="0"/>
              <w:adjustRightInd w:val="0"/>
              <w:outlineLvl w:val="0"/>
            </w:pPr>
            <w:r>
              <w:t>2550,3</w:t>
            </w:r>
          </w:p>
        </w:tc>
        <w:tc>
          <w:tcPr>
            <w:tcW w:w="851" w:type="dxa"/>
            <w:noWrap/>
          </w:tcPr>
          <w:p w:rsidR="009461F9" w:rsidRPr="00707765" w:rsidRDefault="009461F9" w:rsidP="00DE5A9F">
            <w:pPr>
              <w:autoSpaceDE w:val="0"/>
              <w:autoSpaceDN w:val="0"/>
              <w:adjustRightInd w:val="0"/>
              <w:outlineLvl w:val="0"/>
            </w:pPr>
            <w:r>
              <w:t>2550,3</w:t>
            </w:r>
          </w:p>
        </w:tc>
        <w:tc>
          <w:tcPr>
            <w:tcW w:w="850" w:type="dxa"/>
            <w:noWrap/>
          </w:tcPr>
          <w:p w:rsidR="009461F9" w:rsidRPr="00707765" w:rsidRDefault="009461F9" w:rsidP="00EE4A92">
            <w:pPr>
              <w:autoSpaceDE w:val="0"/>
              <w:autoSpaceDN w:val="0"/>
              <w:adjustRightInd w:val="0"/>
              <w:outlineLvl w:val="0"/>
            </w:pPr>
            <w:r>
              <w:t>1960,1</w:t>
            </w:r>
          </w:p>
        </w:tc>
        <w:tc>
          <w:tcPr>
            <w:tcW w:w="851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1960,1</w:t>
            </w:r>
          </w:p>
        </w:tc>
        <w:tc>
          <w:tcPr>
            <w:tcW w:w="850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2088,6</w:t>
            </w:r>
          </w:p>
        </w:tc>
        <w:tc>
          <w:tcPr>
            <w:tcW w:w="851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2088,6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2088,6</w:t>
            </w:r>
          </w:p>
        </w:tc>
        <w:tc>
          <w:tcPr>
            <w:tcW w:w="85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2088,6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2088,6</w:t>
            </w:r>
          </w:p>
        </w:tc>
        <w:tc>
          <w:tcPr>
            <w:tcW w:w="85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2088,6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2088,6</w:t>
            </w:r>
          </w:p>
        </w:tc>
        <w:tc>
          <w:tcPr>
            <w:tcW w:w="89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2088,6</w:t>
            </w:r>
          </w:p>
        </w:tc>
      </w:tr>
      <w:tr w:rsidR="00201234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</w:t>
            </w:r>
          </w:p>
        </w:tc>
        <w:tc>
          <w:tcPr>
            <w:tcW w:w="170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оборона</w:t>
            </w:r>
          </w:p>
        </w:tc>
        <w:tc>
          <w:tcPr>
            <w:tcW w:w="99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190,7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73,1</w:t>
            </w:r>
          </w:p>
        </w:tc>
        <w:tc>
          <w:tcPr>
            <w:tcW w:w="866" w:type="dxa"/>
            <w:noWrap/>
          </w:tcPr>
          <w:p w:rsidR="00201234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98,6</w:t>
            </w:r>
          </w:p>
        </w:tc>
        <w:tc>
          <w:tcPr>
            <w:tcW w:w="835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201234" w:rsidRPr="00707765" w:rsidRDefault="00201234" w:rsidP="00DE5A9F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  <w:tc>
          <w:tcPr>
            <w:tcW w:w="89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117,7</w:t>
            </w:r>
          </w:p>
        </w:tc>
      </w:tr>
      <w:tr w:rsidR="00201234" w:rsidRPr="00707765" w:rsidTr="00201234">
        <w:trPr>
          <w:trHeight w:val="750"/>
        </w:trPr>
        <w:tc>
          <w:tcPr>
            <w:tcW w:w="567" w:type="dxa"/>
            <w:noWrap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170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66" w:type="dxa"/>
            <w:noWrap/>
          </w:tcPr>
          <w:p w:rsidR="00201234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30,0</w:t>
            </w:r>
          </w:p>
        </w:tc>
        <w:tc>
          <w:tcPr>
            <w:tcW w:w="835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DE5A9F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9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</w:tr>
      <w:tr w:rsidR="009461F9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4</w:t>
            </w:r>
          </w:p>
        </w:tc>
        <w:tc>
          <w:tcPr>
            <w:tcW w:w="1702" w:type="dxa"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национальная экономика</w:t>
            </w:r>
          </w:p>
        </w:tc>
        <w:tc>
          <w:tcPr>
            <w:tcW w:w="992" w:type="dxa"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9461F9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1306,9</w:t>
            </w:r>
          </w:p>
        </w:tc>
        <w:tc>
          <w:tcPr>
            <w:tcW w:w="850" w:type="dxa"/>
            <w:noWrap/>
            <w:hideMark/>
          </w:tcPr>
          <w:p w:rsidR="009461F9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1142,1</w:t>
            </w:r>
          </w:p>
        </w:tc>
        <w:tc>
          <w:tcPr>
            <w:tcW w:w="866" w:type="dxa"/>
            <w:noWrap/>
          </w:tcPr>
          <w:p w:rsidR="009461F9" w:rsidRPr="00707765" w:rsidRDefault="00264793" w:rsidP="00461ACE">
            <w:pPr>
              <w:autoSpaceDE w:val="0"/>
              <w:autoSpaceDN w:val="0"/>
              <w:adjustRightInd w:val="0"/>
              <w:outlineLvl w:val="0"/>
            </w:pPr>
            <w:r>
              <w:t>902,8</w:t>
            </w:r>
          </w:p>
        </w:tc>
        <w:tc>
          <w:tcPr>
            <w:tcW w:w="835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1023,8</w:t>
            </w:r>
          </w:p>
        </w:tc>
        <w:tc>
          <w:tcPr>
            <w:tcW w:w="851" w:type="dxa"/>
            <w:noWrap/>
          </w:tcPr>
          <w:p w:rsidR="009461F9" w:rsidRPr="00707765" w:rsidRDefault="009461F9" w:rsidP="00DE5A9F">
            <w:pPr>
              <w:autoSpaceDE w:val="0"/>
              <w:autoSpaceDN w:val="0"/>
              <w:adjustRightInd w:val="0"/>
              <w:outlineLvl w:val="0"/>
            </w:pPr>
            <w:r>
              <w:t>1023,8</w:t>
            </w:r>
          </w:p>
        </w:tc>
        <w:tc>
          <w:tcPr>
            <w:tcW w:w="850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1340,0</w:t>
            </w:r>
          </w:p>
        </w:tc>
        <w:tc>
          <w:tcPr>
            <w:tcW w:w="851" w:type="dxa"/>
            <w:noWrap/>
          </w:tcPr>
          <w:p w:rsidR="009461F9" w:rsidRPr="00707765" w:rsidRDefault="009461F9" w:rsidP="00DE5A9F">
            <w:pPr>
              <w:autoSpaceDE w:val="0"/>
              <w:autoSpaceDN w:val="0"/>
              <w:adjustRightInd w:val="0"/>
              <w:outlineLvl w:val="0"/>
            </w:pPr>
            <w:r>
              <w:t>1340,</w:t>
            </w:r>
          </w:p>
        </w:tc>
        <w:tc>
          <w:tcPr>
            <w:tcW w:w="850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1669,8</w:t>
            </w:r>
          </w:p>
        </w:tc>
        <w:tc>
          <w:tcPr>
            <w:tcW w:w="851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1669,8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1669,8</w:t>
            </w:r>
          </w:p>
        </w:tc>
        <w:tc>
          <w:tcPr>
            <w:tcW w:w="85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1669,8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1669,8</w:t>
            </w:r>
          </w:p>
        </w:tc>
        <w:tc>
          <w:tcPr>
            <w:tcW w:w="85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1669,8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1669,8</w:t>
            </w:r>
          </w:p>
        </w:tc>
        <w:tc>
          <w:tcPr>
            <w:tcW w:w="89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1669,8</w:t>
            </w:r>
          </w:p>
        </w:tc>
      </w:tr>
      <w:tr w:rsidR="009461F9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5</w:t>
            </w:r>
          </w:p>
        </w:tc>
        <w:tc>
          <w:tcPr>
            <w:tcW w:w="1702" w:type="dxa"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жилищно-коммунальное хозяйство</w:t>
            </w:r>
          </w:p>
        </w:tc>
        <w:tc>
          <w:tcPr>
            <w:tcW w:w="992" w:type="dxa"/>
            <w:hideMark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тыс. руб.</w:t>
            </w:r>
          </w:p>
        </w:tc>
        <w:tc>
          <w:tcPr>
            <w:tcW w:w="850" w:type="dxa"/>
            <w:noWrap/>
            <w:hideMark/>
          </w:tcPr>
          <w:p w:rsidR="009461F9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411,2</w:t>
            </w:r>
          </w:p>
        </w:tc>
        <w:tc>
          <w:tcPr>
            <w:tcW w:w="850" w:type="dxa"/>
            <w:noWrap/>
            <w:hideMark/>
          </w:tcPr>
          <w:p w:rsidR="009461F9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585,0</w:t>
            </w:r>
          </w:p>
        </w:tc>
        <w:tc>
          <w:tcPr>
            <w:tcW w:w="866" w:type="dxa"/>
            <w:noWrap/>
          </w:tcPr>
          <w:p w:rsidR="009461F9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978,7</w:t>
            </w:r>
          </w:p>
        </w:tc>
        <w:tc>
          <w:tcPr>
            <w:tcW w:w="835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822,9</w:t>
            </w:r>
          </w:p>
        </w:tc>
        <w:tc>
          <w:tcPr>
            <w:tcW w:w="851" w:type="dxa"/>
            <w:noWrap/>
          </w:tcPr>
          <w:p w:rsidR="009461F9" w:rsidRPr="00707765" w:rsidRDefault="009461F9" w:rsidP="00DE5A9F">
            <w:pPr>
              <w:autoSpaceDE w:val="0"/>
              <w:autoSpaceDN w:val="0"/>
              <w:adjustRightInd w:val="0"/>
              <w:outlineLvl w:val="0"/>
            </w:pPr>
            <w:r>
              <w:t>822,9</w:t>
            </w:r>
          </w:p>
        </w:tc>
        <w:tc>
          <w:tcPr>
            <w:tcW w:w="850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649,8</w:t>
            </w:r>
          </w:p>
        </w:tc>
        <w:tc>
          <w:tcPr>
            <w:tcW w:w="851" w:type="dxa"/>
            <w:noWrap/>
          </w:tcPr>
          <w:p w:rsidR="009461F9" w:rsidRPr="00707765" w:rsidRDefault="009461F9" w:rsidP="00DE5A9F">
            <w:pPr>
              <w:autoSpaceDE w:val="0"/>
              <w:autoSpaceDN w:val="0"/>
              <w:adjustRightInd w:val="0"/>
              <w:outlineLvl w:val="0"/>
            </w:pPr>
            <w:r>
              <w:t>649,8</w:t>
            </w:r>
          </w:p>
        </w:tc>
        <w:tc>
          <w:tcPr>
            <w:tcW w:w="850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630,8</w:t>
            </w:r>
          </w:p>
        </w:tc>
        <w:tc>
          <w:tcPr>
            <w:tcW w:w="851" w:type="dxa"/>
            <w:noWrap/>
          </w:tcPr>
          <w:p w:rsidR="009461F9" w:rsidRPr="00707765" w:rsidRDefault="009461F9" w:rsidP="001759EF">
            <w:pPr>
              <w:autoSpaceDE w:val="0"/>
              <w:autoSpaceDN w:val="0"/>
              <w:adjustRightInd w:val="0"/>
              <w:outlineLvl w:val="0"/>
            </w:pPr>
            <w:r>
              <w:t>630,8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630,8</w:t>
            </w:r>
          </w:p>
        </w:tc>
        <w:tc>
          <w:tcPr>
            <w:tcW w:w="85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630,8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630,8</w:t>
            </w:r>
          </w:p>
        </w:tc>
        <w:tc>
          <w:tcPr>
            <w:tcW w:w="85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630,8</w:t>
            </w:r>
          </w:p>
        </w:tc>
        <w:tc>
          <w:tcPr>
            <w:tcW w:w="850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630,8</w:t>
            </w:r>
          </w:p>
        </w:tc>
        <w:tc>
          <w:tcPr>
            <w:tcW w:w="891" w:type="dxa"/>
            <w:noWrap/>
          </w:tcPr>
          <w:p w:rsidR="009461F9" w:rsidRPr="00707765" w:rsidRDefault="009461F9" w:rsidP="00C91FD4">
            <w:pPr>
              <w:autoSpaceDE w:val="0"/>
              <w:autoSpaceDN w:val="0"/>
              <w:adjustRightInd w:val="0"/>
              <w:outlineLvl w:val="0"/>
            </w:pPr>
            <w:r>
              <w:t>630,8</w:t>
            </w:r>
          </w:p>
        </w:tc>
      </w:tr>
      <w:tr w:rsidR="00201234" w:rsidRPr="00707765" w:rsidTr="00201234">
        <w:trPr>
          <w:trHeight w:val="375"/>
        </w:trPr>
        <w:tc>
          <w:tcPr>
            <w:tcW w:w="567" w:type="dxa"/>
            <w:noWrap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</w:p>
        </w:tc>
        <w:tc>
          <w:tcPr>
            <w:tcW w:w="170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социальная политика</w:t>
            </w:r>
          </w:p>
        </w:tc>
        <w:tc>
          <w:tcPr>
            <w:tcW w:w="992" w:type="dxa"/>
            <w:hideMark/>
          </w:tcPr>
          <w:p w:rsidR="00201234" w:rsidRDefault="00201234">
            <w:r w:rsidRPr="00CE03FE">
              <w:t>тыс. руб.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304,3</w:t>
            </w:r>
          </w:p>
        </w:tc>
        <w:tc>
          <w:tcPr>
            <w:tcW w:w="850" w:type="dxa"/>
            <w:noWrap/>
            <w:hideMark/>
          </w:tcPr>
          <w:p w:rsidR="00201234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66" w:type="dxa"/>
            <w:noWrap/>
          </w:tcPr>
          <w:p w:rsidR="00201234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446,4</w:t>
            </w:r>
          </w:p>
        </w:tc>
        <w:tc>
          <w:tcPr>
            <w:tcW w:w="835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1" w:type="dxa"/>
            <w:noWrap/>
          </w:tcPr>
          <w:p w:rsidR="00201234" w:rsidRPr="00707765" w:rsidRDefault="00201234" w:rsidP="00DE5A9F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  <w:tc>
          <w:tcPr>
            <w:tcW w:w="89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306,0</w:t>
            </w:r>
          </w:p>
        </w:tc>
      </w:tr>
      <w:tr w:rsidR="00201234" w:rsidRPr="00707765" w:rsidTr="00200B12">
        <w:trPr>
          <w:trHeight w:val="375"/>
        </w:trPr>
        <w:tc>
          <w:tcPr>
            <w:tcW w:w="567" w:type="dxa"/>
            <w:noWrap/>
            <w:hideMark/>
          </w:tcPr>
          <w:p w:rsidR="00201234" w:rsidRPr="00707765" w:rsidRDefault="00201234" w:rsidP="00062BF4">
            <w:pPr>
              <w:autoSpaceDE w:val="0"/>
              <w:autoSpaceDN w:val="0"/>
              <w:adjustRightInd w:val="0"/>
              <w:outlineLvl w:val="0"/>
            </w:pPr>
            <w:r>
              <w:t>7</w:t>
            </w:r>
          </w:p>
        </w:tc>
        <w:tc>
          <w:tcPr>
            <w:tcW w:w="1702" w:type="dxa"/>
            <w:hideMark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     физическая культура и спорт</w:t>
            </w:r>
          </w:p>
        </w:tc>
        <w:tc>
          <w:tcPr>
            <w:tcW w:w="992" w:type="dxa"/>
            <w:hideMark/>
          </w:tcPr>
          <w:p w:rsidR="00201234" w:rsidRDefault="00201234">
            <w:r w:rsidRPr="00CE03FE">
              <w:t>тыс. руб.</w:t>
            </w:r>
          </w:p>
        </w:tc>
        <w:tc>
          <w:tcPr>
            <w:tcW w:w="850" w:type="dxa"/>
            <w:noWrap/>
          </w:tcPr>
          <w:p w:rsidR="00201234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4,4</w:t>
            </w:r>
          </w:p>
        </w:tc>
        <w:tc>
          <w:tcPr>
            <w:tcW w:w="850" w:type="dxa"/>
            <w:noWrap/>
          </w:tcPr>
          <w:p w:rsidR="00201234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3,4</w:t>
            </w:r>
          </w:p>
        </w:tc>
        <w:tc>
          <w:tcPr>
            <w:tcW w:w="866" w:type="dxa"/>
            <w:noWrap/>
          </w:tcPr>
          <w:p w:rsidR="00201234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35" w:type="dxa"/>
            <w:noWrap/>
          </w:tcPr>
          <w:p w:rsidR="00201234" w:rsidRPr="00707765" w:rsidRDefault="00201234" w:rsidP="001759EF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DE5A9F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50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  <w:tc>
          <w:tcPr>
            <w:tcW w:w="891" w:type="dxa"/>
            <w:noWrap/>
          </w:tcPr>
          <w:p w:rsidR="00201234" w:rsidRPr="00707765" w:rsidRDefault="00201234" w:rsidP="00201234">
            <w:pPr>
              <w:autoSpaceDE w:val="0"/>
              <w:autoSpaceDN w:val="0"/>
              <w:adjustRightInd w:val="0"/>
              <w:outlineLvl w:val="0"/>
            </w:pPr>
            <w:r>
              <w:t>20,0</w:t>
            </w:r>
          </w:p>
        </w:tc>
      </w:tr>
      <w:tr w:rsidR="006843FB" w:rsidRPr="00707765" w:rsidTr="00201234">
        <w:trPr>
          <w:trHeight w:val="1170"/>
        </w:trPr>
        <w:tc>
          <w:tcPr>
            <w:tcW w:w="567" w:type="dxa"/>
            <w:noWrap/>
            <w:hideMark/>
          </w:tcPr>
          <w:p w:rsidR="006843FB" w:rsidRPr="00062BF4" w:rsidRDefault="006843FB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62BF4">
              <w:rPr>
                <w:b/>
              </w:rPr>
              <w:t>12.</w:t>
            </w:r>
          </w:p>
        </w:tc>
        <w:tc>
          <w:tcPr>
            <w:tcW w:w="1702" w:type="dxa"/>
            <w:hideMark/>
          </w:tcPr>
          <w:p w:rsidR="006843FB" w:rsidRPr="00C417B7" w:rsidRDefault="006843FB" w:rsidP="00200B12">
            <w:pPr>
              <w:autoSpaceDE w:val="0"/>
              <w:autoSpaceDN w:val="0"/>
              <w:adjustRightInd w:val="0"/>
              <w:outlineLvl w:val="0"/>
              <w:rPr>
                <w:b/>
                <w:bCs/>
                <w:i/>
                <w:iCs/>
              </w:rPr>
            </w:pPr>
            <w:r w:rsidRPr="00C417B7">
              <w:rPr>
                <w:b/>
                <w:bCs/>
                <w:i/>
                <w:iCs/>
              </w:rPr>
              <w:t>Дефици</w:t>
            </w:r>
            <w:proofErr w:type="gramStart"/>
            <w:r w:rsidRPr="00C417B7">
              <w:rPr>
                <w:b/>
                <w:bCs/>
                <w:i/>
                <w:iCs/>
              </w:rPr>
              <w:t>т(</w:t>
            </w:r>
            <w:proofErr w:type="gramEnd"/>
            <w:r w:rsidRPr="00C417B7">
              <w:rPr>
                <w:b/>
                <w:bCs/>
                <w:i/>
                <w:iCs/>
              </w:rPr>
              <w:t>-)</w:t>
            </w:r>
            <w:r>
              <w:rPr>
                <w:b/>
                <w:bCs/>
                <w:i/>
                <w:iCs/>
              </w:rPr>
              <w:t xml:space="preserve">,профицит(+) </w:t>
            </w:r>
            <w:r w:rsidRPr="00C417B7">
              <w:rPr>
                <w:b/>
                <w:bCs/>
                <w:i/>
                <w:iCs/>
              </w:rPr>
              <w:t xml:space="preserve">бюджета </w:t>
            </w:r>
            <w:r w:rsidR="00200B12">
              <w:rPr>
                <w:b/>
                <w:bCs/>
                <w:i/>
                <w:iCs/>
              </w:rPr>
              <w:t>Титовского</w:t>
            </w:r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hideMark/>
          </w:tcPr>
          <w:p w:rsidR="006843FB" w:rsidRPr="00707765" w:rsidRDefault="006843FB" w:rsidP="006A4B27">
            <w:pPr>
              <w:autoSpaceDE w:val="0"/>
              <w:autoSpaceDN w:val="0"/>
              <w:adjustRightInd w:val="0"/>
              <w:outlineLvl w:val="0"/>
            </w:pPr>
            <w:r>
              <w:t xml:space="preserve"> тыс. руб.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264793" w:rsidP="001759EF">
            <w:pPr>
              <w:autoSpaceDE w:val="0"/>
              <w:autoSpaceDN w:val="0"/>
              <w:adjustRightInd w:val="0"/>
              <w:outlineLvl w:val="0"/>
            </w:pPr>
            <w:r>
              <w:t>-99,7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4E2B59" w:rsidP="001759EF">
            <w:pPr>
              <w:autoSpaceDE w:val="0"/>
              <w:autoSpaceDN w:val="0"/>
              <w:adjustRightInd w:val="0"/>
              <w:outlineLvl w:val="0"/>
            </w:pPr>
            <w:r>
              <w:t>-7,3</w:t>
            </w:r>
          </w:p>
        </w:tc>
        <w:tc>
          <w:tcPr>
            <w:tcW w:w="866" w:type="dxa"/>
            <w:noWrap/>
          </w:tcPr>
          <w:p w:rsidR="006843FB" w:rsidRPr="00707765" w:rsidRDefault="00D6099F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35" w:type="dxa"/>
            <w:noWrap/>
            <w:hideMark/>
          </w:tcPr>
          <w:p w:rsidR="006843FB" w:rsidRPr="00707765" w:rsidRDefault="006843FB" w:rsidP="001759EF">
            <w:pPr>
              <w:autoSpaceDE w:val="0"/>
              <w:autoSpaceDN w:val="0"/>
              <w:adjustRightInd w:val="0"/>
              <w:outlineLvl w:val="0"/>
            </w:pPr>
            <w:r>
              <w:t>0</w:t>
            </w:r>
            <w:r w:rsidR="00D6099F">
              <w:t>,0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D6099F" w:rsidP="00DE5A9F">
            <w:pPr>
              <w:autoSpaceDE w:val="0"/>
              <w:autoSpaceDN w:val="0"/>
              <w:adjustRightInd w:val="0"/>
              <w:outlineLvl w:val="0"/>
            </w:pPr>
            <w:r>
              <w:t>0,</w:t>
            </w:r>
            <w:r w:rsidR="006843FB">
              <w:t>0</w:t>
            </w:r>
          </w:p>
        </w:tc>
        <w:tc>
          <w:tcPr>
            <w:tcW w:w="850" w:type="dxa"/>
            <w:noWrap/>
            <w:hideMark/>
          </w:tcPr>
          <w:p w:rsidR="006843FB" w:rsidRPr="00707765" w:rsidRDefault="00D6099F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51" w:type="dxa"/>
            <w:noWrap/>
            <w:hideMark/>
          </w:tcPr>
          <w:p w:rsidR="006843FB" w:rsidRPr="00707765" w:rsidRDefault="00D6099F" w:rsidP="001759EF">
            <w:pPr>
              <w:autoSpaceDE w:val="0"/>
              <w:autoSpaceDN w:val="0"/>
              <w:adjustRightInd w:val="0"/>
              <w:outlineLvl w:val="0"/>
            </w:pPr>
            <w:r>
              <w:t>0,0</w:t>
            </w:r>
          </w:p>
        </w:tc>
        <w:tc>
          <w:tcPr>
            <w:tcW w:w="850" w:type="dxa"/>
            <w:noWrap/>
            <w:hideMark/>
          </w:tcPr>
          <w:p w:rsidR="006843FB" w:rsidRDefault="00D6099F">
            <w:r>
              <w:t>0,</w:t>
            </w:r>
            <w:r w:rsidR="006843FB" w:rsidRPr="00E6498F">
              <w:t>0</w:t>
            </w:r>
          </w:p>
        </w:tc>
        <w:tc>
          <w:tcPr>
            <w:tcW w:w="851" w:type="dxa"/>
            <w:noWrap/>
            <w:hideMark/>
          </w:tcPr>
          <w:p w:rsidR="006843FB" w:rsidRDefault="006843FB">
            <w:r w:rsidRPr="00E6498F">
              <w:t>0</w:t>
            </w:r>
            <w:r w:rsidR="00D6099F">
              <w:t>,0</w:t>
            </w:r>
          </w:p>
        </w:tc>
        <w:tc>
          <w:tcPr>
            <w:tcW w:w="850" w:type="dxa"/>
            <w:noWrap/>
            <w:hideMark/>
          </w:tcPr>
          <w:p w:rsidR="006843FB" w:rsidRDefault="006843FB">
            <w:r w:rsidRPr="00E6498F">
              <w:t>0</w:t>
            </w:r>
            <w:r w:rsidR="00D6099F">
              <w:t>,0</w:t>
            </w:r>
          </w:p>
        </w:tc>
        <w:tc>
          <w:tcPr>
            <w:tcW w:w="851" w:type="dxa"/>
            <w:noWrap/>
            <w:hideMark/>
          </w:tcPr>
          <w:p w:rsidR="006843FB" w:rsidRDefault="00D6099F">
            <w:r>
              <w:t>0,0</w:t>
            </w:r>
          </w:p>
        </w:tc>
        <w:tc>
          <w:tcPr>
            <w:tcW w:w="850" w:type="dxa"/>
            <w:noWrap/>
            <w:hideMark/>
          </w:tcPr>
          <w:p w:rsidR="006843FB" w:rsidRDefault="00D6099F">
            <w:r>
              <w:t>0,</w:t>
            </w:r>
            <w:r w:rsidR="006843FB" w:rsidRPr="00E6498F">
              <w:t>0</w:t>
            </w:r>
          </w:p>
        </w:tc>
        <w:tc>
          <w:tcPr>
            <w:tcW w:w="851" w:type="dxa"/>
            <w:noWrap/>
            <w:hideMark/>
          </w:tcPr>
          <w:p w:rsidR="006843FB" w:rsidRDefault="00D6099F">
            <w:r>
              <w:t>0,</w:t>
            </w:r>
            <w:r w:rsidR="006843FB" w:rsidRPr="00E6498F">
              <w:t>0</w:t>
            </w:r>
          </w:p>
        </w:tc>
        <w:tc>
          <w:tcPr>
            <w:tcW w:w="850" w:type="dxa"/>
            <w:noWrap/>
            <w:hideMark/>
          </w:tcPr>
          <w:p w:rsidR="006843FB" w:rsidRDefault="00D6099F">
            <w:r>
              <w:t>0,</w:t>
            </w:r>
            <w:r w:rsidR="006843FB" w:rsidRPr="00E6498F">
              <w:t>0</w:t>
            </w:r>
          </w:p>
        </w:tc>
        <w:tc>
          <w:tcPr>
            <w:tcW w:w="891" w:type="dxa"/>
            <w:noWrap/>
            <w:hideMark/>
          </w:tcPr>
          <w:p w:rsidR="006843FB" w:rsidRDefault="006843FB">
            <w:r w:rsidRPr="00E6498F">
              <w:t>0</w:t>
            </w:r>
            <w:r w:rsidR="00D6099F">
              <w:t>,0</w:t>
            </w:r>
          </w:p>
        </w:tc>
      </w:tr>
      <w:tr w:rsidR="006843FB" w:rsidRPr="00707765" w:rsidTr="00F92A2C">
        <w:trPr>
          <w:trHeight w:val="1125"/>
        </w:trPr>
        <w:tc>
          <w:tcPr>
            <w:tcW w:w="567" w:type="dxa"/>
          </w:tcPr>
          <w:p w:rsidR="006843FB" w:rsidRPr="00C62A38" w:rsidRDefault="006843FB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t>14.</w:t>
            </w:r>
          </w:p>
        </w:tc>
        <w:tc>
          <w:tcPr>
            <w:tcW w:w="1702" w:type="dxa"/>
          </w:tcPr>
          <w:p w:rsidR="006843FB" w:rsidRPr="00C62A38" w:rsidRDefault="006843FB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C62A38">
              <w:rPr>
                <w:b/>
              </w:rPr>
              <w:t>Социальная поддержка малоимущим гражданам</w:t>
            </w:r>
          </w:p>
        </w:tc>
        <w:tc>
          <w:tcPr>
            <w:tcW w:w="992" w:type="dxa"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66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35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  <w:bookmarkStart w:id="1" w:name="_GoBack"/>
            <w:bookmarkEnd w:id="1"/>
          </w:p>
        </w:tc>
        <w:tc>
          <w:tcPr>
            <w:tcW w:w="851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1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1" w:type="dxa"/>
            <w:noWrap/>
          </w:tcPr>
          <w:p w:rsidR="006843FB" w:rsidRDefault="006843FB" w:rsidP="001759EF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A65AAC" w:rsidRPr="00707765" w:rsidTr="00180753">
        <w:trPr>
          <w:trHeight w:val="305"/>
        </w:trPr>
        <w:tc>
          <w:tcPr>
            <w:tcW w:w="567" w:type="dxa"/>
            <w:vMerge w:val="restart"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2" w:type="dxa"/>
            <w:vMerge w:val="restart"/>
          </w:tcPr>
          <w:p w:rsidR="00A65AAC" w:rsidRDefault="00A65AAC" w:rsidP="00C62A38">
            <w:pPr>
              <w:autoSpaceDE w:val="0"/>
              <w:autoSpaceDN w:val="0"/>
              <w:adjustRightInd w:val="0"/>
              <w:outlineLvl w:val="0"/>
            </w:pPr>
            <w:r>
              <w:t>Число граждан пользующихся социальной поддержкой по оплате жилья и коммунальных услуг</w:t>
            </w:r>
          </w:p>
        </w:tc>
        <w:tc>
          <w:tcPr>
            <w:tcW w:w="992" w:type="dxa"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610</w:t>
            </w:r>
          </w:p>
        </w:tc>
        <w:tc>
          <w:tcPr>
            <w:tcW w:w="850" w:type="dxa"/>
            <w:noWrap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620</w:t>
            </w:r>
          </w:p>
        </w:tc>
        <w:tc>
          <w:tcPr>
            <w:tcW w:w="866" w:type="dxa"/>
            <w:noWrap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625</w:t>
            </w:r>
          </w:p>
        </w:tc>
        <w:tc>
          <w:tcPr>
            <w:tcW w:w="835" w:type="dxa"/>
            <w:noWrap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625</w:t>
            </w:r>
          </w:p>
        </w:tc>
        <w:tc>
          <w:tcPr>
            <w:tcW w:w="851" w:type="dxa"/>
            <w:noWrap/>
          </w:tcPr>
          <w:p w:rsidR="00A65AAC" w:rsidRPr="00413409" w:rsidRDefault="00A65AAC" w:rsidP="003D027B">
            <w:r w:rsidRPr="00413409">
              <w:t>625</w:t>
            </w:r>
          </w:p>
        </w:tc>
        <w:tc>
          <w:tcPr>
            <w:tcW w:w="850" w:type="dxa"/>
            <w:noWrap/>
          </w:tcPr>
          <w:p w:rsidR="00A65AAC" w:rsidRPr="00413409" w:rsidRDefault="00A65AAC" w:rsidP="003D027B">
            <w:r w:rsidRPr="00413409">
              <w:t>625</w:t>
            </w:r>
          </w:p>
        </w:tc>
        <w:tc>
          <w:tcPr>
            <w:tcW w:w="851" w:type="dxa"/>
            <w:noWrap/>
          </w:tcPr>
          <w:p w:rsidR="00A65AAC" w:rsidRPr="00413409" w:rsidRDefault="00A65AAC" w:rsidP="003D027B">
            <w:r w:rsidRPr="00413409">
              <w:t>625</w:t>
            </w:r>
          </w:p>
        </w:tc>
        <w:tc>
          <w:tcPr>
            <w:tcW w:w="850" w:type="dxa"/>
            <w:noWrap/>
          </w:tcPr>
          <w:p w:rsidR="00A65AAC" w:rsidRPr="00413409" w:rsidRDefault="00A65AAC" w:rsidP="00A65AAC">
            <w:r w:rsidRPr="00413409">
              <w:t>6</w:t>
            </w:r>
            <w:r>
              <w:t>30</w:t>
            </w:r>
          </w:p>
        </w:tc>
        <w:tc>
          <w:tcPr>
            <w:tcW w:w="851" w:type="dxa"/>
            <w:noWrap/>
          </w:tcPr>
          <w:p w:rsidR="00A65AAC" w:rsidRPr="00413409" w:rsidRDefault="00A65AAC" w:rsidP="003D027B">
            <w:r>
              <w:t>635</w:t>
            </w:r>
          </w:p>
        </w:tc>
        <w:tc>
          <w:tcPr>
            <w:tcW w:w="850" w:type="dxa"/>
            <w:noWrap/>
          </w:tcPr>
          <w:p w:rsidR="00A65AAC" w:rsidRPr="00413409" w:rsidRDefault="00A65AAC" w:rsidP="003D027B">
            <w:r>
              <w:t>640</w:t>
            </w:r>
          </w:p>
        </w:tc>
        <w:tc>
          <w:tcPr>
            <w:tcW w:w="851" w:type="dxa"/>
            <w:noWrap/>
          </w:tcPr>
          <w:p w:rsidR="00A65AAC" w:rsidRPr="00413409" w:rsidRDefault="00A65AAC" w:rsidP="003D027B">
            <w:r>
              <w:t>645</w:t>
            </w:r>
          </w:p>
        </w:tc>
        <w:tc>
          <w:tcPr>
            <w:tcW w:w="850" w:type="dxa"/>
            <w:noWrap/>
          </w:tcPr>
          <w:p w:rsidR="00A65AAC" w:rsidRPr="006D3799" w:rsidRDefault="00A65AAC" w:rsidP="003D027B">
            <w:r w:rsidRPr="006D3799">
              <w:t>645</w:t>
            </w:r>
          </w:p>
        </w:tc>
        <w:tc>
          <w:tcPr>
            <w:tcW w:w="851" w:type="dxa"/>
            <w:noWrap/>
          </w:tcPr>
          <w:p w:rsidR="00A65AAC" w:rsidRPr="006D3799" w:rsidRDefault="00A65AAC" w:rsidP="003D027B">
            <w:r w:rsidRPr="006D3799">
              <w:t>645</w:t>
            </w:r>
          </w:p>
        </w:tc>
        <w:tc>
          <w:tcPr>
            <w:tcW w:w="850" w:type="dxa"/>
            <w:noWrap/>
          </w:tcPr>
          <w:p w:rsidR="00A65AAC" w:rsidRPr="006D3799" w:rsidRDefault="00A65AAC" w:rsidP="003D027B">
            <w:r w:rsidRPr="006D3799">
              <w:t>645</w:t>
            </w:r>
          </w:p>
        </w:tc>
        <w:tc>
          <w:tcPr>
            <w:tcW w:w="891" w:type="dxa"/>
            <w:noWrap/>
          </w:tcPr>
          <w:p w:rsidR="00A65AAC" w:rsidRPr="006D3799" w:rsidRDefault="00A65AAC" w:rsidP="003D027B">
            <w:r w:rsidRPr="006D3799">
              <w:t>645</w:t>
            </w:r>
          </w:p>
        </w:tc>
      </w:tr>
      <w:tr w:rsidR="00A65AAC" w:rsidRPr="00707765" w:rsidTr="00C62A38">
        <w:trPr>
          <w:trHeight w:val="1290"/>
        </w:trPr>
        <w:tc>
          <w:tcPr>
            <w:tcW w:w="567" w:type="dxa"/>
            <w:vMerge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702" w:type="dxa"/>
            <w:vMerge/>
          </w:tcPr>
          <w:p w:rsidR="00A65AAC" w:rsidRDefault="00A65AAC" w:rsidP="00C62A3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50" w:type="dxa"/>
            <w:noWrap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66" w:type="dxa"/>
            <w:noWrap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102</w:t>
            </w:r>
          </w:p>
        </w:tc>
        <w:tc>
          <w:tcPr>
            <w:tcW w:w="835" w:type="dxa"/>
            <w:noWrap/>
          </w:tcPr>
          <w:p w:rsidR="00A65AAC" w:rsidRDefault="00A65AAC" w:rsidP="001759EF">
            <w:pPr>
              <w:autoSpaceDE w:val="0"/>
              <w:autoSpaceDN w:val="0"/>
              <w:adjustRightInd w:val="0"/>
              <w:outlineLvl w:val="0"/>
            </w:pPr>
            <w:r>
              <w:t>101</w:t>
            </w:r>
          </w:p>
        </w:tc>
        <w:tc>
          <w:tcPr>
            <w:tcW w:w="851" w:type="dxa"/>
            <w:noWrap/>
          </w:tcPr>
          <w:p w:rsidR="00A65AAC" w:rsidRDefault="00A65AAC" w:rsidP="003D027B">
            <w:r>
              <w:t>100</w:t>
            </w:r>
          </w:p>
        </w:tc>
        <w:tc>
          <w:tcPr>
            <w:tcW w:w="850" w:type="dxa"/>
            <w:noWrap/>
          </w:tcPr>
          <w:p w:rsidR="00A65AAC" w:rsidRDefault="00A65AAC" w:rsidP="003D027B">
            <w:r>
              <w:t>100</w:t>
            </w:r>
          </w:p>
        </w:tc>
        <w:tc>
          <w:tcPr>
            <w:tcW w:w="851" w:type="dxa"/>
            <w:noWrap/>
          </w:tcPr>
          <w:p w:rsidR="00A65AAC" w:rsidRDefault="00A65AAC" w:rsidP="003D027B">
            <w:r>
              <w:t>100</w:t>
            </w:r>
          </w:p>
        </w:tc>
        <w:tc>
          <w:tcPr>
            <w:tcW w:w="850" w:type="dxa"/>
            <w:noWrap/>
          </w:tcPr>
          <w:p w:rsidR="00A65AAC" w:rsidRDefault="00A65AAC" w:rsidP="003D027B">
            <w:r w:rsidRPr="00413409">
              <w:t>101</w:t>
            </w:r>
          </w:p>
        </w:tc>
        <w:tc>
          <w:tcPr>
            <w:tcW w:w="851" w:type="dxa"/>
            <w:noWrap/>
          </w:tcPr>
          <w:p w:rsidR="00A65AAC" w:rsidRDefault="00A65AAC" w:rsidP="003D027B">
            <w:r>
              <w:t>102</w:t>
            </w:r>
          </w:p>
        </w:tc>
        <w:tc>
          <w:tcPr>
            <w:tcW w:w="850" w:type="dxa"/>
            <w:noWrap/>
          </w:tcPr>
          <w:p w:rsidR="00A65AAC" w:rsidRDefault="00A65AAC" w:rsidP="003D027B">
            <w:r w:rsidRPr="00413409">
              <w:t>10</w:t>
            </w:r>
            <w:r>
              <w:t>2</w:t>
            </w:r>
          </w:p>
        </w:tc>
        <w:tc>
          <w:tcPr>
            <w:tcW w:w="851" w:type="dxa"/>
            <w:noWrap/>
          </w:tcPr>
          <w:p w:rsidR="00A65AAC" w:rsidRDefault="00A65AAC" w:rsidP="003D027B">
            <w:r w:rsidRPr="00413409">
              <w:t>10</w:t>
            </w:r>
            <w:r>
              <w:t>2</w:t>
            </w:r>
          </w:p>
        </w:tc>
        <w:tc>
          <w:tcPr>
            <w:tcW w:w="850" w:type="dxa"/>
            <w:noWrap/>
          </w:tcPr>
          <w:p w:rsidR="00A65AAC" w:rsidRDefault="00A65AAC" w:rsidP="003D027B">
            <w:r w:rsidRPr="006D3799">
              <w:t>102</w:t>
            </w:r>
          </w:p>
        </w:tc>
        <w:tc>
          <w:tcPr>
            <w:tcW w:w="851" w:type="dxa"/>
            <w:noWrap/>
          </w:tcPr>
          <w:p w:rsidR="00A65AAC" w:rsidRDefault="00A65AAC" w:rsidP="003D027B">
            <w:r w:rsidRPr="006D3799">
              <w:t>102</w:t>
            </w:r>
          </w:p>
        </w:tc>
        <w:tc>
          <w:tcPr>
            <w:tcW w:w="850" w:type="dxa"/>
            <w:noWrap/>
          </w:tcPr>
          <w:p w:rsidR="00A65AAC" w:rsidRDefault="00A65AAC" w:rsidP="003D027B">
            <w:r w:rsidRPr="006D3799">
              <w:t>102</w:t>
            </w:r>
          </w:p>
        </w:tc>
        <w:tc>
          <w:tcPr>
            <w:tcW w:w="891" w:type="dxa"/>
            <w:noWrap/>
          </w:tcPr>
          <w:p w:rsidR="00A65AAC" w:rsidRDefault="00A65AAC" w:rsidP="003D027B">
            <w:r w:rsidRPr="006D3799">
              <w:t>102</w:t>
            </w:r>
          </w:p>
        </w:tc>
      </w:tr>
      <w:tr w:rsidR="008175AA" w:rsidRPr="00707765" w:rsidTr="00C62A38">
        <w:trPr>
          <w:trHeight w:val="405"/>
        </w:trPr>
        <w:tc>
          <w:tcPr>
            <w:tcW w:w="567" w:type="dxa"/>
            <w:vMerge w:val="restart"/>
          </w:tcPr>
          <w:p w:rsidR="008175AA" w:rsidRPr="00C62A38" w:rsidRDefault="008175AA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2" w:type="dxa"/>
            <w:vMerge w:val="restart"/>
          </w:tcPr>
          <w:p w:rsidR="008175AA" w:rsidRPr="00707765" w:rsidRDefault="008175AA" w:rsidP="001759EF">
            <w:pPr>
              <w:autoSpaceDE w:val="0"/>
              <w:autoSpaceDN w:val="0"/>
              <w:adjustRightInd w:val="0"/>
              <w:outlineLvl w:val="0"/>
            </w:pPr>
            <w:r>
              <w:t>Количество семей  получающих гуманитарный уголь</w:t>
            </w:r>
          </w:p>
        </w:tc>
        <w:tc>
          <w:tcPr>
            <w:tcW w:w="992" w:type="dxa"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  <w:r>
              <w:t>человек</w:t>
            </w:r>
          </w:p>
        </w:tc>
        <w:tc>
          <w:tcPr>
            <w:tcW w:w="850" w:type="dxa"/>
            <w:noWrap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  <w:r>
              <w:t>30</w:t>
            </w:r>
          </w:p>
        </w:tc>
        <w:tc>
          <w:tcPr>
            <w:tcW w:w="850" w:type="dxa"/>
            <w:noWrap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  <w:r>
              <w:t>26</w:t>
            </w:r>
          </w:p>
        </w:tc>
        <w:tc>
          <w:tcPr>
            <w:tcW w:w="866" w:type="dxa"/>
            <w:noWrap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35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  <w:tc>
          <w:tcPr>
            <w:tcW w:w="89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21</w:t>
            </w:r>
          </w:p>
        </w:tc>
      </w:tr>
      <w:tr w:rsidR="008175AA" w:rsidRPr="00707765" w:rsidTr="00F92A2C">
        <w:trPr>
          <w:trHeight w:val="735"/>
        </w:trPr>
        <w:tc>
          <w:tcPr>
            <w:tcW w:w="567" w:type="dxa"/>
            <w:vMerge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702" w:type="dxa"/>
            <w:vMerge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992" w:type="dxa"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  <w:r w:rsidRPr="00707765">
              <w:t xml:space="preserve">% к предыдущему </w:t>
            </w:r>
            <w:r>
              <w:t>году</w:t>
            </w:r>
          </w:p>
        </w:tc>
        <w:tc>
          <w:tcPr>
            <w:tcW w:w="850" w:type="dxa"/>
            <w:noWrap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  <w:r>
              <w:t>87</w:t>
            </w:r>
          </w:p>
        </w:tc>
        <w:tc>
          <w:tcPr>
            <w:tcW w:w="866" w:type="dxa"/>
            <w:noWrap/>
          </w:tcPr>
          <w:p w:rsidR="008175AA" w:rsidRDefault="008175AA" w:rsidP="001759EF">
            <w:pPr>
              <w:autoSpaceDE w:val="0"/>
              <w:autoSpaceDN w:val="0"/>
              <w:adjustRightInd w:val="0"/>
              <w:outlineLvl w:val="0"/>
            </w:pPr>
            <w:r>
              <w:t>70</w:t>
            </w:r>
          </w:p>
        </w:tc>
        <w:tc>
          <w:tcPr>
            <w:tcW w:w="835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70</w:t>
            </w:r>
          </w:p>
        </w:tc>
        <w:tc>
          <w:tcPr>
            <w:tcW w:w="851" w:type="dxa"/>
            <w:noWrap/>
          </w:tcPr>
          <w:p w:rsidR="008175AA" w:rsidRDefault="008175AA" w:rsidP="008175AA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50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  <w:tc>
          <w:tcPr>
            <w:tcW w:w="891" w:type="dxa"/>
            <w:noWrap/>
          </w:tcPr>
          <w:p w:rsidR="008175AA" w:rsidRDefault="008175AA" w:rsidP="00201234">
            <w:pPr>
              <w:autoSpaceDE w:val="0"/>
              <w:autoSpaceDN w:val="0"/>
              <w:adjustRightInd w:val="0"/>
              <w:outlineLvl w:val="0"/>
            </w:pPr>
            <w:r>
              <w:t>100</w:t>
            </w:r>
          </w:p>
        </w:tc>
      </w:tr>
    </w:tbl>
    <w:p w:rsidR="00C417B7" w:rsidRDefault="00C417B7" w:rsidP="00C417B7">
      <w:pPr>
        <w:autoSpaceDE w:val="0"/>
        <w:autoSpaceDN w:val="0"/>
        <w:adjustRightInd w:val="0"/>
        <w:jc w:val="both"/>
        <w:outlineLvl w:val="0"/>
      </w:pPr>
    </w:p>
    <w:p w:rsidR="00825F20" w:rsidRDefault="00825F20" w:rsidP="008949A4">
      <w:pPr>
        <w:autoSpaceDE w:val="0"/>
        <w:autoSpaceDN w:val="0"/>
        <w:adjustRightInd w:val="0"/>
        <w:outlineLvl w:val="0"/>
      </w:pPr>
    </w:p>
    <w:p w:rsidR="00825F20" w:rsidRPr="007A52E9" w:rsidRDefault="00825F20" w:rsidP="008949A4">
      <w:pPr>
        <w:autoSpaceDE w:val="0"/>
        <w:autoSpaceDN w:val="0"/>
        <w:adjustRightInd w:val="0"/>
        <w:outlineLvl w:val="0"/>
      </w:pPr>
    </w:p>
    <w:sectPr w:rsidR="00825F20" w:rsidRPr="007A52E9" w:rsidSect="00C417B7"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69" w:rsidRDefault="00937C69">
      <w:r>
        <w:separator/>
      </w:r>
    </w:p>
  </w:endnote>
  <w:endnote w:type="continuationSeparator" w:id="0">
    <w:p w:rsidR="00937C69" w:rsidRDefault="0093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D4" w:rsidRDefault="00C91FD4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FD4" w:rsidRPr="00BC1CCB" w:rsidRDefault="00C91FD4" w:rsidP="009E36AE">
    <w:pPr>
      <w:pStyle w:val="a3"/>
      <w:ind w:right="360"/>
    </w:pPr>
    <w:proofErr w:type="spellStart"/>
    <w:r>
      <w:t>остановление</w:t>
    </w:r>
    <w:proofErr w:type="spellEnd"/>
    <w:r>
      <w:t xml:space="preserve"> от</w:t>
    </w:r>
    <w:r w:rsidRPr="00BC1CCB">
      <w:t xml:space="preserve"> «____»_______________</w:t>
    </w:r>
    <w:r w:rsidRPr="00D84C41">
      <w:t>г.</w:t>
    </w:r>
    <w:r w:rsidRPr="00BC1CCB">
      <w:t xml:space="preserve"> </w:t>
    </w:r>
    <w:r>
      <w:t>№</w:t>
    </w:r>
    <w:r w:rsidRPr="00BC1CCB">
      <w:t>_________</w:t>
    </w:r>
    <w:r>
      <w:tab/>
      <w:t>страница 2</w:t>
    </w:r>
  </w:p>
  <w:p w:rsidR="00C91FD4" w:rsidRDefault="00C91F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D4" w:rsidRDefault="00C91FD4" w:rsidP="00543C1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99F">
      <w:rPr>
        <w:rStyle w:val="a7"/>
        <w:noProof/>
      </w:rPr>
      <w:t>8</w:t>
    </w:r>
    <w:r>
      <w:rPr>
        <w:rStyle w:val="a7"/>
      </w:rPr>
      <w:fldChar w:fldCharType="end"/>
    </w:r>
  </w:p>
  <w:p w:rsidR="00C91FD4" w:rsidRDefault="00C91FD4" w:rsidP="005447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69" w:rsidRDefault="00937C69">
      <w:r>
        <w:separator/>
      </w:r>
    </w:p>
  </w:footnote>
  <w:footnote w:type="continuationSeparator" w:id="0">
    <w:p w:rsidR="00937C69" w:rsidRDefault="0093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D4D"/>
    <w:multiLevelType w:val="hybridMultilevel"/>
    <w:tmpl w:val="7070D31A"/>
    <w:lvl w:ilvl="0" w:tplc="6B4CAB7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D"/>
    <w:rsid w:val="00000340"/>
    <w:rsid w:val="00000778"/>
    <w:rsid w:val="0000109A"/>
    <w:rsid w:val="000050D1"/>
    <w:rsid w:val="00012C98"/>
    <w:rsid w:val="000130A9"/>
    <w:rsid w:val="00014734"/>
    <w:rsid w:val="00015497"/>
    <w:rsid w:val="0001660F"/>
    <w:rsid w:val="0001758D"/>
    <w:rsid w:val="000177EF"/>
    <w:rsid w:val="000214A7"/>
    <w:rsid w:val="00022B46"/>
    <w:rsid w:val="0002580E"/>
    <w:rsid w:val="000279AF"/>
    <w:rsid w:val="000302C6"/>
    <w:rsid w:val="0003272B"/>
    <w:rsid w:val="000338B6"/>
    <w:rsid w:val="00036DBC"/>
    <w:rsid w:val="000373D6"/>
    <w:rsid w:val="00040258"/>
    <w:rsid w:val="00044307"/>
    <w:rsid w:val="00050B1A"/>
    <w:rsid w:val="000552AB"/>
    <w:rsid w:val="000606F0"/>
    <w:rsid w:val="00062BF4"/>
    <w:rsid w:val="00064236"/>
    <w:rsid w:val="00067864"/>
    <w:rsid w:val="00073FC8"/>
    <w:rsid w:val="0007420A"/>
    <w:rsid w:val="00074E36"/>
    <w:rsid w:val="000754A7"/>
    <w:rsid w:val="00075D7E"/>
    <w:rsid w:val="00076110"/>
    <w:rsid w:val="00080A16"/>
    <w:rsid w:val="00083DF0"/>
    <w:rsid w:val="00085D3C"/>
    <w:rsid w:val="000865E4"/>
    <w:rsid w:val="000909D3"/>
    <w:rsid w:val="00090C87"/>
    <w:rsid w:val="00091E6C"/>
    <w:rsid w:val="0009249B"/>
    <w:rsid w:val="0009525D"/>
    <w:rsid w:val="000A1EE6"/>
    <w:rsid w:val="000A4392"/>
    <w:rsid w:val="000A5658"/>
    <w:rsid w:val="000A6C49"/>
    <w:rsid w:val="000A6EE5"/>
    <w:rsid w:val="000A6F2A"/>
    <w:rsid w:val="000B232E"/>
    <w:rsid w:val="000B2944"/>
    <w:rsid w:val="000C030E"/>
    <w:rsid w:val="000C1241"/>
    <w:rsid w:val="000C2A6F"/>
    <w:rsid w:val="000C2F34"/>
    <w:rsid w:val="000C306E"/>
    <w:rsid w:val="000C5B6F"/>
    <w:rsid w:val="000D2120"/>
    <w:rsid w:val="000D4B25"/>
    <w:rsid w:val="000D531B"/>
    <w:rsid w:val="000E2186"/>
    <w:rsid w:val="000E3D0F"/>
    <w:rsid w:val="000E4B0B"/>
    <w:rsid w:val="000E54D7"/>
    <w:rsid w:val="000F19BA"/>
    <w:rsid w:val="000F3D67"/>
    <w:rsid w:val="000F44FF"/>
    <w:rsid w:val="000F5B2C"/>
    <w:rsid w:val="000F661F"/>
    <w:rsid w:val="001018C5"/>
    <w:rsid w:val="00104767"/>
    <w:rsid w:val="00110036"/>
    <w:rsid w:val="00110D8E"/>
    <w:rsid w:val="00111AFA"/>
    <w:rsid w:val="00111FC4"/>
    <w:rsid w:val="001129CB"/>
    <w:rsid w:val="00112D5B"/>
    <w:rsid w:val="001138AB"/>
    <w:rsid w:val="00113B22"/>
    <w:rsid w:val="001229E6"/>
    <w:rsid w:val="00123C58"/>
    <w:rsid w:val="00123D65"/>
    <w:rsid w:val="00124D05"/>
    <w:rsid w:val="001255D6"/>
    <w:rsid w:val="001260BC"/>
    <w:rsid w:val="00130FE1"/>
    <w:rsid w:val="00133C4D"/>
    <w:rsid w:val="00133E08"/>
    <w:rsid w:val="00134081"/>
    <w:rsid w:val="00134629"/>
    <w:rsid w:val="00142417"/>
    <w:rsid w:val="00143A64"/>
    <w:rsid w:val="0014597D"/>
    <w:rsid w:val="0015029D"/>
    <w:rsid w:val="00150CED"/>
    <w:rsid w:val="00150F7E"/>
    <w:rsid w:val="0015332E"/>
    <w:rsid w:val="00157C7B"/>
    <w:rsid w:val="00162158"/>
    <w:rsid w:val="00163875"/>
    <w:rsid w:val="0017310B"/>
    <w:rsid w:val="001733A2"/>
    <w:rsid w:val="00175464"/>
    <w:rsid w:val="00175844"/>
    <w:rsid w:val="001759EF"/>
    <w:rsid w:val="001761A9"/>
    <w:rsid w:val="00180753"/>
    <w:rsid w:val="00181413"/>
    <w:rsid w:val="00183ADD"/>
    <w:rsid w:val="00185586"/>
    <w:rsid w:val="001870C8"/>
    <w:rsid w:val="001871A2"/>
    <w:rsid w:val="00190364"/>
    <w:rsid w:val="001943F4"/>
    <w:rsid w:val="00196704"/>
    <w:rsid w:val="001A0DE9"/>
    <w:rsid w:val="001A22C6"/>
    <w:rsid w:val="001A31DA"/>
    <w:rsid w:val="001A58D2"/>
    <w:rsid w:val="001A60C7"/>
    <w:rsid w:val="001A643F"/>
    <w:rsid w:val="001B36D8"/>
    <w:rsid w:val="001B5AB9"/>
    <w:rsid w:val="001B5E5C"/>
    <w:rsid w:val="001C2727"/>
    <w:rsid w:val="001C454F"/>
    <w:rsid w:val="001C5BEC"/>
    <w:rsid w:val="001C6873"/>
    <w:rsid w:val="001C7E7C"/>
    <w:rsid w:val="001D0667"/>
    <w:rsid w:val="001D0C71"/>
    <w:rsid w:val="001D1D8B"/>
    <w:rsid w:val="001D30F3"/>
    <w:rsid w:val="001D3489"/>
    <w:rsid w:val="001D3BF9"/>
    <w:rsid w:val="001D77ED"/>
    <w:rsid w:val="001E1E2B"/>
    <w:rsid w:val="001E3C50"/>
    <w:rsid w:val="001E55AB"/>
    <w:rsid w:val="001E5DD8"/>
    <w:rsid w:val="001E6799"/>
    <w:rsid w:val="001E7FD3"/>
    <w:rsid w:val="001F0673"/>
    <w:rsid w:val="001F0B00"/>
    <w:rsid w:val="001F33FB"/>
    <w:rsid w:val="001F3E95"/>
    <w:rsid w:val="001F4724"/>
    <w:rsid w:val="00200A6F"/>
    <w:rsid w:val="00200B12"/>
    <w:rsid w:val="0020114F"/>
    <w:rsid w:val="00201234"/>
    <w:rsid w:val="00201FEB"/>
    <w:rsid w:val="0020233A"/>
    <w:rsid w:val="00203651"/>
    <w:rsid w:val="00213BEF"/>
    <w:rsid w:val="00214EA5"/>
    <w:rsid w:val="00215E46"/>
    <w:rsid w:val="00216140"/>
    <w:rsid w:val="002239B3"/>
    <w:rsid w:val="00225245"/>
    <w:rsid w:val="00230186"/>
    <w:rsid w:val="002303CC"/>
    <w:rsid w:val="00231A4B"/>
    <w:rsid w:val="00231D4E"/>
    <w:rsid w:val="002339A2"/>
    <w:rsid w:val="0023411F"/>
    <w:rsid w:val="00235670"/>
    <w:rsid w:val="00235E7D"/>
    <w:rsid w:val="00236536"/>
    <w:rsid w:val="00237CD2"/>
    <w:rsid w:val="0024016A"/>
    <w:rsid w:val="00240940"/>
    <w:rsid w:val="00241A07"/>
    <w:rsid w:val="00243094"/>
    <w:rsid w:val="002443B2"/>
    <w:rsid w:val="00244E48"/>
    <w:rsid w:val="00245B73"/>
    <w:rsid w:val="00245DB6"/>
    <w:rsid w:val="002516D8"/>
    <w:rsid w:val="00254FFB"/>
    <w:rsid w:val="002571D0"/>
    <w:rsid w:val="0026478A"/>
    <w:rsid w:val="00264793"/>
    <w:rsid w:val="002654D6"/>
    <w:rsid w:val="002673A1"/>
    <w:rsid w:val="00270F22"/>
    <w:rsid w:val="0027419B"/>
    <w:rsid w:val="00275FB3"/>
    <w:rsid w:val="00282EFB"/>
    <w:rsid w:val="00287976"/>
    <w:rsid w:val="00290BB2"/>
    <w:rsid w:val="00293430"/>
    <w:rsid w:val="00294B39"/>
    <w:rsid w:val="00294CC7"/>
    <w:rsid w:val="002A200F"/>
    <w:rsid w:val="002A2754"/>
    <w:rsid w:val="002A280F"/>
    <w:rsid w:val="002A5B24"/>
    <w:rsid w:val="002A706B"/>
    <w:rsid w:val="002A7439"/>
    <w:rsid w:val="002B0F63"/>
    <w:rsid w:val="002B1151"/>
    <w:rsid w:val="002B1A87"/>
    <w:rsid w:val="002B299F"/>
    <w:rsid w:val="002B2ACD"/>
    <w:rsid w:val="002B3C48"/>
    <w:rsid w:val="002B4081"/>
    <w:rsid w:val="002B566C"/>
    <w:rsid w:val="002B7D2D"/>
    <w:rsid w:val="002C7802"/>
    <w:rsid w:val="002D0689"/>
    <w:rsid w:val="002D0924"/>
    <w:rsid w:val="002D09D8"/>
    <w:rsid w:val="002D61EC"/>
    <w:rsid w:val="002D7F64"/>
    <w:rsid w:val="002E15E4"/>
    <w:rsid w:val="002F00C1"/>
    <w:rsid w:val="002F39EC"/>
    <w:rsid w:val="002F4D31"/>
    <w:rsid w:val="002F6129"/>
    <w:rsid w:val="003067C0"/>
    <w:rsid w:val="003076C4"/>
    <w:rsid w:val="00313047"/>
    <w:rsid w:val="00321284"/>
    <w:rsid w:val="00324D99"/>
    <w:rsid w:val="003260E8"/>
    <w:rsid w:val="00331797"/>
    <w:rsid w:val="00335535"/>
    <w:rsid w:val="00335B77"/>
    <w:rsid w:val="0033628F"/>
    <w:rsid w:val="00336E2C"/>
    <w:rsid w:val="0034199A"/>
    <w:rsid w:val="003468C6"/>
    <w:rsid w:val="0035042F"/>
    <w:rsid w:val="00350AE0"/>
    <w:rsid w:val="00350BD5"/>
    <w:rsid w:val="00354DBD"/>
    <w:rsid w:val="00355A32"/>
    <w:rsid w:val="00360C3F"/>
    <w:rsid w:val="00361244"/>
    <w:rsid w:val="003633B4"/>
    <w:rsid w:val="003638D3"/>
    <w:rsid w:val="00366358"/>
    <w:rsid w:val="0037038E"/>
    <w:rsid w:val="003779F5"/>
    <w:rsid w:val="0038010D"/>
    <w:rsid w:val="00380146"/>
    <w:rsid w:val="00381ACA"/>
    <w:rsid w:val="00383A7C"/>
    <w:rsid w:val="00385692"/>
    <w:rsid w:val="00385BF0"/>
    <w:rsid w:val="0038791D"/>
    <w:rsid w:val="00392239"/>
    <w:rsid w:val="00392536"/>
    <w:rsid w:val="00393145"/>
    <w:rsid w:val="003A19FC"/>
    <w:rsid w:val="003A4BFF"/>
    <w:rsid w:val="003A527B"/>
    <w:rsid w:val="003A7761"/>
    <w:rsid w:val="003A78AF"/>
    <w:rsid w:val="003B4627"/>
    <w:rsid w:val="003B596D"/>
    <w:rsid w:val="003B7023"/>
    <w:rsid w:val="003C06A5"/>
    <w:rsid w:val="003C40EA"/>
    <w:rsid w:val="003C42EE"/>
    <w:rsid w:val="003C4333"/>
    <w:rsid w:val="003C60C3"/>
    <w:rsid w:val="003C6312"/>
    <w:rsid w:val="003C7A52"/>
    <w:rsid w:val="003D027B"/>
    <w:rsid w:val="003D32D1"/>
    <w:rsid w:val="003D7723"/>
    <w:rsid w:val="003E06E8"/>
    <w:rsid w:val="003E0890"/>
    <w:rsid w:val="003E3583"/>
    <w:rsid w:val="003E43FA"/>
    <w:rsid w:val="003E485F"/>
    <w:rsid w:val="003E50CB"/>
    <w:rsid w:val="003E5B02"/>
    <w:rsid w:val="003E5FF1"/>
    <w:rsid w:val="003E6D4A"/>
    <w:rsid w:val="003F0B3B"/>
    <w:rsid w:val="003F1164"/>
    <w:rsid w:val="003F190D"/>
    <w:rsid w:val="003F1936"/>
    <w:rsid w:val="003F4E29"/>
    <w:rsid w:val="003F5CAC"/>
    <w:rsid w:val="00400824"/>
    <w:rsid w:val="004033DA"/>
    <w:rsid w:val="00410DF3"/>
    <w:rsid w:val="004114B1"/>
    <w:rsid w:val="00411F06"/>
    <w:rsid w:val="00413F5E"/>
    <w:rsid w:val="00417C98"/>
    <w:rsid w:val="00423635"/>
    <w:rsid w:val="00430AA6"/>
    <w:rsid w:val="00430F0F"/>
    <w:rsid w:val="00432D40"/>
    <w:rsid w:val="00434013"/>
    <w:rsid w:val="00435E9E"/>
    <w:rsid w:val="004368C2"/>
    <w:rsid w:val="00443686"/>
    <w:rsid w:val="00444622"/>
    <w:rsid w:val="00450E64"/>
    <w:rsid w:val="00457D8E"/>
    <w:rsid w:val="00461ACE"/>
    <w:rsid w:val="00464C2F"/>
    <w:rsid w:val="0046594C"/>
    <w:rsid w:val="00467679"/>
    <w:rsid w:val="004718E3"/>
    <w:rsid w:val="00475294"/>
    <w:rsid w:val="00482183"/>
    <w:rsid w:val="00484A5B"/>
    <w:rsid w:val="00485451"/>
    <w:rsid w:val="00486396"/>
    <w:rsid w:val="00487DB7"/>
    <w:rsid w:val="00490828"/>
    <w:rsid w:val="00493EB3"/>
    <w:rsid w:val="004949B9"/>
    <w:rsid w:val="00495B52"/>
    <w:rsid w:val="004962E8"/>
    <w:rsid w:val="004A2FC2"/>
    <w:rsid w:val="004B12E2"/>
    <w:rsid w:val="004B58AE"/>
    <w:rsid w:val="004B6D9F"/>
    <w:rsid w:val="004B7B42"/>
    <w:rsid w:val="004C0E67"/>
    <w:rsid w:val="004C1819"/>
    <w:rsid w:val="004C373C"/>
    <w:rsid w:val="004C40A1"/>
    <w:rsid w:val="004D1DF5"/>
    <w:rsid w:val="004D2F7C"/>
    <w:rsid w:val="004D77CE"/>
    <w:rsid w:val="004D77FD"/>
    <w:rsid w:val="004E2B59"/>
    <w:rsid w:val="004E3B47"/>
    <w:rsid w:val="004E56E1"/>
    <w:rsid w:val="004F2DCE"/>
    <w:rsid w:val="004F4872"/>
    <w:rsid w:val="00502067"/>
    <w:rsid w:val="00503D47"/>
    <w:rsid w:val="00517B62"/>
    <w:rsid w:val="0052037A"/>
    <w:rsid w:val="00520E33"/>
    <w:rsid w:val="00523A03"/>
    <w:rsid w:val="00524FB1"/>
    <w:rsid w:val="00525C44"/>
    <w:rsid w:val="00525D79"/>
    <w:rsid w:val="00531495"/>
    <w:rsid w:val="005314DC"/>
    <w:rsid w:val="00531F73"/>
    <w:rsid w:val="0053424D"/>
    <w:rsid w:val="00543C14"/>
    <w:rsid w:val="00543C90"/>
    <w:rsid w:val="00543F99"/>
    <w:rsid w:val="005447A2"/>
    <w:rsid w:val="00551906"/>
    <w:rsid w:val="00551D1E"/>
    <w:rsid w:val="00552AE3"/>
    <w:rsid w:val="0055309C"/>
    <w:rsid w:val="00557FF1"/>
    <w:rsid w:val="00560B1C"/>
    <w:rsid w:val="00560D25"/>
    <w:rsid w:val="00563C70"/>
    <w:rsid w:val="00566EE8"/>
    <w:rsid w:val="005673C5"/>
    <w:rsid w:val="0057441C"/>
    <w:rsid w:val="00576CBE"/>
    <w:rsid w:val="0058286E"/>
    <w:rsid w:val="00586F66"/>
    <w:rsid w:val="005875D0"/>
    <w:rsid w:val="005900B4"/>
    <w:rsid w:val="00592835"/>
    <w:rsid w:val="005A0613"/>
    <w:rsid w:val="005A0E96"/>
    <w:rsid w:val="005A177D"/>
    <w:rsid w:val="005A47A4"/>
    <w:rsid w:val="005A6CC0"/>
    <w:rsid w:val="005A6F03"/>
    <w:rsid w:val="005B093E"/>
    <w:rsid w:val="005B348A"/>
    <w:rsid w:val="005C0399"/>
    <w:rsid w:val="005C0E77"/>
    <w:rsid w:val="005C2E70"/>
    <w:rsid w:val="005C576A"/>
    <w:rsid w:val="005D0186"/>
    <w:rsid w:val="005D1990"/>
    <w:rsid w:val="005D4563"/>
    <w:rsid w:val="005D4AB2"/>
    <w:rsid w:val="005D5AE4"/>
    <w:rsid w:val="005D67D9"/>
    <w:rsid w:val="005D77CC"/>
    <w:rsid w:val="005E61A4"/>
    <w:rsid w:val="005F1FCA"/>
    <w:rsid w:val="005F316A"/>
    <w:rsid w:val="005F6703"/>
    <w:rsid w:val="00601F97"/>
    <w:rsid w:val="00602073"/>
    <w:rsid w:val="0060253D"/>
    <w:rsid w:val="006079C4"/>
    <w:rsid w:val="00610266"/>
    <w:rsid w:val="0061255A"/>
    <w:rsid w:val="00612713"/>
    <w:rsid w:val="00613AD8"/>
    <w:rsid w:val="00613EFB"/>
    <w:rsid w:val="00614281"/>
    <w:rsid w:val="00615AEA"/>
    <w:rsid w:val="00623164"/>
    <w:rsid w:val="00626D26"/>
    <w:rsid w:val="006308BB"/>
    <w:rsid w:val="006318D7"/>
    <w:rsid w:val="006355D6"/>
    <w:rsid w:val="00637262"/>
    <w:rsid w:val="0064141E"/>
    <w:rsid w:val="00641CCF"/>
    <w:rsid w:val="00645DEE"/>
    <w:rsid w:val="00646C12"/>
    <w:rsid w:val="0065119D"/>
    <w:rsid w:val="0065298D"/>
    <w:rsid w:val="0065445A"/>
    <w:rsid w:val="006563C9"/>
    <w:rsid w:val="006569A1"/>
    <w:rsid w:val="0066047A"/>
    <w:rsid w:val="00665019"/>
    <w:rsid w:val="006652D4"/>
    <w:rsid w:val="00665EFC"/>
    <w:rsid w:val="00666CC6"/>
    <w:rsid w:val="00667A9D"/>
    <w:rsid w:val="006734CD"/>
    <w:rsid w:val="00673874"/>
    <w:rsid w:val="00674924"/>
    <w:rsid w:val="0068003A"/>
    <w:rsid w:val="006833B6"/>
    <w:rsid w:val="006843FB"/>
    <w:rsid w:val="006A0F90"/>
    <w:rsid w:val="006A4B27"/>
    <w:rsid w:val="006A6DF4"/>
    <w:rsid w:val="006B0062"/>
    <w:rsid w:val="006B7129"/>
    <w:rsid w:val="006C3276"/>
    <w:rsid w:val="006C38B7"/>
    <w:rsid w:val="006C7BB8"/>
    <w:rsid w:val="006D1E51"/>
    <w:rsid w:val="006D222C"/>
    <w:rsid w:val="006D7466"/>
    <w:rsid w:val="006D79B3"/>
    <w:rsid w:val="006D7A89"/>
    <w:rsid w:val="006E1532"/>
    <w:rsid w:val="006E219A"/>
    <w:rsid w:val="006E65EC"/>
    <w:rsid w:val="006F2F39"/>
    <w:rsid w:val="006F3C4B"/>
    <w:rsid w:val="006F4332"/>
    <w:rsid w:val="006F4CAE"/>
    <w:rsid w:val="006F6382"/>
    <w:rsid w:val="007008C7"/>
    <w:rsid w:val="00702916"/>
    <w:rsid w:val="00704788"/>
    <w:rsid w:val="00705906"/>
    <w:rsid w:val="00707765"/>
    <w:rsid w:val="00707ABF"/>
    <w:rsid w:val="007101E7"/>
    <w:rsid w:val="00717BFF"/>
    <w:rsid w:val="007249F2"/>
    <w:rsid w:val="00724BA0"/>
    <w:rsid w:val="00727DAE"/>
    <w:rsid w:val="0073225C"/>
    <w:rsid w:val="00734612"/>
    <w:rsid w:val="00736252"/>
    <w:rsid w:val="00736D99"/>
    <w:rsid w:val="00741318"/>
    <w:rsid w:val="0074170D"/>
    <w:rsid w:val="00743A7A"/>
    <w:rsid w:val="00744D0F"/>
    <w:rsid w:val="007452B0"/>
    <w:rsid w:val="00751DD5"/>
    <w:rsid w:val="007526B8"/>
    <w:rsid w:val="00762488"/>
    <w:rsid w:val="007658FA"/>
    <w:rsid w:val="007661B4"/>
    <w:rsid w:val="00773C17"/>
    <w:rsid w:val="00774CE9"/>
    <w:rsid w:val="00775C0B"/>
    <w:rsid w:val="007830F6"/>
    <w:rsid w:val="00783F8E"/>
    <w:rsid w:val="00791903"/>
    <w:rsid w:val="00792B02"/>
    <w:rsid w:val="00792BF6"/>
    <w:rsid w:val="00794636"/>
    <w:rsid w:val="007957F9"/>
    <w:rsid w:val="0079753A"/>
    <w:rsid w:val="007A02AF"/>
    <w:rsid w:val="007A47D1"/>
    <w:rsid w:val="007A52E9"/>
    <w:rsid w:val="007A63AE"/>
    <w:rsid w:val="007B15F8"/>
    <w:rsid w:val="007B2228"/>
    <w:rsid w:val="007B4A74"/>
    <w:rsid w:val="007B6F9D"/>
    <w:rsid w:val="007B71D2"/>
    <w:rsid w:val="007B7623"/>
    <w:rsid w:val="007C6C2E"/>
    <w:rsid w:val="007C7360"/>
    <w:rsid w:val="007D2FA2"/>
    <w:rsid w:val="007D3B56"/>
    <w:rsid w:val="007D4B26"/>
    <w:rsid w:val="007D6B93"/>
    <w:rsid w:val="007D7665"/>
    <w:rsid w:val="007E2012"/>
    <w:rsid w:val="007E5A70"/>
    <w:rsid w:val="007E5F1B"/>
    <w:rsid w:val="007E7209"/>
    <w:rsid w:val="007F1618"/>
    <w:rsid w:val="007F5A71"/>
    <w:rsid w:val="00803DE4"/>
    <w:rsid w:val="00810DCE"/>
    <w:rsid w:val="00811986"/>
    <w:rsid w:val="00814265"/>
    <w:rsid w:val="008175AA"/>
    <w:rsid w:val="008202D0"/>
    <w:rsid w:val="008212E5"/>
    <w:rsid w:val="00825054"/>
    <w:rsid w:val="00825A7E"/>
    <w:rsid w:val="00825F20"/>
    <w:rsid w:val="008279E2"/>
    <w:rsid w:val="00827A95"/>
    <w:rsid w:val="00830FED"/>
    <w:rsid w:val="00831A74"/>
    <w:rsid w:val="008342E3"/>
    <w:rsid w:val="008358C4"/>
    <w:rsid w:val="00840994"/>
    <w:rsid w:val="008409B2"/>
    <w:rsid w:val="008417F4"/>
    <w:rsid w:val="00842275"/>
    <w:rsid w:val="008449BF"/>
    <w:rsid w:val="008451AD"/>
    <w:rsid w:val="00845A2F"/>
    <w:rsid w:val="008540E7"/>
    <w:rsid w:val="00856B8B"/>
    <w:rsid w:val="00857936"/>
    <w:rsid w:val="00861D4F"/>
    <w:rsid w:val="00874AAE"/>
    <w:rsid w:val="00876780"/>
    <w:rsid w:val="00876E4C"/>
    <w:rsid w:val="00876F46"/>
    <w:rsid w:val="00880161"/>
    <w:rsid w:val="008802AD"/>
    <w:rsid w:val="0088298D"/>
    <w:rsid w:val="00884E04"/>
    <w:rsid w:val="00886459"/>
    <w:rsid w:val="0089250E"/>
    <w:rsid w:val="008931E2"/>
    <w:rsid w:val="00894867"/>
    <w:rsid w:val="008949A4"/>
    <w:rsid w:val="008954EF"/>
    <w:rsid w:val="008A17C4"/>
    <w:rsid w:val="008A3235"/>
    <w:rsid w:val="008A6ACA"/>
    <w:rsid w:val="008A7CDF"/>
    <w:rsid w:val="008B2B14"/>
    <w:rsid w:val="008B5079"/>
    <w:rsid w:val="008B5545"/>
    <w:rsid w:val="008B7FDE"/>
    <w:rsid w:val="008C2D77"/>
    <w:rsid w:val="008D1590"/>
    <w:rsid w:val="008D1B06"/>
    <w:rsid w:val="008D2BCC"/>
    <w:rsid w:val="008D4B79"/>
    <w:rsid w:val="008D7C26"/>
    <w:rsid w:val="008E03F1"/>
    <w:rsid w:val="008E1088"/>
    <w:rsid w:val="008E48F3"/>
    <w:rsid w:val="008E4D58"/>
    <w:rsid w:val="008E69B5"/>
    <w:rsid w:val="008E6C87"/>
    <w:rsid w:val="008E7C80"/>
    <w:rsid w:val="008F5FB5"/>
    <w:rsid w:val="00901C68"/>
    <w:rsid w:val="00901E2F"/>
    <w:rsid w:val="00902DEF"/>
    <w:rsid w:val="00903FE7"/>
    <w:rsid w:val="00906959"/>
    <w:rsid w:val="00906D40"/>
    <w:rsid w:val="00907986"/>
    <w:rsid w:val="00913471"/>
    <w:rsid w:val="009201EA"/>
    <w:rsid w:val="009202FC"/>
    <w:rsid w:val="009233CC"/>
    <w:rsid w:val="0092443E"/>
    <w:rsid w:val="00925CC4"/>
    <w:rsid w:val="00927989"/>
    <w:rsid w:val="00930329"/>
    <w:rsid w:val="00930BA8"/>
    <w:rsid w:val="0093270F"/>
    <w:rsid w:val="00932F7D"/>
    <w:rsid w:val="00933212"/>
    <w:rsid w:val="00934D35"/>
    <w:rsid w:val="00935032"/>
    <w:rsid w:val="00935E66"/>
    <w:rsid w:val="00936645"/>
    <w:rsid w:val="00937C69"/>
    <w:rsid w:val="00941C45"/>
    <w:rsid w:val="00942BC2"/>
    <w:rsid w:val="009438CF"/>
    <w:rsid w:val="009461F9"/>
    <w:rsid w:val="0094656E"/>
    <w:rsid w:val="00946B8D"/>
    <w:rsid w:val="009526FC"/>
    <w:rsid w:val="009530B5"/>
    <w:rsid w:val="00954492"/>
    <w:rsid w:val="009675B2"/>
    <w:rsid w:val="00970336"/>
    <w:rsid w:val="009721EC"/>
    <w:rsid w:val="009732EE"/>
    <w:rsid w:val="00974CFE"/>
    <w:rsid w:val="00981F9C"/>
    <w:rsid w:val="00983B54"/>
    <w:rsid w:val="00983BE7"/>
    <w:rsid w:val="00990210"/>
    <w:rsid w:val="00991097"/>
    <w:rsid w:val="009910AB"/>
    <w:rsid w:val="00991947"/>
    <w:rsid w:val="009A2537"/>
    <w:rsid w:val="009A27F3"/>
    <w:rsid w:val="009A4195"/>
    <w:rsid w:val="009A4202"/>
    <w:rsid w:val="009A54BB"/>
    <w:rsid w:val="009B15AF"/>
    <w:rsid w:val="009B194D"/>
    <w:rsid w:val="009B1BB0"/>
    <w:rsid w:val="009B6AA2"/>
    <w:rsid w:val="009C2BE1"/>
    <w:rsid w:val="009C4FA2"/>
    <w:rsid w:val="009C511C"/>
    <w:rsid w:val="009D3B5C"/>
    <w:rsid w:val="009D6B04"/>
    <w:rsid w:val="009D7DF5"/>
    <w:rsid w:val="009E1B8D"/>
    <w:rsid w:val="009E3445"/>
    <w:rsid w:val="009E36AE"/>
    <w:rsid w:val="009E4DDB"/>
    <w:rsid w:val="009E7F32"/>
    <w:rsid w:val="009F0BBD"/>
    <w:rsid w:val="009F0EB6"/>
    <w:rsid w:val="009F24FE"/>
    <w:rsid w:val="009F506F"/>
    <w:rsid w:val="00A00014"/>
    <w:rsid w:val="00A05B70"/>
    <w:rsid w:val="00A0744F"/>
    <w:rsid w:val="00A102E1"/>
    <w:rsid w:val="00A13BA8"/>
    <w:rsid w:val="00A1693F"/>
    <w:rsid w:val="00A20CDC"/>
    <w:rsid w:val="00A27B7B"/>
    <w:rsid w:val="00A32271"/>
    <w:rsid w:val="00A32B15"/>
    <w:rsid w:val="00A33DE6"/>
    <w:rsid w:val="00A33E3A"/>
    <w:rsid w:val="00A37086"/>
    <w:rsid w:val="00A37D5E"/>
    <w:rsid w:val="00A41753"/>
    <w:rsid w:val="00A41E58"/>
    <w:rsid w:val="00A4241B"/>
    <w:rsid w:val="00A430CD"/>
    <w:rsid w:val="00A4316E"/>
    <w:rsid w:val="00A47520"/>
    <w:rsid w:val="00A52FD5"/>
    <w:rsid w:val="00A548CA"/>
    <w:rsid w:val="00A566A0"/>
    <w:rsid w:val="00A65AAC"/>
    <w:rsid w:val="00A6752E"/>
    <w:rsid w:val="00A67748"/>
    <w:rsid w:val="00A70E9A"/>
    <w:rsid w:val="00A71CE7"/>
    <w:rsid w:val="00A72B75"/>
    <w:rsid w:val="00A736F4"/>
    <w:rsid w:val="00A82D6B"/>
    <w:rsid w:val="00A85BC9"/>
    <w:rsid w:val="00A86121"/>
    <w:rsid w:val="00A9039A"/>
    <w:rsid w:val="00A90FDB"/>
    <w:rsid w:val="00A93690"/>
    <w:rsid w:val="00A95C9E"/>
    <w:rsid w:val="00A95F89"/>
    <w:rsid w:val="00AA301A"/>
    <w:rsid w:val="00AA3C49"/>
    <w:rsid w:val="00AA693F"/>
    <w:rsid w:val="00AA7586"/>
    <w:rsid w:val="00AB13DB"/>
    <w:rsid w:val="00AB3281"/>
    <w:rsid w:val="00AB79B0"/>
    <w:rsid w:val="00AC0733"/>
    <w:rsid w:val="00AC15C1"/>
    <w:rsid w:val="00AC26FB"/>
    <w:rsid w:val="00AC2825"/>
    <w:rsid w:val="00AC456B"/>
    <w:rsid w:val="00AC4C7E"/>
    <w:rsid w:val="00AC7219"/>
    <w:rsid w:val="00AC7E8A"/>
    <w:rsid w:val="00AD0F04"/>
    <w:rsid w:val="00AD4EDC"/>
    <w:rsid w:val="00AD5026"/>
    <w:rsid w:val="00AD5ACA"/>
    <w:rsid w:val="00AE1910"/>
    <w:rsid w:val="00AE39DF"/>
    <w:rsid w:val="00AE4A31"/>
    <w:rsid w:val="00AE4C1C"/>
    <w:rsid w:val="00AE5805"/>
    <w:rsid w:val="00AF2CEE"/>
    <w:rsid w:val="00AF3065"/>
    <w:rsid w:val="00AF50B4"/>
    <w:rsid w:val="00B06E0F"/>
    <w:rsid w:val="00B13C1B"/>
    <w:rsid w:val="00B15440"/>
    <w:rsid w:val="00B17F6C"/>
    <w:rsid w:val="00B17FD8"/>
    <w:rsid w:val="00B2118B"/>
    <w:rsid w:val="00B263C3"/>
    <w:rsid w:val="00B26FC1"/>
    <w:rsid w:val="00B31E90"/>
    <w:rsid w:val="00B32530"/>
    <w:rsid w:val="00B35FBB"/>
    <w:rsid w:val="00B364B1"/>
    <w:rsid w:val="00B378D3"/>
    <w:rsid w:val="00B4163E"/>
    <w:rsid w:val="00B42FBA"/>
    <w:rsid w:val="00B52396"/>
    <w:rsid w:val="00B5414A"/>
    <w:rsid w:val="00B57A7B"/>
    <w:rsid w:val="00B60675"/>
    <w:rsid w:val="00B62D77"/>
    <w:rsid w:val="00B66D1E"/>
    <w:rsid w:val="00B71C4F"/>
    <w:rsid w:val="00B851B4"/>
    <w:rsid w:val="00B85E06"/>
    <w:rsid w:val="00B90AC1"/>
    <w:rsid w:val="00B926D4"/>
    <w:rsid w:val="00B93957"/>
    <w:rsid w:val="00B961D4"/>
    <w:rsid w:val="00B979C6"/>
    <w:rsid w:val="00BA02EF"/>
    <w:rsid w:val="00BA0781"/>
    <w:rsid w:val="00BA152E"/>
    <w:rsid w:val="00BA208A"/>
    <w:rsid w:val="00BA2EA2"/>
    <w:rsid w:val="00BA3913"/>
    <w:rsid w:val="00BB0DFC"/>
    <w:rsid w:val="00BB70B0"/>
    <w:rsid w:val="00BB74EC"/>
    <w:rsid w:val="00BC07A1"/>
    <w:rsid w:val="00BC1B4F"/>
    <w:rsid w:val="00BC3814"/>
    <w:rsid w:val="00BC63EA"/>
    <w:rsid w:val="00BC72FD"/>
    <w:rsid w:val="00BD13CE"/>
    <w:rsid w:val="00BD1670"/>
    <w:rsid w:val="00BD1D5A"/>
    <w:rsid w:val="00BD2FC7"/>
    <w:rsid w:val="00BD38AB"/>
    <w:rsid w:val="00BD4C4C"/>
    <w:rsid w:val="00BD79A4"/>
    <w:rsid w:val="00BE144B"/>
    <w:rsid w:val="00BF39FD"/>
    <w:rsid w:val="00BF3BE6"/>
    <w:rsid w:val="00BF3DF1"/>
    <w:rsid w:val="00BF5434"/>
    <w:rsid w:val="00C031A7"/>
    <w:rsid w:val="00C0774D"/>
    <w:rsid w:val="00C10A75"/>
    <w:rsid w:val="00C10FF2"/>
    <w:rsid w:val="00C12082"/>
    <w:rsid w:val="00C154B9"/>
    <w:rsid w:val="00C159AD"/>
    <w:rsid w:val="00C15D97"/>
    <w:rsid w:val="00C176EF"/>
    <w:rsid w:val="00C230E3"/>
    <w:rsid w:val="00C25116"/>
    <w:rsid w:val="00C25B91"/>
    <w:rsid w:val="00C33323"/>
    <w:rsid w:val="00C3385C"/>
    <w:rsid w:val="00C339C0"/>
    <w:rsid w:val="00C339C3"/>
    <w:rsid w:val="00C35F33"/>
    <w:rsid w:val="00C37CD4"/>
    <w:rsid w:val="00C417B7"/>
    <w:rsid w:val="00C46072"/>
    <w:rsid w:val="00C47F2A"/>
    <w:rsid w:val="00C5329C"/>
    <w:rsid w:val="00C5762F"/>
    <w:rsid w:val="00C6046B"/>
    <w:rsid w:val="00C623D0"/>
    <w:rsid w:val="00C62A38"/>
    <w:rsid w:val="00C66A8C"/>
    <w:rsid w:val="00C74B0B"/>
    <w:rsid w:val="00C84392"/>
    <w:rsid w:val="00C91FD4"/>
    <w:rsid w:val="00C93044"/>
    <w:rsid w:val="00C933DA"/>
    <w:rsid w:val="00C93F43"/>
    <w:rsid w:val="00C95F60"/>
    <w:rsid w:val="00C964FF"/>
    <w:rsid w:val="00C971FA"/>
    <w:rsid w:val="00CB017C"/>
    <w:rsid w:val="00CC0540"/>
    <w:rsid w:val="00CC0A02"/>
    <w:rsid w:val="00CC142C"/>
    <w:rsid w:val="00CC21CF"/>
    <w:rsid w:val="00CC2E74"/>
    <w:rsid w:val="00CC686D"/>
    <w:rsid w:val="00CD07C7"/>
    <w:rsid w:val="00CD5A66"/>
    <w:rsid w:val="00CD75D3"/>
    <w:rsid w:val="00CD7A20"/>
    <w:rsid w:val="00CE4417"/>
    <w:rsid w:val="00CE4C4C"/>
    <w:rsid w:val="00CE66BD"/>
    <w:rsid w:val="00CF15D2"/>
    <w:rsid w:val="00CF1AF6"/>
    <w:rsid w:val="00CF242A"/>
    <w:rsid w:val="00CF32A8"/>
    <w:rsid w:val="00CF4543"/>
    <w:rsid w:val="00D029A1"/>
    <w:rsid w:val="00D05112"/>
    <w:rsid w:val="00D05A9E"/>
    <w:rsid w:val="00D10433"/>
    <w:rsid w:val="00D11F86"/>
    <w:rsid w:val="00D15638"/>
    <w:rsid w:val="00D163C5"/>
    <w:rsid w:val="00D20630"/>
    <w:rsid w:val="00D22368"/>
    <w:rsid w:val="00D23989"/>
    <w:rsid w:val="00D23CCC"/>
    <w:rsid w:val="00D27665"/>
    <w:rsid w:val="00D3067D"/>
    <w:rsid w:val="00D33C1C"/>
    <w:rsid w:val="00D34C99"/>
    <w:rsid w:val="00D3777F"/>
    <w:rsid w:val="00D47351"/>
    <w:rsid w:val="00D50E4C"/>
    <w:rsid w:val="00D51F5C"/>
    <w:rsid w:val="00D52CE0"/>
    <w:rsid w:val="00D545F1"/>
    <w:rsid w:val="00D55EDF"/>
    <w:rsid w:val="00D56697"/>
    <w:rsid w:val="00D6099F"/>
    <w:rsid w:val="00D62BE0"/>
    <w:rsid w:val="00D62E2C"/>
    <w:rsid w:val="00D66576"/>
    <w:rsid w:val="00D66F7F"/>
    <w:rsid w:val="00D67BF2"/>
    <w:rsid w:val="00D712C1"/>
    <w:rsid w:val="00D74DF3"/>
    <w:rsid w:val="00D75A45"/>
    <w:rsid w:val="00D76A32"/>
    <w:rsid w:val="00D772CF"/>
    <w:rsid w:val="00D773F9"/>
    <w:rsid w:val="00D80416"/>
    <w:rsid w:val="00D81433"/>
    <w:rsid w:val="00D81826"/>
    <w:rsid w:val="00D82319"/>
    <w:rsid w:val="00D8312F"/>
    <w:rsid w:val="00D837BC"/>
    <w:rsid w:val="00D83AF9"/>
    <w:rsid w:val="00D86897"/>
    <w:rsid w:val="00D879EF"/>
    <w:rsid w:val="00D90AC1"/>
    <w:rsid w:val="00D913D1"/>
    <w:rsid w:val="00D91EDC"/>
    <w:rsid w:val="00D937F5"/>
    <w:rsid w:val="00D95FBD"/>
    <w:rsid w:val="00D96BF2"/>
    <w:rsid w:val="00DA3C72"/>
    <w:rsid w:val="00DA606F"/>
    <w:rsid w:val="00DB0C09"/>
    <w:rsid w:val="00DB14FE"/>
    <w:rsid w:val="00DB1A64"/>
    <w:rsid w:val="00DB3D74"/>
    <w:rsid w:val="00DB628E"/>
    <w:rsid w:val="00DB6357"/>
    <w:rsid w:val="00DC0380"/>
    <w:rsid w:val="00DC2E97"/>
    <w:rsid w:val="00DC6908"/>
    <w:rsid w:val="00DC73DE"/>
    <w:rsid w:val="00DD1AF8"/>
    <w:rsid w:val="00DD2951"/>
    <w:rsid w:val="00DD2A22"/>
    <w:rsid w:val="00DD2C6E"/>
    <w:rsid w:val="00DD30D9"/>
    <w:rsid w:val="00DD3348"/>
    <w:rsid w:val="00DE1167"/>
    <w:rsid w:val="00DE1257"/>
    <w:rsid w:val="00DE4FAA"/>
    <w:rsid w:val="00DE5A9F"/>
    <w:rsid w:val="00DE6C8A"/>
    <w:rsid w:val="00DF07CC"/>
    <w:rsid w:val="00DF1FD9"/>
    <w:rsid w:val="00DF3A8F"/>
    <w:rsid w:val="00DF449F"/>
    <w:rsid w:val="00DF4C0E"/>
    <w:rsid w:val="00DF5318"/>
    <w:rsid w:val="00DF7483"/>
    <w:rsid w:val="00E01BA6"/>
    <w:rsid w:val="00E105E9"/>
    <w:rsid w:val="00E12C11"/>
    <w:rsid w:val="00E14072"/>
    <w:rsid w:val="00E149B7"/>
    <w:rsid w:val="00E16E5D"/>
    <w:rsid w:val="00E1776F"/>
    <w:rsid w:val="00E24C2D"/>
    <w:rsid w:val="00E2546E"/>
    <w:rsid w:val="00E32283"/>
    <w:rsid w:val="00E32840"/>
    <w:rsid w:val="00E32CEF"/>
    <w:rsid w:val="00E3443A"/>
    <w:rsid w:val="00E34B1D"/>
    <w:rsid w:val="00E35682"/>
    <w:rsid w:val="00E40D33"/>
    <w:rsid w:val="00E41F48"/>
    <w:rsid w:val="00E4669B"/>
    <w:rsid w:val="00E55C25"/>
    <w:rsid w:val="00E563B6"/>
    <w:rsid w:val="00E56C93"/>
    <w:rsid w:val="00E56EAC"/>
    <w:rsid w:val="00E62ACF"/>
    <w:rsid w:val="00E636FE"/>
    <w:rsid w:val="00E67870"/>
    <w:rsid w:val="00E70D73"/>
    <w:rsid w:val="00E714B6"/>
    <w:rsid w:val="00E74684"/>
    <w:rsid w:val="00E833C9"/>
    <w:rsid w:val="00E851F5"/>
    <w:rsid w:val="00E91948"/>
    <w:rsid w:val="00E92BC1"/>
    <w:rsid w:val="00E93631"/>
    <w:rsid w:val="00E94028"/>
    <w:rsid w:val="00E976F0"/>
    <w:rsid w:val="00EA5192"/>
    <w:rsid w:val="00EB0FD9"/>
    <w:rsid w:val="00EB55B0"/>
    <w:rsid w:val="00EC4AA6"/>
    <w:rsid w:val="00EC4DB8"/>
    <w:rsid w:val="00EC6AF4"/>
    <w:rsid w:val="00ED0178"/>
    <w:rsid w:val="00ED0745"/>
    <w:rsid w:val="00ED1ADD"/>
    <w:rsid w:val="00ED330B"/>
    <w:rsid w:val="00ED40BD"/>
    <w:rsid w:val="00ED7079"/>
    <w:rsid w:val="00ED7BE6"/>
    <w:rsid w:val="00EE3131"/>
    <w:rsid w:val="00EE388A"/>
    <w:rsid w:val="00EE3A17"/>
    <w:rsid w:val="00EE4A92"/>
    <w:rsid w:val="00EE56AD"/>
    <w:rsid w:val="00EE6F6B"/>
    <w:rsid w:val="00EE773C"/>
    <w:rsid w:val="00EF05E8"/>
    <w:rsid w:val="00EF294A"/>
    <w:rsid w:val="00EF5F8C"/>
    <w:rsid w:val="00EF7A7E"/>
    <w:rsid w:val="00F0361D"/>
    <w:rsid w:val="00F041BB"/>
    <w:rsid w:val="00F048A9"/>
    <w:rsid w:val="00F06950"/>
    <w:rsid w:val="00F10DB8"/>
    <w:rsid w:val="00F119CA"/>
    <w:rsid w:val="00F16AC5"/>
    <w:rsid w:val="00F20F70"/>
    <w:rsid w:val="00F2131A"/>
    <w:rsid w:val="00F213C3"/>
    <w:rsid w:val="00F230DB"/>
    <w:rsid w:val="00F23FEB"/>
    <w:rsid w:val="00F24221"/>
    <w:rsid w:val="00F2528D"/>
    <w:rsid w:val="00F266E7"/>
    <w:rsid w:val="00F27890"/>
    <w:rsid w:val="00F3092C"/>
    <w:rsid w:val="00F3097E"/>
    <w:rsid w:val="00F32378"/>
    <w:rsid w:val="00F364E6"/>
    <w:rsid w:val="00F36DA7"/>
    <w:rsid w:val="00F37E16"/>
    <w:rsid w:val="00F40D7D"/>
    <w:rsid w:val="00F430C1"/>
    <w:rsid w:val="00F431F6"/>
    <w:rsid w:val="00F45180"/>
    <w:rsid w:val="00F51037"/>
    <w:rsid w:val="00F54149"/>
    <w:rsid w:val="00F55232"/>
    <w:rsid w:val="00F559B4"/>
    <w:rsid w:val="00F575B1"/>
    <w:rsid w:val="00F60194"/>
    <w:rsid w:val="00F61AE2"/>
    <w:rsid w:val="00F635B9"/>
    <w:rsid w:val="00F65718"/>
    <w:rsid w:val="00F70821"/>
    <w:rsid w:val="00F72198"/>
    <w:rsid w:val="00F72357"/>
    <w:rsid w:val="00F72DA3"/>
    <w:rsid w:val="00F74E37"/>
    <w:rsid w:val="00F77CD2"/>
    <w:rsid w:val="00F8091F"/>
    <w:rsid w:val="00F80972"/>
    <w:rsid w:val="00F809C2"/>
    <w:rsid w:val="00F83A7D"/>
    <w:rsid w:val="00F92A2C"/>
    <w:rsid w:val="00F9342E"/>
    <w:rsid w:val="00F95C57"/>
    <w:rsid w:val="00F96D2F"/>
    <w:rsid w:val="00FA122D"/>
    <w:rsid w:val="00FA1497"/>
    <w:rsid w:val="00FA20D7"/>
    <w:rsid w:val="00FA2142"/>
    <w:rsid w:val="00FA4F7C"/>
    <w:rsid w:val="00FA6F25"/>
    <w:rsid w:val="00FB07DF"/>
    <w:rsid w:val="00FB401E"/>
    <w:rsid w:val="00FC042D"/>
    <w:rsid w:val="00FC050F"/>
    <w:rsid w:val="00FC173A"/>
    <w:rsid w:val="00FC2AA2"/>
    <w:rsid w:val="00FC37D0"/>
    <w:rsid w:val="00FC539F"/>
    <w:rsid w:val="00FC53CE"/>
    <w:rsid w:val="00FE0DB0"/>
    <w:rsid w:val="00FE15C3"/>
    <w:rsid w:val="00FE3099"/>
    <w:rsid w:val="00FE3A0A"/>
    <w:rsid w:val="00FE48DB"/>
    <w:rsid w:val="00FE6AE1"/>
    <w:rsid w:val="00FE7F76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D"/>
  </w:style>
  <w:style w:type="paragraph" w:styleId="1">
    <w:name w:val="heading 1"/>
    <w:basedOn w:val="a"/>
    <w:next w:val="a"/>
    <w:link w:val="10"/>
    <w:qFormat/>
    <w:rsid w:val="00C41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7B7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50CE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50CE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CED"/>
  </w:style>
  <w:style w:type="paragraph" w:styleId="a3">
    <w:name w:val="footer"/>
    <w:basedOn w:val="a"/>
    <w:link w:val="a4"/>
    <w:rsid w:val="00150C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0CED"/>
    <w:rPr>
      <w:lang w:val="ru-RU" w:eastAsia="ru-RU" w:bidi="ar-SA"/>
    </w:rPr>
  </w:style>
  <w:style w:type="paragraph" w:styleId="a5">
    <w:name w:val="header"/>
    <w:basedOn w:val="a"/>
    <w:link w:val="a6"/>
    <w:rsid w:val="00150C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02916"/>
  </w:style>
  <w:style w:type="paragraph" w:customStyle="1" w:styleId="ConsPlusNormal">
    <w:name w:val="ConsPlusNormal"/>
    <w:rsid w:val="00D86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6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D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949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4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7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417B7"/>
    <w:rPr>
      <w:rFonts w:ascii="Arial" w:hAnsi="Arial"/>
      <w:b/>
      <w:caps/>
      <w:sz w:val="22"/>
    </w:rPr>
  </w:style>
  <w:style w:type="paragraph" w:styleId="ab">
    <w:name w:val="caption"/>
    <w:basedOn w:val="a"/>
    <w:next w:val="a"/>
    <w:unhideWhenUsed/>
    <w:qFormat/>
    <w:rsid w:val="00C417B7"/>
    <w:rPr>
      <w:b/>
      <w:bCs/>
    </w:rPr>
  </w:style>
  <w:style w:type="paragraph" w:styleId="ac">
    <w:name w:val="Title"/>
    <w:basedOn w:val="a"/>
    <w:next w:val="a"/>
    <w:link w:val="ad"/>
    <w:qFormat/>
    <w:rsid w:val="00C417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417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qFormat/>
    <w:rsid w:val="00C417B7"/>
    <w:rPr>
      <w:b/>
      <w:bCs/>
    </w:rPr>
  </w:style>
  <w:style w:type="character" w:styleId="af">
    <w:name w:val="Emphasis"/>
    <w:basedOn w:val="a0"/>
    <w:qFormat/>
    <w:rsid w:val="00C417B7"/>
    <w:rPr>
      <w:i/>
      <w:iCs/>
    </w:rPr>
  </w:style>
  <w:style w:type="paragraph" w:styleId="af0">
    <w:name w:val="No Spacing"/>
    <w:uiPriority w:val="1"/>
    <w:qFormat/>
    <w:rsid w:val="00C417B7"/>
    <w:rPr>
      <w:sz w:val="24"/>
      <w:szCs w:val="24"/>
    </w:rPr>
  </w:style>
  <w:style w:type="character" w:styleId="af1">
    <w:name w:val="Subtle Emphasis"/>
    <w:basedOn w:val="a0"/>
    <w:uiPriority w:val="19"/>
    <w:qFormat/>
    <w:rsid w:val="00C417B7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C417B7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C417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C417B7"/>
    <w:rPr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rsid w:val="00C417B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417B7"/>
    <w:rPr>
      <w:b/>
      <w:bCs/>
      <w:sz w:val="28"/>
      <w:szCs w:val="28"/>
      <w:lang w:val="en-GB"/>
    </w:rPr>
  </w:style>
  <w:style w:type="character" w:customStyle="1" w:styleId="a6">
    <w:name w:val="Верхний колонтитул Знак"/>
    <w:basedOn w:val="a0"/>
    <w:link w:val="a5"/>
    <w:rsid w:val="00C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C046-C8E4-413B-B54E-91CC0564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32</cp:revision>
  <cp:lastPrinted>2018-11-22T03:52:00Z</cp:lastPrinted>
  <dcterms:created xsi:type="dcterms:W3CDTF">2018-10-26T15:46:00Z</dcterms:created>
  <dcterms:modified xsi:type="dcterms:W3CDTF">2018-11-26T07:20:00Z</dcterms:modified>
</cp:coreProperties>
</file>