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7A" w:rsidRDefault="00B37A7A" w:rsidP="00840FC1">
      <w:pPr>
        <w:tabs>
          <w:tab w:val="left" w:pos="8647"/>
          <w:tab w:val="left" w:pos="8789"/>
        </w:tabs>
        <w:jc w:val="center"/>
        <w:rPr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7A" w:rsidRPr="0034333D" w:rsidRDefault="00B37A7A" w:rsidP="00392691">
      <w:pPr>
        <w:pStyle w:val="5"/>
        <w:ind w:right="-1"/>
        <w:rPr>
          <w:lang w:val="ru-RU"/>
        </w:rPr>
      </w:pPr>
      <w:r w:rsidRPr="0034333D">
        <w:rPr>
          <w:lang w:val="ru-RU"/>
        </w:rPr>
        <w:t>КЕМЕРОВСКАЯ ОБЛАСТЬ</w:t>
      </w:r>
    </w:p>
    <w:p w:rsidR="00B37A7A" w:rsidRPr="0034333D" w:rsidRDefault="00B37A7A" w:rsidP="00392691">
      <w:pPr>
        <w:pStyle w:val="5"/>
        <w:ind w:right="-1"/>
        <w:rPr>
          <w:lang w:val="ru-RU"/>
        </w:rPr>
      </w:pPr>
      <w:r w:rsidRPr="0034333D">
        <w:rPr>
          <w:lang w:val="ru-RU"/>
        </w:rPr>
        <w:t xml:space="preserve">АДМИНИСТРАЦИЯ </w:t>
      </w:r>
    </w:p>
    <w:p w:rsidR="00B37A7A" w:rsidRPr="0034333D" w:rsidRDefault="00B37A7A" w:rsidP="00392691">
      <w:pPr>
        <w:pStyle w:val="5"/>
        <w:ind w:right="-1"/>
        <w:rPr>
          <w:lang w:val="ru-RU"/>
        </w:rPr>
      </w:pPr>
      <w:r w:rsidRPr="0034333D">
        <w:rPr>
          <w:lang w:val="ru-RU"/>
        </w:rPr>
        <w:t>ПРОМЫШЛЕННОВСКОГО МУНИЦИПАЛЬНОГО РАЙОНА</w:t>
      </w:r>
    </w:p>
    <w:p w:rsidR="00B37A7A" w:rsidRDefault="00B37A7A" w:rsidP="00392691">
      <w:pPr>
        <w:pStyle w:val="4"/>
        <w:spacing w:before="360" w:line="360" w:lineRule="auto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27207" w:rsidRPr="001742CD" w:rsidRDefault="00127207" w:rsidP="00392691">
      <w:pPr>
        <w:spacing w:line="360" w:lineRule="auto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B37A7A" w:rsidRPr="00EF4E07" w:rsidRDefault="00B37A7A" w:rsidP="00392691">
      <w:pPr>
        <w:spacing w:line="360" w:lineRule="auto"/>
        <w:ind w:right="-1"/>
        <w:jc w:val="center"/>
        <w:rPr>
          <w:sz w:val="28"/>
          <w:szCs w:val="28"/>
          <w:u w:val="single"/>
        </w:rPr>
      </w:pPr>
      <w:r w:rsidRPr="00407EB1">
        <w:rPr>
          <w:sz w:val="22"/>
          <w:szCs w:val="22"/>
        </w:rPr>
        <w:t>от</w:t>
      </w:r>
      <w:r w:rsidRPr="006F5E09">
        <w:rPr>
          <w:sz w:val="28"/>
          <w:szCs w:val="28"/>
        </w:rPr>
        <w:t xml:space="preserve"> </w:t>
      </w:r>
      <w:r w:rsidR="005564CF" w:rsidRPr="00EF4E07">
        <w:rPr>
          <w:sz w:val="28"/>
          <w:szCs w:val="28"/>
          <w:u w:val="single"/>
        </w:rPr>
        <w:t>05 июля</w:t>
      </w:r>
      <w:r w:rsidRPr="00EF4E07">
        <w:rPr>
          <w:sz w:val="28"/>
          <w:szCs w:val="28"/>
          <w:u w:val="single"/>
        </w:rPr>
        <w:t xml:space="preserve"> 2017</w:t>
      </w:r>
      <w:r w:rsidR="00EF4E07" w:rsidRPr="00EF4E07">
        <w:rPr>
          <w:sz w:val="22"/>
          <w:szCs w:val="22"/>
          <w:u w:val="single"/>
        </w:rPr>
        <w:t>г</w:t>
      </w:r>
      <w:r w:rsidR="00EF4E07">
        <w:rPr>
          <w:u w:val="single"/>
        </w:rPr>
        <w:t>.</w:t>
      </w:r>
      <w:r w:rsidRPr="00EF4E07">
        <w:rPr>
          <w:sz w:val="28"/>
          <w:szCs w:val="28"/>
          <w:u w:val="single"/>
        </w:rPr>
        <w:t xml:space="preserve"> № </w:t>
      </w:r>
      <w:r w:rsidR="005564CF" w:rsidRPr="00EF4E07">
        <w:rPr>
          <w:sz w:val="28"/>
          <w:szCs w:val="28"/>
          <w:u w:val="single"/>
        </w:rPr>
        <w:t>776-П</w:t>
      </w:r>
    </w:p>
    <w:p w:rsidR="00B37A7A" w:rsidRPr="00127207" w:rsidRDefault="00B37A7A" w:rsidP="00392691">
      <w:pPr>
        <w:spacing w:line="360" w:lineRule="auto"/>
        <w:ind w:right="-1"/>
        <w:jc w:val="center"/>
      </w:pPr>
      <w:proofErr w:type="spellStart"/>
      <w:r w:rsidRPr="00127207">
        <w:t>пгт</w:t>
      </w:r>
      <w:proofErr w:type="spellEnd"/>
      <w:r w:rsidRPr="00127207">
        <w:t>. Промышленная</w:t>
      </w:r>
    </w:p>
    <w:p w:rsidR="00617178" w:rsidRPr="0097141B" w:rsidRDefault="00617178" w:rsidP="004E6A68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района от </w:t>
      </w:r>
      <w:r w:rsidR="001738D6" w:rsidRPr="001738D6">
        <w:rPr>
          <w:b/>
          <w:sz w:val="28"/>
          <w:szCs w:val="28"/>
          <w:lang w:eastAsia="ru-RU"/>
        </w:rPr>
        <w:t>29</w:t>
      </w:r>
      <w:r>
        <w:rPr>
          <w:b/>
          <w:sz w:val="28"/>
          <w:szCs w:val="28"/>
          <w:lang w:eastAsia="ru-RU"/>
        </w:rPr>
        <w:t>.</w:t>
      </w:r>
      <w:r w:rsidR="001738D6" w:rsidRPr="001738D6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>.201</w:t>
      </w:r>
      <w:r w:rsidR="00BB536A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                    № </w:t>
      </w:r>
      <w:r w:rsidR="001738D6" w:rsidRPr="001738D6">
        <w:rPr>
          <w:b/>
          <w:sz w:val="28"/>
          <w:szCs w:val="28"/>
          <w:lang w:eastAsia="ru-RU"/>
        </w:rPr>
        <w:t>732</w:t>
      </w:r>
      <w:r w:rsidR="00D1011F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-П «Об утверждении </w:t>
      </w:r>
      <w:r w:rsidR="001738D6">
        <w:rPr>
          <w:b/>
          <w:sz w:val="28"/>
          <w:szCs w:val="28"/>
          <w:lang w:eastAsia="ru-RU"/>
        </w:rPr>
        <w:t xml:space="preserve">плана мероприятий (районной </w:t>
      </w:r>
      <w:r w:rsidR="00DA5376">
        <w:rPr>
          <w:b/>
          <w:sz w:val="28"/>
          <w:szCs w:val="28"/>
          <w:lang w:eastAsia="ru-RU"/>
        </w:rPr>
        <w:t>«</w:t>
      </w:r>
      <w:r w:rsidR="001738D6">
        <w:rPr>
          <w:b/>
          <w:sz w:val="28"/>
          <w:szCs w:val="28"/>
          <w:lang w:eastAsia="ru-RU"/>
        </w:rPr>
        <w:t>дорожной карты») «Изменения в отраслях социальной сферы Промышленновского муниципального района, направленные на повышение эффективности сферы культуры» (в новой редакции)</w:t>
      </w:r>
      <w:r w:rsidR="0097141B" w:rsidRPr="0097141B">
        <w:rPr>
          <w:b/>
          <w:sz w:val="28"/>
          <w:szCs w:val="28"/>
          <w:lang w:eastAsia="ru-RU"/>
        </w:rPr>
        <w:t xml:space="preserve"> </w:t>
      </w:r>
      <w:r w:rsidR="009F65D8">
        <w:rPr>
          <w:b/>
          <w:sz w:val="28"/>
          <w:szCs w:val="28"/>
          <w:lang w:eastAsia="ru-RU"/>
        </w:rPr>
        <w:t>(в редакции постановлени</w:t>
      </w:r>
      <w:r w:rsidR="005969FD">
        <w:rPr>
          <w:b/>
          <w:sz w:val="28"/>
          <w:szCs w:val="28"/>
          <w:lang w:eastAsia="ru-RU"/>
        </w:rPr>
        <w:t>й</w:t>
      </w:r>
      <w:r w:rsidR="009F65D8">
        <w:rPr>
          <w:b/>
          <w:sz w:val="28"/>
          <w:szCs w:val="28"/>
          <w:lang w:eastAsia="ru-RU"/>
        </w:rPr>
        <w:t xml:space="preserve"> от 03.07.2014</w:t>
      </w:r>
      <w:r w:rsidR="00896A91">
        <w:rPr>
          <w:b/>
          <w:sz w:val="28"/>
          <w:szCs w:val="28"/>
          <w:lang w:eastAsia="ru-RU"/>
        </w:rPr>
        <w:t xml:space="preserve"> </w:t>
      </w:r>
      <w:r w:rsidR="009F65D8">
        <w:rPr>
          <w:b/>
          <w:sz w:val="28"/>
          <w:szCs w:val="28"/>
          <w:lang w:eastAsia="ru-RU"/>
        </w:rPr>
        <w:t>№ 2014-П</w:t>
      </w:r>
      <w:r w:rsidR="005969FD">
        <w:rPr>
          <w:b/>
          <w:sz w:val="28"/>
          <w:szCs w:val="28"/>
          <w:lang w:eastAsia="ru-RU"/>
        </w:rPr>
        <w:t>, от 04.08.2016 № 697-П</w:t>
      </w:r>
      <w:r w:rsidR="009C4948">
        <w:rPr>
          <w:b/>
          <w:sz w:val="28"/>
          <w:szCs w:val="28"/>
          <w:lang w:eastAsia="ru-RU"/>
        </w:rPr>
        <w:t>,</w:t>
      </w:r>
      <w:r w:rsidR="009C4948" w:rsidRPr="009C4948">
        <w:rPr>
          <w:b/>
          <w:sz w:val="28"/>
          <w:szCs w:val="28"/>
          <w:lang w:eastAsia="ru-RU"/>
        </w:rPr>
        <w:t xml:space="preserve"> </w:t>
      </w:r>
      <w:r w:rsidR="009C4948">
        <w:rPr>
          <w:b/>
          <w:sz w:val="28"/>
          <w:szCs w:val="28"/>
          <w:lang w:eastAsia="ru-RU"/>
        </w:rPr>
        <w:t>от 02.06.2017 № 609-П</w:t>
      </w:r>
      <w:r w:rsidR="005969FD">
        <w:rPr>
          <w:b/>
          <w:sz w:val="28"/>
          <w:szCs w:val="28"/>
          <w:lang w:eastAsia="ru-RU"/>
        </w:rPr>
        <w:t>)</w:t>
      </w:r>
      <w:r w:rsidR="0097141B">
        <w:rPr>
          <w:b/>
          <w:sz w:val="28"/>
          <w:szCs w:val="28"/>
          <w:lang w:eastAsia="ru-RU"/>
        </w:rPr>
        <w:t xml:space="preserve"> </w:t>
      </w:r>
    </w:p>
    <w:p w:rsidR="00617178" w:rsidRDefault="00617178" w:rsidP="0039269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617178" w:rsidRDefault="00617178" w:rsidP="00392691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В </w:t>
      </w:r>
      <w:r w:rsidR="00B86B87">
        <w:rPr>
          <w:color w:val="auto"/>
          <w:sz w:val="28"/>
          <w:szCs w:val="28"/>
          <w:lang w:eastAsia="ru-RU"/>
        </w:rPr>
        <w:t>соответствии с распоряжением Коллегии Администрации Кемеровской области от 28.02.2013</w:t>
      </w:r>
      <w:r w:rsidR="00327502">
        <w:rPr>
          <w:color w:val="auto"/>
          <w:sz w:val="28"/>
          <w:szCs w:val="28"/>
          <w:lang w:eastAsia="ru-RU"/>
        </w:rPr>
        <w:t xml:space="preserve"> </w:t>
      </w:r>
      <w:r w:rsidR="00B86B87">
        <w:rPr>
          <w:color w:val="auto"/>
          <w:sz w:val="28"/>
          <w:szCs w:val="28"/>
          <w:lang w:eastAsia="ru-RU"/>
        </w:rPr>
        <w:t>№ 182-р «Об утверждении плана мероприятий («дорожной карты») «Изменения в отраслях социальной сферы Кемеровской области, направленные на повышение эффективности образования»</w:t>
      </w:r>
      <w:r w:rsidR="00B41940" w:rsidRPr="00B41940">
        <w:rPr>
          <w:color w:val="auto"/>
          <w:sz w:val="28"/>
          <w:szCs w:val="28"/>
          <w:lang w:eastAsia="ru-RU"/>
        </w:rPr>
        <w:t>:</w:t>
      </w:r>
    </w:p>
    <w:p w:rsidR="00617178" w:rsidRDefault="00617178" w:rsidP="00392691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1. Внести в </w:t>
      </w:r>
      <w:r w:rsidR="00B3021D" w:rsidRPr="00B3021D">
        <w:rPr>
          <w:color w:val="auto"/>
          <w:sz w:val="28"/>
          <w:szCs w:val="28"/>
          <w:lang w:eastAsia="ru-RU"/>
        </w:rPr>
        <w:t xml:space="preserve">постановление администрации Промышленновского муниципального района </w:t>
      </w:r>
      <w:r w:rsidR="001738D6" w:rsidRPr="001738D6">
        <w:rPr>
          <w:color w:val="auto"/>
          <w:sz w:val="28"/>
          <w:szCs w:val="28"/>
          <w:lang w:eastAsia="ru-RU"/>
        </w:rPr>
        <w:t>от 29.04.2014 № 732</w:t>
      </w:r>
      <w:r w:rsidR="00B64113">
        <w:rPr>
          <w:color w:val="auto"/>
          <w:sz w:val="28"/>
          <w:szCs w:val="28"/>
          <w:lang w:eastAsia="ru-RU"/>
        </w:rPr>
        <w:t>а</w:t>
      </w:r>
      <w:r w:rsidR="001738D6" w:rsidRPr="001738D6">
        <w:rPr>
          <w:color w:val="auto"/>
          <w:sz w:val="28"/>
          <w:szCs w:val="28"/>
          <w:lang w:eastAsia="ru-RU"/>
        </w:rPr>
        <w:t xml:space="preserve">-П «Об утверждении плана мероприятий (районной </w:t>
      </w:r>
      <w:r w:rsidR="00DA5376">
        <w:rPr>
          <w:color w:val="auto"/>
          <w:sz w:val="28"/>
          <w:szCs w:val="28"/>
          <w:lang w:eastAsia="ru-RU"/>
        </w:rPr>
        <w:t>«</w:t>
      </w:r>
      <w:r w:rsidR="001738D6" w:rsidRPr="001738D6">
        <w:rPr>
          <w:color w:val="auto"/>
          <w:sz w:val="28"/>
          <w:szCs w:val="28"/>
          <w:lang w:eastAsia="ru-RU"/>
        </w:rPr>
        <w:t>дорожной карты») «Изменения в отраслях социальной сферы Промышленновского муниципального района, направленные на повышение эффективности сферы культуры» (в новой редакции)</w:t>
      </w:r>
      <w:r>
        <w:rPr>
          <w:color w:val="auto"/>
          <w:sz w:val="28"/>
          <w:szCs w:val="28"/>
          <w:lang w:eastAsia="ru-RU"/>
        </w:rPr>
        <w:t xml:space="preserve"> </w:t>
      </w:r>
      <w:r w:rsidR="007B7DF1" w:rsidRPr="007B7DF1">
        <w:rPr>
          <w:color w:val="auto"/>
          <w:sz w:val="28"/>
          <w:szCs w:val="28"/>
          <w:lang w:eastAsia="ru-RU"/>
        </w:rPr>
        <w:t>(в редакции постановлений от 03.07.2014 № 2014-П, от 04.08.2016 № 697-П</w:t>
      </w:r>
      <w:r w:rsidR="009C4948">
        <w:rPr>
          <w:color w:val="auto"/>
          <w:sz w:val="28"/>
          <w:szCs w:val="28"/>
          <w:lang w:eastAsia="ru-RU"/>
        </w:rPr>
        <w:t xml:space="preserve">, </w:t>
      </w:r>
      <w:r w:rsidR="009C4948" w:rsidRPr="009C4948">
        <w:rPr>
          <w:color w:val="auto"/>
          <w:sz w:val="28"/>
          <w:szCs w:val="28"/>
          <w:lang w:eastAsia="ru-RU"/>
        </w:rPr>
        <w:t>от 02.06.2017 № 609-П</w:t>
      </w:r>
      <w:r w:rsidR="007B7DF1" w:rsidRPr="007B7DF1">
        <w:rPr>
          <w:color w:val="auto"/>
          <w:sz w:val="28"/>
          <w:szCs w:val="28"/>
          <w:lang w:eastAsia="ru-RU"/>
        </w:rPr>
        <w:t xml:space="preserve">) </w:t>
      </w:r>
      <w:r>
        <w:rPr>
          <w:color w:val="auto"/>
          <w:sz w:val="28"/>
          <w:szCs w:val="28"/>
          <w:lang w:eastAsia="ru-RU"/>
        </w:rPr>
        <w:t>следующие изменения:</w:t>
      </w:r>
    </w:p>
    <w:p w:rsidR="00B92CCB" w:rsidRPr="00B92CCB" w:rsidRDefault="00617178" w:rsidP="00B92CCB">
      <w:pPr>
        <w:ind w:right="-1" w:firstLine="567"/>
        <w:jc w:val="both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 xml:space="preserve"> </w:t>
      </w:r>
      <w:r w:rsidR="00B41940">
        <w:rPr>
          <w:sz w:val="28"/>
          <w:szCs w:val="28"/>
          <w:lang w:eastAsia="ru-RU"/>
        </w:rPr>
        <w:t xml:space="preserve">подпункт 4.2.1. </w:t>
      </w:r>
      <w:r w:rsidR="00B92CCB">
        <w:rPr>
          <w:sz w:val="28"/>
          <w:szCs w:val="28"/>
          <w:lang w:eastAsia="ru-RU"/>
        </w:rPr>
        <w:t>пункт</w:t>
      </w:r>
      <w:r w:rsidR="00B41940">
        <w:rPr>
          <w:sz w:val="28"/>
          <w:szCs w:val="28"/>
          <w:lang w:eastAsia="ru-RU"/>
        </w:rPr>
        <w:t>а</w:t>
      </w:r>
      <w:r w:rsidR="00B92CCB">
        <w:rPr>
          <w:sz w:val="28"/>
          <w:szCs w:val="28"/>
          <w:lang w:eastAsia="ru-RU"/>
        </w:rPr>
        <w:t xml:space="preserve"> 4.2. раздела </w:t>
      </w:r>
      <w:r w:rsidR="00B92CCB">
        <w:rPr>
          <w:sz w:val="28"/>
          <w:szCs w:val="28"/>
          <w:lang w:val="en-US" w:eastAsia="ru-RU"/>
        </w:rPr>
        <w:t>IV</w:t>
      </w:r>
      <w:r w:rsidR="00B92CCB">
        <w:rPr>
          <w:sz w:val="28"/>
          <w:szCs w:val="28"/>
          <w:lang w:eastAsia="ru-RU"/>
        </w:rPr>
        <w:t xml:space="preserve"> Плана мероприятий (районная «дорожная карта») «Изменения в отраслях социальной сферы Промышленновского муниципального района, направленные на повышение эффективности сферы культуры</w:t>
      </w:r>
      <w:r w:rsidR="005969FD">
        <w:rPr>
          <w:sz w:val="28"/>
          <w:szCs w:val="28"/>
          <w:lang w:eastAsia="ru-RU"/>
        </w:rPr>
        <w:t>»</w:t>
      </w:r>
      <w:r w:rsidR="001D777A">
        <w:rPr>
          <w:sz w:val="28"/>
          <w:szCs w:val="28"/>
          <w:lang w:eastAsia="ru-RU"/>
        </w:rPr>
        <w:t xml:space="preserve"> (далее - План мероприятий)</w:t>
      </w:r>
      <w:r w:rsidR="00B92CCB">
        <w:rPr>
          <w:sz w:val="28"/>
          <w:szCs w:val="28"/>
          <w:lang w:eastAsia="ru-RU"/>
        </w:rPr>
        <w:t xml:space="preserve"> изложить в следующей редакции</w:t>
      </w:r>
      <w:r w:rsidR="00B92CCB" w:rsidRPr="00B92CCB">
        <w:rPr>
          <w:sz w:val="28"/>
          <w:szCs w:val="28"/>
          <w:lang w:eastAsia="ru-RU"/>
        </w:rPr>
        <w:t>:</w:t>
      </w:r>
    </w:p>
    <w:p w:rsidR="00B92CCB" w:rsidRPr="009C4948" w:rsidRDefault="00B92CCB" w:rsidP="001D777A">
      <w:pPr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9C4948">
        <w:rPr>
          <w:sz w:val="28"/>
          <w:szCs w:val="28"/>
          <w:lang w:eastAsia="ru-RU"/>
        </w:rPr>
        <w:t>4.2.1. динамика примерных (индикативных) значений соотношения средней заработной платы работников учреждений культуры Промышленновского муниципального района, повышение оплаты труда которых предусмотрено Указом Президента Российской Федерации от</w:t>
      </w:r>
      <w:r w:rsidR="00DA5376">
        <w:rPr>
          <w:sz w:val="28"/>
          <w:szCs w:val="28"/>
          <w:lang w:eastAsia="ru-RU"/>
        </w:rPr>
        <w:t xml:space="preserve">     </w:t>
      </w:r>
      <w:r w:rsidR="009C4948">
        <w:rPr>
          <w:sz w:val="28"/>
          <w:szCs w:val="28"/>
          <w:lang w:eastAsia="ru-RU"/>
        </w:rPr>
        <w:t xml:space="preserve"> </w:t>
      </w:r>
      <w:r w:rsidR="00DA5376">
        <w:rPr>
          <w:sz w:val="28"/>
          <w:szCs w:val="28"/>
          <w:lang w:eastAsia="ru-RU"/>
        </w:rPr>
        <w:t>0</w:t>
      </w:r>
      <w:r w:rsidR="009C4948">
        <w:rPr>
          <w:sz w:val="28"/>
          <w:szCs w:val="28"/>
          <w:lang w:eastAsia="ru-RU"/>
        </w:rPr>
        <w:t>7</w:t>
      </w:r>
      <w:r w:rsidR="00DA5376">
        <w:rPr>
          <w:sz w:val="28"/>
          <w:szCs w:val="28"/>
          <w:lang w:eastAsia="ru-RU"/>
        </w:rPr>
        <w:t>.05.</w:t>
      </w:r>
      <w:r w:rsidR="009C4948">
        <w:rPr>
          <w:sz w:val="28"/>
          <w:szCs w:val="28"/>
          <w:lang w:eastAsia="ru-RU"/>
        </w:rPr>
        <w:t>2012 № 597 «</w:t>
      </w:r>
      <w:r w:rsidR="00677991" w:rsidRPr="00677991">
        <w:rPr>
          <w:sz w:val="28"/>
          <w:szCs w:val="28"/>
          <w:lang w:eastAsia="ru-RU"/>
        </w:rPr>
        <w:t xml:space="preserve">О </w:t>
      </w:r>
      <w:r w:rsidR="009C4948">
        <w:rPr>
          <w:sz w:val="28"/>
          <w:szCs w:val="28"/>
          <w:lang w:eastAsia="ru-RU"/>
        </w:rPr>
        <w:t xml:space="preserve">мероприятиях по реализации государственной </w:t>
      </w:r>
      <w:r w:rsidR="009C4948">
        <w:rPr>
          <w:sz w:val="28"/>
          <w:szCs w:val="28"/>
          <w:lang w:eastAsia="ru-RU"/>
        </w:rPr>
        <w:lastRenderedPageBreak/>
        <w:t>социальной политики»</w:t>
      </w:r>
      <w:r w:rsidR="009C4948" w:rsidRPr="009C4948">
        <w:rPr>
          <w:sz w:val="28"/>
          <w:szCs w:val="28"/>
          <w:lang w:eastAsia="ru-RU"/>
        </w:rPr>
        <w:t xml:space="preserve"> </w:t>
      </w:r>
      <w:r w:rsidR="009C4948">
        <w:rPr>
          <w:sz w:val="28"/>
          <w:szCs w:val="28"/>
          <w:lang w:eastAsia="ru-RU"/>
        </w:rPr>
        <w:t xml:space="preserve">и средней заработной платы в субъектах </w:t>
      </w:r>
      <w:r w:rsidR="00776C53">
        <w:rPr>
          <w:sz w:val="28"/>
          <w:szCs w:val="28"/>
          <w:lang w:eastAsia="ru-RU"/>
        </w:rPr>
        <w:t>Р</w:t>
      </w:r>
      <w:r w:rsidR="009C4948">
        <w:rPr>
          <w:sz w:val="28"/>
          <w:szCs w:val="28"/>
          <w:lang w:eastAsia="ru-RU"/>
        </w:rPr>
        <w:t>оссийской Федерации</w:t>
      </w:r>
      <w:r w:rsidR="009C4948" w:rsidRPr="009C4948">
        <w:rPr>
          <w:sz w:val="28"/>
          <w:szCs w:val="28"/>
          <w:lang w:eastAsia="ru-RU"/>
        </w:rPr>
        <w:t>:</w:t>
      </w:r>
    </w:p>
    <w:p w:rsidR="009C4948" w:rsidRPr="009C4948" w:rsidRDefault="009C4948" w:rsidP="001D777A">
      <w:pPr>
        <w:ind w:right="-1" w:firstLine="567"/>
        <w:jc w:val="both"/>
        <w:rPr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61"/>
      </w:tblGrid>
      <w:tr w:rsidR="001D777A" w:rsidRPr="001D777A" w:rsidTr="0017339A">
        <w:tc>
          <w:tcPr>
            <w:tcW w:w="1559" w:type="dxa"/>
            <w:shd w:val="clear" w:color="auto" w:fill="auto"/>
          </w:tcPr>
          <w:p w:rsidR="001D777A" w:rsidRPr="001D777A" w:rsidRDefault="001D777A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59" w:type="dxa"/>
            <w:shd w:val="clear" w:color="auto" w:fill="auto"/>
          </w:tcPr>
          <w:p w:rsidR="001D777A" w:rsidRPr="001D777A" w:rsidRDefault="001D777A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559" w:type="dxa"/>
            <w:shd w:val="clear" w:color="auto" w:fill="auto"/>
          </w:tcPr>
          <w:p w:rsidR="001D777A" w:rsidRPr="001D777A" w:rsidRDefault="001D777A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559" w:type="dxa"/>
            <w:shd w:val="clear" w:color="auto" w:fill="auto"/>
          </w:tcPr>
          <w:p w:rsidR="001D777A" w:rsidRPr="001D777A" w:rsidRDefault="001D777A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1D777A" w:rsidRPr="001D777A" w:rsidRDefault="001D777A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61" w:type="dxa"/>
            <w:shd w:val="clear" w:color="auto" w:fill="auto"/>
          </w:tcPr>
          <w:p w:rsidR="001D777A" w:rsidRPr="001D777A" w:rsidRDefault="001D777A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2018 год</w:t>
            </w:r>
          </w:p>
        </w:tc>
      </w:tr>
      <w:tr w:rsidR="001D777A" w:rsidRPr="001D777A" w:rsidTr="0017339A">
        <w:tc>
          <w:tcPr>
            <w:tcW w:w="1559" w:type="dxa"/>
            <w:shd w:val="clear" w:color="auto" w:fill="auto"/>
          </w:tcPr>
          <w:p w:rsidR="001D777A" w:rsidRPr="00365227" w:rsidRDefault="00DC3B66" w:rsidP="003652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en-US"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6</w:t>
            </w:r>
            <w:r w:rsidR="00365227">
              <w:rPr>
                <w:color w:val="auto"/>
                <w:sz w:val="28"/>
                <w:szCs w:val="28"/>
                <w:lang w:val="en-US" w:eastAsia="ru-RU"/>
              </w:rPr>
              <w:t>9</w:t>
            </w:r>
            <w:r w:rsidR="001D777A" w:rsidRPr="001D777A">
              <w:rPr>
                <w:color w:val="auto"/>
                <w:sz w:val="28"/>
                <w:szCs w:val="28"/>
                <w:lang w:eastAsia="ru-RU"/>
              </w:rPr>
              <w:t>,</w:t>
            </w:r>
            <w:r w:rsidR="00365227">
              <w:rPr>
                <w:color w:val="auto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D777A" w:rsidRPr="00365227" w:rsidRDefault="00DC3B66" w:rsidP="00776C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en-US"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</w:t>
            </w:r>
            <w:r w:rsidR="00365227">
              <w:rPr>
                <w:color w:val="auto"/>
                <w:sz w:val="28"/>
                <w:szCs w:val="28"/>
                <w:lang w:val="en-US" w:eastAsia="ru-RU"/>
              </w:rPr>
              <w:t>7</w:t>
            </w:r>
            <w:r w:rsidR="00776C53">
              <w:rPr>
                <w:color w:val="auto"/>
                <w:sz w:val="28"/>
                <w:szCs w:val="28"/>
                <w:lang w:eastAsia="ru-RU"/>
              </w:rPr>
              <w:t>,</w:t>
            </w:r>
            <w:r w:rsidR="00365227">
              <w:rPr>
                <w:color w:val="auto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D777A" w:rsidRPr="001D777A" w:rsidRDefault="001D777A" w:rsidP="00C164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7</w:t>
            </w:r>
            <w:r w:rsidR="00C16499">
              <w:rPr>
                <w:color w:val="auto"/>
                <w:sz w:val="28"/>
                <w:szCs w:val="28"/>
                <w:lang w:eastAsia="ru-RU"/>
              </w:rPr>
              <w:t>3</w:t>
            </w:r>
            <w:r w:rsidRPr="001D777A">
              <w:rPr>
                <w:color w:val="auto"/>
                <w:sz w:val="28"/>
                <w:szCs w:val="28"/>
                <w:lang w:eastAsia="ru-RU"/>
              </w:rPr>
              <w:t>,</w:t>
            </w:r>
            <w:r w:rsidR="00C16499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D777A" w:rsidRPr="00365227" w:rsidRDefault="00365227" w:rsidP="00776C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en-US" w:eastAsia="ru-RU"/>
              </w:rPr>
            </w:pPr>
            <w:r>
              <w:rPr>
                <w:color w:val="auto"/>
                <w:sz w:val="28"/>
                <w:szCs w:val="28"/>
                <w:lang w:val="en-US" w:eastAsia="ru-RU"/>
              </w:rPr>
              <w:t>72</w:t>
            </w:r>
            <w:r w:rsidR="00776C53">
              <w:rPr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color w:val="auto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D777A" w:rsidRPr="001D777A" w:rsidRDefault="00DC3B66" w:rsidP="00776C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74</w:t>
            </w:r>
            <w:r w:rsidR="00776C53">
              <w:rPr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1D777A" w:rsidRPr="00365227" w:rsidRDefault="00407EB1" w:rsidP="00776C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en-US" w:eastAsia="ru-RU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3.3pt;margin-top:10.35pt;width:9.75pt;height:22.5pt;z-index:-251658752;mso-position-horizontal-relative:text;mso-position-vertical-relative:text" stroked="f">
                  <v:textbox style="mso-next-textbox:#_x0000_s1028">
                    <w:txbxContent>
                      <w:p w:rsidR="001D777A" w:rsidRPr="00A15B1E" w:rsidRDefault="001D777A" w:rsidP="001D777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DC3B66">
              <w:rPr>
                <w:color w:val="auto"/>
                <w:sz w:val="28"/>
                <w:szCs w:val="28"/>
                <w:lang w:eastAsia="ru-RU"/>
              </w:rPr>
              <w:t>7</w:t>
            </w:r>
            <w:r w:rsidR="00365227">
              <w:rPr>
                <w:color w:val="auto"/>
                <w:sz w:val="28"/>
                <w:szCs w:val="28"/>
                <w:lang w:val="en-US" w:eastAsia="ru-RU"/>
              </w:rPr>
              <w:t>7</w:t>
            </w:r>
            <w:r w:rsidR="00776C53">
              <w:rPr>
                <w:color w:val="auto"/>
                <w:sz w:val="28"/>
                <w:szCs w:val="28"/>
                <w:lang w:eastAsia="ru-RU"/>
              </w:rPr>
              <w:t>,</w:t>
            </w:r>
            <w:r w:rsidR="00365227">
              <w:rPr>
                <w:color w:val="auto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9C4948" w:rsidRDefault="009C4948" w:rsidP="00127207">
      <w:pPr>
        <w:ind w:right="-1" w:firstLine="540"/>
        <w:jc w:val="both"/>
        <w:rPr>
          <w:sz w:val="28"/>
          <w:szCs w:val="28"/>
          <w:lang w:val="en-US" w:eastAsia="ru-RU"/>
        </w:rPr>
      </w:pPr>
    </w:p>
    <w:p w:rsidR="001D777A" w:rsidRPr="00D2219E" w:rsidRDefault="00D2219E" w:rsidP="00D2219E">
      <w:pPr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Средний размер заработной платы педагогических работников дополнительного образования – 26486,3 рублей (91,7% от средней заработной платы учителей в Кемеровской области на 2017 год, равной 28868 рублей)».</w:t>
      </w:r>
    </w:p>
    <w:p w:rsidR="00617178" w:rsidRDefault="00B64113" w:rsidP="00127207">
      <w:pPr>
        <w:tabs>
          <w:tab w:val="left" w:pos="6706"/>
        </w:tabs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4E6D">
        <w:rPr>
          <w:sz w:val="28"/>
          <w:szCs w:val="28"/>
        </w:rPr>
        <w:t xml:space="preserve">. </w:t>
      </w:r>
      <w:r w:rsidR="00617178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617178" w:rsidRDefault="00B64113" w:rsidP="00127207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178">
        <w:rPr>
          <w:sz w:val="28"/>
          <w:szCs w:val="28"/>
        </w:rPr>
        <w:t xml:space="preserve">. </w:t>
      </w:r>
      <w:proofErr w:type="gramStart"/>
      <w:r w:rsidR="00617178">
        <w:rPr>
          <w:sz w:val="28"/>
          <w:szCs w:val="28"/>
        </w:rPr>
        <w:t>Контроль за</w:t>
      </w:r>
      <w:proofErr w:type="gramEnd"/>
      <w:r w:rsidR="00617178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    С.А. </w:t>
      </w:r>
      <w:proofErr w:type="spellStart"/>
      <w:r w:rsidR="00617178">
        <w:rPr>
          <w:sz w:val="28"/>
          <w:szCs w:val="28"/>
        </w:rPr>
        <w:t>Федарюк</w:t>
      </w:r>
      <w:proofErr w:type="spellEnd"/>
      <w:r w:rsidR="00617178">
        <w:rPr>
          <w:sz w:val="28"/>
          <w:szCs w:val="28"/>
        </w:rPr>
        <w:t>.</w:t>
      </w:r>
    </w:p>
    <w:p w:rsidR="00617178" w:rsidRDefault="00B64113" w:rsidP="00127207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7178">
        <w:rPr>
          <w:sz w:val="28"/>
          <w:szCs w:val="28"/>
        </w:rPr>
        <w:t>. Настоящее постановление вступает в силу со дня подписания и распространяет свое действие на правоотношения, возникшие с 01.01.2017</w:t>
      </w:r>
      <w:r w:rsidR="00776C53">
        <w:rPr>
          <w:sz w:val="28"/>
          <w:szCs w:val="28"/>
        </w:rPr>
        <w:t xml:space="preserve"> года</w:t>
      </w:r>
      <w:r w:rsidR="00617178">
        <w:rPr>
          <w:sz w:val="28"/>
          <w:szCs w:val="28"/>
        </w:rPr>
        <w:t>.</w:t>
      </w:r>
    </w:p>
    <w:p w:rsidR="00B37A7A" w:rsidRDefault="00B37A7A" w:rsidP="00127207">
      <w:pPr>
        <w:pStyle w:val="Iauiue"/>
        <w:ind w:right="-1" w:firstLine="567"/>
        <w:jc w:val="both"/>
        <w:rPr>
          <w:sz w:val="28"/>
          <w:szCs w:val="28"/>
        </w:rPr>
      </w:pPr>
    </w:p>
    <w:p w:rsidR="00DC56C3" w:rsidRDefault="00DC56C3" w:rsidP="00127207">
      <w:pPr>
        <w:pStyle w:val="Iauiue"/>
        <w:ind w:right="-1" w:firstLine="567"/>
        <w:jc w:val="both"/>
        <w:rPr>
          <w:sz w:val="28"/>
          <w:szCs w:val="28"/>
        </w:rPr>
      </w:pPr>
    </w:p>
    <w:p w:rsidR="00392691" w:rsidRDefault="00392691" w:rsidP="00516D81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392691" w:rsidTr="003E5FFE">
        <w:tc>
          <w:tcPr>
            <w:tcW w:w="5882" w:type="dxa"/>
          </w:tcPr>
          <w:p w:rsidR="00392691" w:rsidRDefault="00392691" w:rsidP="003E5FFE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392691" w:rsidRDefault="00392691" w:rsidP="003E5FFE">
            <w:pPr>
              <w:rPr>
                <w:sz w:val="28"/>
                <w:szCs w:val="28"/>
              </w:rPr>
            </w:pPr>
          </w:p>
        </w:tc>
      </w:tr>
      <w:tr w:rsidR="00392691" w:rsidTr="003E5FFE">
        <w:tc>
          <w:tcPr>
            <w:tcW w:w="5882" w:type="dxa"/>
          </w:tcPr>
          <w:p w:rsidR="00392691" w:rsidRDefault="00392691" w:rsidP="003E5FFE"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24" w:type="dxa"/>
          </w:tcPr>
          <w:p w:rsidR="00392691" w:rsidRDefault="00392691" w:rsidP="003E5F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92691" w:rsidRDefault="00392691" w:rsidP="00392691"/>
    <w:p w:rsidR="00392691" w:rsidRDefault="00392691" w:rsidP="00392691"/>
    <w:p w:rsidR="00392691" w:rsidRDefault="00392691" w:rsidP="00392691"/>
    <w:p w:rsidR="00392691" w:rsidRDefault="00392691" w:rsidP="00392691"/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Pr="002D2A8A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A0686C" w:rsidRDefault="00A0686C" w:rsidP="00CF4081">
      <w:pPr>
        <w:ind w:left="-284" w:right="566"/>
        <w:rPr>
          <w:sz w:val="24"/>
          <w:szCs w:val="24"/>
        </w:rPr>
      </w:pPr>
    </w:p>
    <w:p w:rsidR="00617178" w:rsidRPr="008F6A00" w:rsidRDefault="00617178" w:rsidP="00CF4081">
      <w:pPr>
        <w:ind w:left="-284" w:right="566"/>
      </w:pPr>
      <w:r w:rsidRPr="008F6A00">
        <w:t xml:space="preserve">Исп. </w:t>
      </w:r>
      <w:r w:rsidR="00D2219E">
        <w:t>И</w:t>
      </w:r>
      <w:r w:rsidRPr="008F6A00">
        <w:t>.</w:t>
      </w:r>
      <w:r w:rsidR="00D2219E">
        <w:t>Г</w:t>
      </w:r>
      <w:r w:rsidRPr="008F6A00">
        <w:t xml:space="preserve">. </w:t>
      </w:r>
      <w:proofErr w:type="spellStart"/>
      <w:r w:rsidR="00D2219E">
        <w:t>Чупин</w:t>
      </w:r>
      <w:proofErr w:type="spellEnd"/>
    </w:p>
    <w:p w:rsidR="00DC56C3" w:rsidRDefault="00617178" w:rsidP="00CF4081">
      <w:pPr>
        <w:ind w:left="-284" w:right="566"/>
      </w:pPr>
      <w:r w:rsidRPr="008F6A00">
        <w:t>тел. 76046</w:t>
      </w:r>
    </w:p>
    <w:p w:rsidR="00FB4E6D" w:rsidRDefault="00FB4E6D" w:rsidP="00FB4E6D">
      <w:pPr>
        <w:ind w:left="-284" w:right="566"/>
        <w:jc w:val="right"/>
        <w:rPr>
          <w:sz w:val="28"/>
          <w:szCs w:val="28"/>
          <w:lang w:eastAsia="ru-RU"/>
        </w:rPr>
        <w:sectPr w:rsidR="00FB4E6D" w:rsidSect="007864D0">
          <w:footerReference w:type="default" r:id="rId9"/>
          <w:pgSz w:w="11906" w:h="16838"/>
          <w:pgMar w:top="1134" w:right="850" w:bottom="993" w:left="1701" w:header="0" w:footer="510" w:gutter="0"/>
          <w:pgNumType w:start="1"/>
          <w:cols w:space="708"/>
          <w:titlePg/>
          <w:docGrid w:linePitch="360"/>
        </w:sectPr>
      </w:pPr>
    </w:p>
    <w:p w:rsidR="000D2D36" w:rsidRDefault="000D2D36" w:rsidP="00D2219E">
      <w:pPr>
        <w:widowControl w:val="0"/>
        <w:tabs>
          <w:tab w:val="center" w:pos="7286"/>
          <w:tab w:val="left" w:pos="11985"/>
        </w:tabs>
        <w:suppressAutoHyphens w:val="0"/>
        <w:autoSpaceDE w:val="0"/>
        <w:autoSpaceDN w:val="0"/>
        <w:ind w:left="9923"/>
        <w:jc w:val="center"/>
        <w:rPr>
          <w:sz w:val="28"/>
          <w:szCs w:val="28"/>
          <w:lang w:eastAsia="ru-RU"/>
        </w:rPr>
      </w:pPr>
    </w:p>
    <w:sectPr w:rsidR="000D2D36" w:rsidSect="00702C82">
      <w:footerReference w:type="default" r:id="rId10"/>
      <w:pgSz w:w="16840" w:h="11907" w:orient="landscape" w:code="9"/>
      <w:pgMar w:top="1134" w:right="1134" w:bottom="1531" w:left="1134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25" w:rsidRDefault="00860725" w:rsidP="0037264A">
      <w:r>
        <w:separator/>
      </w:r>
    </w:p>
  </w:endnote>
  <w:endnote w:type="continuationSeparator" w:id="0">
    <w:p w:rsidR="00860725" w:rsidRDefault="00860725" w:rsidP="0037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470420"/>
      <w:docPartObj>
        <w:docPartGallery w:val="Page Numbers (Bottom of Page)"/>
        <w:docPartUnique/>
      </w:docPartObj>
    </w:sdtPr>
    <w:sdtEndPr/>
    <w:sdtContent>
      <w:p w:rsidR="00332995" w:rsidRDefault="0061770D" w:rsidP="00127207">
        <w:pPr>
          <w:pStyle w:val="a5"/>
          <w:tabs>
            <w:tab w:val="left" w:pos="0"/>
            <w:tab w:val="right" w:pos="9356"/>
          </w:tabs>
          <w:ind w:right="-1"/>
        </w:pPr>
        <w:r>
          <w:t>п</w:t>
        </w:r>
        <w:r w:rsidR="00B37A7A">
          <w:t xml:space="preserve">остановление от «_____»___________________г. № ______________      </w:t>
        </w:r>
        <w:r w:rsidR="00CF4081">
          <w:t xml:space="preserve"> </w:t>
        </w:r>
        <w:r w:rsidR="00B37A7A">
          <w:t xml:space="preserve">                           </w:t>
        </w:r>
        <w:r w:rsidR="00127207">
          <w:rPr>
            <w:lang w:val="en-US"/>
          </w:rPr>
          <w:t xml:space="preserve">            </w:t>
        </w:r>
        <w:r w:rsidR="00B37A7A">
          <w:t xml:space="preserve">   </w:t>
        </w:r>
        <w:proofErr w:type="gramStart"/>
        <w:r w:rsidR="00127207">
          <w:rPr>
            <w:lang w:val="en-US"/>
          </w:rPr>
          <w:t>c</w:t>
        </w:r>
        <w:proofErr w:type="spellStart"/>
        <w:proofErr w:type="gramEnd"/>
        <w:r w:rsidR="00332995">
          <w:t>траница</w:t>
        </w:r>
        <w:proofErr w:type="spellEnd"/>
        <w:r w:rsidR="00332995">
          <w:t xml:space="preserve"> </w:t>
        </w:r>
        <w:r w:rsidR="00AE53D3">
          <w:fldChar w:fldCharType="begin"/>
        </w:r>
        <w:r w:rsidR="00332995">
          <w:instrText>PAGE   \* MERGEFORMAT</w:instrText>
        </w:r>
        <w:r w:rsidR="00AE53D3">
          <w:fldChar w:fldCharType="separate"/>
        </w:r>
        <w:r w:rsidR="00407EB1">
          <w:rPr>
            <w:noProof/>
          </w:rPr>
          <w:t>2</w:t>
        </w:r>
        <w:r w:rsidR="00AE53D3">
          <w:rPr>
            <w:noProof/>
          </w:rPr>
          <w:fldChar w:fldCharType="end"/>
        </w:r>
      </w:p>
    </w:sdtContent>
  </w:sdt>
  <w:p w:rsidR="00332995" w:rsidRDefault="00332995" w:rsidP="00CF4081">
    <w:pPr>
      <w:pStyle w:val="a5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49830"/>
      <w:docPartObj>
        <w:docPartGallery w:val="Page Numbers (Bottom of Page)"/>
        <w:docPartUnique/>
      </w:docPartObj>
    </w:sdtPr>
    <w:sdtEndPr/>
    <w:sdtContent>
      <w:p w:rsidR="00702C82" w:rsidRDefault="00702C82">
        <w:pPr>
          <w:pStyle w:val="a5"/>
          <w:jc w:val="right"/>
        </w:pPr>
        <w:r>
          <w:t xml:space="preserve">страница  </w:t>
        </w:r>
        <w:r w:rsidR="00AE53D3">
          <w:fldChar w:fldCharType="begin"/>
        </w:r>
        <w:r>
          <w:instrText>PAGE   \* MERGEFORMAT</w:instrText>
        </w:r>
        <w:r w:rsidR="00AE53D3">
          <w:fldChar w:fldCharType="separate"/>
        </w:r>
        <w:r w:rsidR="00D2219E">
          <w:rPr>
            <w:noProof/>
          </w:rPr>
          <w:t>3</w:t>
        </w:r>
        <w:r w:rsidR="00AE53D3">
          <w:fldChar w:fldCharType="end"/>
        </w:r>
        <w:r>
          <w:t xml:space="preserve"> </w:t>
        </w:r>
      </w:p>
    </w:sdtContent>
  </w:sdt>
  <w:p w:rsidR="00702C82" w:rsidRDefault="00702C82" w:rsidP="00CF4081">
    <w:pPr>
      <w:pStyle w:val="a5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25" w:rsidRDefault="00860725" w:rsidP="0037264A">
      <w:r>
        <w:separator/>
      </w:r>
    </w:p>
  </w:footnote>
  <w:footnote w:type="continuationSeparator" w:id="0">
    <w:p w:rsidR="00860725" w:rsidRDefault="00860725" w:rsidP="0037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178"/>
    <w:rsid w:val="000007FF"/>
    <w:rsid w:val="00022E98"/>
    <w:rsid w:val="00076C2E"/>
    <w:rsid w:val="0009629A"/>
    <w:rsid w:val="000D2D36"/>
    <w:rsid w:val="001177A5"/>
    <w:rsid w:val="00125A34"/>
    <w:rsid w:val="00127207"/>
    <w:rsid w:val="001738D6"/>
    <w:rsid w:val="001742CD"/>
    <w:rsid w:val="001947B3"/>
    <w:rsid w:val="001C1873"/>
    <w:rsid w:val="001D5E63"/>
    <w:rsid w:val="001D777A"/>
    <w:rsid w:val="001F49A5"/>
    <w:rsid w:val="00215B7F"/>
    <w:rsid w:val="00227808"/>
    <w:rsid w:val="0026560D"/>
    <w:rsid w:val="00284288"/>
    <w:rsid w:val="002C092D"/>
    <w:rsid w:val="002C1FA6"/>
    <w:rsid w:val="002D2A8A"/>
    <w:rsid w:val="002E6EAF"/>
    <w:rsid w:val="002F2E01"/>
    <w:rsid w:val="00310C41"/>
    <w:rsid w:val="00327502"/>
    <w:rsid w:val="00332995"/>
    <w:rsid w:val="00361124"/>
    <w:rsid w:val="00365227"/>
    <w:rsid w:val="0037264A"/>
    <w:rsid w:val="00392691"/>
    <w:rsid w:val="003C0BDB"/>
    <w:rsid w:val="003C1D6A"/>
    <w:rsid w:val="003F50EB"/>
    <w:rsid w:val="004059A9"/>
    <w:rsid w:val="00407EB1"/>
    <w:rsid w:val="00453C52"/>
    <w:rsid w:val="0046101A"/>
    <w:rsid w:val="00467780"/>
    <w:rsid w:val="00491922"/>
    <w:rsid w:val="004E2519"/>
    <w:rsid w:val="004E6A68"/>
    <w:rsid w:val="00511F53"/>
    <w:rsid w:val="00513244"/>
    <w:rsid w:val="00516D81"/>
    <w:rsid w:val="00532DE2"/>
    <w:rsid w:val="00542093"/>
    <w:rsid w:val="005564CF"/>
    <w:rsid w:val="00572E72"/>
    <w:rsid w:val="005957E8"/>
    <w:rsid w:val="005969FD"/>
    <w:rsid w:val="005D1798"/>
    <w:rsid w:val="00617178"/>
    <w:rsid w:val="006176B2"/>
    <w:rsid w:val="0061770D"/>
    <w:rsid w:val="0063017F"/>
    <w:rsid w:val="0066077A"/>
    <w:rsid w:val="00677991"/>
    <w:rsid w:val="006B5CF3"/>
    <w:rsid w:val="006E062B"/>
    <w:rsid w:val="006E4905"/>
    <w:rsid w:val="00702A22"/>
    <w:rsid w:val="00702C82"/>
    <w:rsid w:val="00716486"/>
    <w:rsid w:val="0072006D"/>
    <w:rsid w:val="00726A06"/>
    <w:rsid w:val="00776C53"/>
    <w:rsid w:val="007773D7"/>
    <w:rsid w:val="00784222"/>
    <w:rsid w:val="007853EA"/>
    <w:rsid w:val="007864D0"/>
    <w:rsid w:val="007B7DF1"/>
    <w:rsid w:val="007C1D9F"/>
    <w:rsid w:val="007E36EE"/>
    <w:rsid w:val="0080666E"/>
    <w:rsid w:val="00837993"/>
    <w:rsid w:val="00840FC1"/>
    <w:rsid w:val="00855DCB"/>
    <w:rsid w:val="00860725"/>
    <w:rsid w:val="008952B1"/>
    <w:rsid w:val="00896A91"/>
    <w:rsid w:val="008C1616"/>
    <w:rsid w:val="008F6A00"/>
    <w:rsid w:val="00932E30"/>
    <w:rsid w:val="009640C7"/>
    <w:rsid w:val="0097141B"/>
    <w:rsid w:val="00976B51"/>
    <w:rsid w:val="0098176F"/>
    <w:rsid w:val="00995356"/>
    <w:rsid w:val="009B26AB"/>
    <w:rsid w:val="009C4948"/>
    <w:rsid w:val="009D7817"/>
    <w:rsid w:val="009F65D8"/>
    <w:rsid w:val="00A0686C"/>
    <w:rsid w:val="00A07977"/>
    <w:rsid w:val="00A266B6"/>
    <w:rsid w:val="00A86A1C"/>
    <w:rsid w:val="00AE53D3"/>
    <w:rsid w:val="00B234BE"/>
    <w:rsid w:val="00B3021D"/>
    <w:rsid w:val="00B32781"/>
    <w:rsid w:val="00B37A7A"/>
    <w:rsid w:val="00B41940"/>
    <w:rsid w:val="00B51F66"/>
    <w:rsid w:val="00B64113"/>
    <w:rsid w:val="00B853E1"/>
    <w:rsid w:val="00B86B87"/>
    <w:rsid w:val="00B92CCB"/>
    <w:rsid w:val="00BA222E"/>
    <w:rsid w:val="00BB536A"/>
    <w:rsid w:val="00BD3542"/>
    <w:rsid w:val="00BE416B"/>
    <w:rsid w:val="00C05E5E"/>
    <w:rsid w:val="00C16499"/>
    <w:rsid w:val="00C16794"/>
    <w:rsid w:val="00C515E8"/>
    <w:rsid w:val="00C73846"/>
    <w:rsid w:val="00CB77A4"/>
    <w:rsid w:val="00CF4081"/>
    <w:rsid w:val="00D030B0"/>
    <w:rsid w:val="00D035F6"/>
    <w:rsid w:val="00D1011F"/>
    <w:rsid w:val="00D2219E"/>
    <w:rsid w:val="00D71761"/>
    <w:rsid w:val="00D85DB7"/>
    <w:rsid w:val="00DA5376"/>
    <w:rsid w:val="00DB685B"/>
    <w:rsid w:val="00DC3B66"/>
    <w:rsid w:val="00DC56C3"/>
    <w:rsid w:val="00DE3DBD"/>
    <w:rsid w:val="00E047AA"/>
    <w:rsid w:val="00E1001D"/>
    <w:rsid w:val="00E66012"/>
    <w:rsid w:val="00E81BEC"/>
    <w:rsid w:val="00E927C7"/>
    <w:rsid w:val="00EB1B19"/>
    <w:rsid w:val="00EF4E07"/>
    <w:rsid w:val="00F00DFE"/>
    <w:rsid w:val="00F175B9"/>
    <w:rsid w:val="00F41F4B"/>
    <w:rsid w:val="00F42108"/>
    <w:rsid w:val="00F452ED"/>
    <w:rsid w:val="00F5367C"/>
    <w:rsid w:val="00F73772"/>
    <w:rsid w:val="00F92963"/>
    <w:rsid w:val="00FB4E6D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61717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617178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semiHidden/>
    <w:unhideWhenUsed/>
    <w:qFormat/>
    <w:rsid w:val="00617178"/>
    <w:pPr>
      <w:outlineLvl w:val="2"/>
    </w:pPr>
  </w:style>
  <w:style w:type="paragraph" w:styleId="4">
    <w:name w:val="heading 4"/>
    <w:basedOn w:val="a"/>
    <w:link w:val="40"/>
    <w:semiHidden/>
    <w:unhideWhenUsed/>
    <w:qFormat/>
    <w:rsid w:val="00617178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semiHidden/>
    <w:unhideWhenUsed/>
    <w:qFormat/>
    <w:rsid w:val="00617178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178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6171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171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17178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617178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header"/>
    <w:basedOn w:val="a"/>
    <w:link w:val="a4"/>
    <w:unhideWhenUsed/>
    <w:rsid w:val="006171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617178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a5">
    <w:name w:val="footer"/>
    <w:basedOn w:val="a"/>
    <w:link w:val="11"/>
    <w:uiPriority w:val="99"/>
    <w:unhideWhenUsed/>
    <w:rsid w:val="00617178"/>
    <w:rPr>
      <w:rFonts w:eastAsia="Droid Sans Fallback"/>
    </w:rPr>
  </w:style>
  <w:style w:type="character" w:customStyle="1" w:styleId="a6">
    <w:name w:val="Нижний колонтитул Знак"/>
    <w:basedOn w:val="a0"/>
    <w:uiPriority w:val="99"/>
    <w:rsid w:val="0061717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Title"/>
    <w:basedOn w:val="a"/>
    <w:link w:val="a8"/>
    <w:qFormat/>
    <w:rsid w:val="00617178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617178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9">
    <w:name w:val="Body Text"/>
    <w:basedOn w:val="a"/>
    <w:link w:val="aa"/>
    <w:semiHidden/>
    <w:unhideWhenUsed/>
    <w:rsid w:val="00617178"/>
    <w:pPr>
      <w:spacing w:after="140" w:line="288" w:lineRule="auto"/>
    </w:pPr>
    <w:rPr>
      <w:rFonts w:eastAsia="Calibri"/>
    </w:rPr>
  </w:style>
  <w:style w:type="character" w:customStyle="1" w:styleId="aa">
    <w:name w:val="Основной текст Знак"/>
    <w:basedOn w:val="a0"/>
    <w:link w:val="a9"/>
    <w:semiHidden/>
    <w:rsid w:val="00617178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17178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178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d">
    <w:name w:val="No Spacing"/>
    <w:uiPriority w:val="1"/>
    <w:qFormat/>
    <w:rsid w:val="006171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6171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link w:val="a5"/>
    <w:uiPriority w:val="99"/>
    <w:locked/>
    <w:rsid w:val="00617178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styleId="ae">
    <w:name w:val="Hyperlink"/>
    <w:basedOn w:val="a0"/>
    <w:uiPriority w:val="99"/>
    <w:semiHidden/>
    <w:unhideWhenUsed/>
    <w:rsid w:val="0061717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17178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13244"/>
  </w:style>
  <w:style w:type="paragraph" w:customStyle="1" w:styleId="consplusnormal">
    <w:name w:val="consplusnormal"/>
    <w:basedOn w:val="a"/>
    <w:rsid w:val="00513244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A16D-4BA4-44FA-B3E0-B54AA630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РКДК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71</cp:revision>
  <cp:lastPrinted>2017-07-05T04:39:00Z</cp:lastPrinted>
  <dcterms:created xsi:type="dcterms:W3CDTF">2017-04-17T07:11:00Z</dcterms:created>
  <dcterms:modified xsi:type="dcterms:W3CDTF">2017-07-06T05:21:00Z</dcterms:modified>
</cp:coreProperties>
</file>