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B" w:rsidRPr="00783FB8" w:rsidRDefault="006F1EAB" w:rsidP="006F1EAB">
      <w:pPr>
        <w:autoSpaceDE w:val="0"/>
        <w:autoSpaceDN w:val="0"/>
        <w:adjustRightInd w:val="0"/>
        <w:spacing w:before="360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601980" cy="69469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AB" w:rsidRDefault="006F1EAB" w:rsidP="006F1EA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F1EAB" w:rsidRDefault="006F1EAB" w:rsidP="006F1EA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F1EAB" w:rsidRPr="005555BA" w:rsidRDefault="006F1EAB" w:rsidP="006F1EA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F1EAB" w:rsidRPr="006F1EAB" w:rsidRDefault="006F1EAB" w:rsidP="006F1EAB">
      <w:pPr>
        <w:pStyle w:val="4"/>
        <w:spacing w:before="36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6F1EA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F1EAB" w:rsidRDefault="006F1EAB" w:rsidP="006F1E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A0CD1">
        <w:rPr>
          <w:sz w:val="28"/>
          <w:szCs w:val="28"/>
          <w:u w:val="single"/>
        </w:rPr>
        <w:t xml:space="preserve"> 10 </w:t>
      </w:r>
      <w:r>
        <w:rPr>
          <w:sz w:val="28"/>
          <w:szCs w:val="28"/>
        </w:rPr>
        <w:t>»</w:t>
      </w:r>
      <w:r w:rsidR="004A0CD1">
        <w:rPr>
          <w:sz w:val="28"/>
          <w:szCs w:val="28"/>
          <w:u w:val="single"/>
        </w:rPr>
        <w:t xml:space="preserve">    мая    2017</w:t>
      </w:r>
      <w:r w:rsidRPr="004A0CD1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4A0CD1">
        <w:rPr>
          <w:sz w:val="28"/>
          <w:szCs w:val="28"/>
        </w:rPr>
        <w:t xml:space="preserve"> </w:t>
      </w:r>
      <w:r w:rsidR="004A0CD1" w:rsidRPr="004A0CD1">
        <w:rPr>
          <w:sz w:val="28"/>
          <w:szCs w:val="28"/>
          <w:u w:val="single"/>
        </w:rPr>
        <w:t xml:space="preserve"> 495</w:t>
      </w:r>
      <w:r w:rsidR="004A0CD1">
        <w:rPr>
          <w:sz w:val="28"/>
          <w:szCs w:val="28"/>
          <w:u w:val="single"/>
        </w:rPr>
        <w:t>-П</w:t>
      </w:r>
      <w:r w:rsidR="004A0CD1" w:rsidRPr="004A0CD1">
        <w:rPr>
          <w:sz w:val="28"/>
          <w:szCs w:val="28"/>
          <w:u w:val="single"/>
        </w:rPr>
        <w:t xml:space="preserve">  </w:t>
      </w:r>
    </w:p>
    <w:p w:rsidR="006F1EAB" w:rsidRDefault="006F1EAB" w:rsidP="006F1EAB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F1EAB" w:rsidRPr="00054727" w:rsidRDefault="006F1EAB" w:rsidP="00656B14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6F1EAB" w:rsidRPr="005D2474" w:rsidRDefault="006A0E40" w:rsidP="00C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F1EAB">
        <w:rPr>
          <w:b/>
          <w:sz w:val="28"/>
          <w:szCs w:val="28"/>
        </w:rPr>
        <w:t>создании ком</w:t>
      </w:r>
      <w:r w:rsidR="00CC723B">
        <w:rPr>
          <w:b/>
          <w:sz w:val="28"/>
          <w:szCs w:val="28"/>
        </w:rPr>
        <w:t>иссии по обследованию территории Промышленновского района на предмет выявления</w:t>
      </w:r>
      <w:r w:rsidR="006F1EAB">
        <w:rPr>
          <w:b/>
          <w:sz w:val="28"/>
          <w:szCs w:val="28"/>
        </w:rPr>
        <w:t xml:space="preserve"> недействующих </w:t>
      </w:r>
      <w:r w:rsidR="00DC1AAD">
        <w:rPr>
          <w:b/>
          <w:sz w:val="28"/>
          <w:szCs w:val="28"/>
        </w:rPr>
        <w:t>п</w:t>
      </w:r>
      <w:r w:rsidR="006F1EAB">
        <w:rPr>
          <w:b/>
          <w:sz w:val="28"/>
          <w:szCs w:val="28"/>
        </w:rPr>
        <w:t>редприятий</w:t>
      </w:r>
      <w:r w:rsidR="00DC1AAD">
        <w:rPr>
          <w:b/>
          <w:sz w:val="28"/>
          <w:szCs w:val="28"/>
        </w:rPr>
        <w:t xml:space="preserve">, </w:t>
      </w:r>
      <w:r w:rsidR="00CC723B">
        <w:rPr>
          <w:b/>
          <w:sz w:val="28"/>
          <w:szCs w:val="28"/>
        </w:rPr>
        <w:t xml:space="preserve">на </w:t>
      </w:r>
      <w:r w:rsidR="00E21BA4">
        <w:rPr>
          <w:b/>
          <w:sz w:val="28"/>
          <w:szCs w:val="28"/>
        </w:rPr>
        <w:t xml:space="preserve">территории </w:t>
      </w:r>
      <w:r w:rsidR="00CC723B">
        <w:rPr>
          <w:b/>
          <w:sz w:val="28"/>
          <w:szCs w:val="28"/>
        </w:rPr>
        <w:t xml:space="preserve">которых возможно </w:t>
      </w:r>
      <w:r w:rsidR="006F1EAB">
        <w:rPr>
          <w:b/>
          <w:sz w:val="28"/>
          <w:szCs w:val="28"/>
        </w:rPr>
        <w:t>возникновени</w:t>
      </w:r>
      <w:r w:rsidR="00CC723B">
        <w:rPr>
          <w:b/>
          <w:sz w:val="28"/>
          <w:szCs w:val="28"/>
        </w:rPr>
        <w:t>е</w:t>
      </w:r>
      <w:r w:rsidR="006F1EAB">
        <w:rPr>
          <w:b/>
          <w:sz w:val="28"/>
          <w:szCs w:val="28"/>
        </w:rPr>
        <w:t xml:space="preserve"> эндогенных, торфяных пожаров</w:t>
      </w:r>
    </w:p>
    <w:p w:rsidR="008F37D9" w:rsidRPr="00054727" w:rsidRDefault="008F37D9" w:rsidP="006F1EAB">
      <w:pPr>
        <w:jc w:val="center"/>
        <w:rPr>
          <w:b/>
          <w:sz w:val="16"/>
          <w:szCs w:val="16"/>
        </w:rPr>
      </w:pPr>
    </w:p>
    <w:p w:rsidR="006F1EAB" w:rsidRPr="00054727" w:rsidRDefault="006F1EAB" w:rsidP="00054727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>В целях недопущения возникновения чрезвычайных ситуаций на территориях недействующих предприятий</w:t>
      </w:r>
      <w:r w:rsidR="00DC1AAD" w:rsidRPr="00054727">
        <w:rPr>
          <w:sz w:val="28"/>
          <w:szCs w:val="28"/>
        </w:rPr>
        <w:t>, расположенных на территории</w:t>
      </w:r>
      <w:r w:rsidRPr="00054727">
        <w:rPr>
          <w:sz w:val="28"/>
          <w:szCs w:val="28"/>
        </w:rPr>
        <w:t xml:space="preserve"> Промышленновского района:</w:t>
      </w:r>
    </w:p>
    <w:p w:rsidR="00CC723B" w:rsidRDefault="006A0E40" w:rsidP="00054727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 xml:space="preserve">1. </w:t>
      </w:r>
      <w:r w:rsidR="006F1EAB" w:rsidRPr="00054727">
        <w:rPr>
          <w:sz w:val="28"/>
          <w:szCs w:val="28"/>
        </w:rPr>
        <w:t xml:space="preserve">Создать комиссию </w:t>
      </w:r>
      <w:r w:rsidR="00CC723B" w:rsidRPr="00CC723B">
        <w:rPr>
          <w:sz w:val="28"/>
          <w:szCs w:val="28"/>
        </w:rPr>
        <w:t xml:space="preserve">по обследованию территории Промышленновского района на предмет выявления недействующих предприятий, на </w:t>
      </w:r>
      <w:r w:rsidR="00E21BA4">
        <w:rPr>
          <w:sz w:val="28"/>
          <w:szCs w:val="28"/>
        </w:rPr>
        <w:t xml:space="preserve">территории </w:t>
      </w:r>
      <w:r w:rsidR="00CC723B" w:rsidRPr="00CC723B">
        <w:rPr>
          <w:sz w:val="28"/>
          <w:szCs w:val="28"/>
        </w:rPr>
        <w:t>которых возможно возникновение эндогенных, торфяных пожаров</w:t>
      </w:r>
      <w:r w:rsidR="00CC723B">
        <w:rPr>
          <w:sz w:val="28"/>
          <w:szCs w:val="28"/>
        </w:rPr>
        <w:t xml:space="preserve">. </w:t>
      </w:r>
    </w:p>
    <w:p w:rsidR="006F1EAB" w:rsidRPr="00054727" w:rsidRDefault="006F1EAB" w:rsidP="00CC723B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>2. Утвердить</w:t>
      </w:r>
      <w:r w:rsidR="00DC1AAD" w:rsidRPr="00054727">
        <w:rPr>
          <w:sz w:val="28"/>
          <w:szCs w:val="28"/>
        </w:rPr>
        <w:t xml:space="preserve"> прилагаемый</w:t>
      </w:r>
      <w:r w:rsidRPr="00054727">
        <w:rPr>
          <w:sz w:val="28"/>
          <w:szCs w:val="28"/>
        </w:rPr>
        <w:t xml:space="preserve"> состав </w:t>
      </w:r>
      <w:r w:rsidR="00CC723B">
        <w:rPr>
          <w:sz w:val="28"/>
          <w:szCs w:val="28"/>
        </w:rPr>
        <w:t>комиссии</w:t>
      </w:r>
      <w:r w:rsidR="00CC723B" w:rsidRPr="00054727">
        <w:rPr>
          <w:sz w:val="28"/>
          <w:szCs w:val="28"/>
        </w:rPr>
        <w:t xml:space="preserve"> </w:t>
      </w:r>
      <w:r w:rsidR="00CC723B" w:rsidRPr="00CC723B">
        <w:rPr>
          <w:sz w:val="28"/>
          <w:szCs w:val="28"/>
        </w:rPr>
        <w:t>по обследованию территории Промышленновского района на предмет выявления недействующих предприятий, на</w:t>
      </w:r>
      <w:r w:rsidR="00E21BA4">
        <w:rPr>
          <w:sz w:val="28"/>
          <w:szCs w:val="28"/>
        </w:rPr>
        <w:t xml:space="preserve"> территории</w:t>
      </w:r>
      <w:r w:rsidR="00CC723B" w:rsidRPr="00CC723B">
        <w:rPr>
          <w:sz w:val="28"/>
          <w:szCs w:val="28"/>
        </w:rPr>
        <w:t xml:space="preserve"> которых возможно возникновение эндогенных, торфяных пожаров</w:t>
      </w:r>
      <w:r w:rsidR="00CC723B">
        <w:rPr>
          <w:sz w:val="28"/>
          <w:szCs w:val="28"/>
        </w:rPr>
        <w:t xml:space="preserve">. </w:t>
      </w:r>
    </w:p>
    <w:p w:rsidR="00CC723B" w:rsidRDefault="006F1EAB" w:rsidP="00CC723B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>3. Утвердить</w:t>
      </w:r>
      <w:r w:rsidR="00DC1AAD" w:rsidRPr="00054727">
        <w:rPr>
          <w:sz w:val="28"/>
          <w:szCs w:val="28"/>
        </w:rPr>
        <w:t xml:space="preserve"> прилагаемый</w:t>
      </w:r>
      <w:r w:rsidRPr="00054727">
        <w:rPr>
          <w:sz w:val="28"/>
          <w:szCs w:val="28"/>
        </w:rPr>
        <w:t xml:space="preserve"> график обследования </w:t>
      </w:r>
      <w:r w:rsidR="00CC723B" w:rsidRPr="00CC723B">
        <w:rPr>
          <w:sz w:val="28"/>
          <w:szCs w:val="28"/>
        </w:rPr>
        <w:t>территории Промышленновского района на предмет выявления недействующих предприятий, на</w:t>
      </w:r>
      <w:r w:rsidR="00E21BA4" w:rsidRPr="00E21BA4">
        <w:rPr>
          <w:sz w:val="28"/>
          <w:szCs w:val="28"/>
        </w:rPr>
        <w:t xml:space="preserve"> </w:t>
      </w:r>
      <w:r w:rsidR="00E21BA4">
        <w:rPr>
          <w:sz w:val="28"/>
          <w:szCs w:val="28"/>
        </w:rPr>
        <w:t>территории</w:t>
      </w:r>
      <w:r w:rsidR="00CC723B" w:rsidRPr="00CC723B">
        <w:rPr>
          <w:sz w:val="28"/>
          <w:szCs w:val="28"/>
        </w:rPr>
        <w:t xml:space="preserve"> которых возможно возникновение эндогенных, торфяных пожаров</w:t>
      </w:r>
      <w:r w:rsidR="00CC723B">
        <w:rPr>
          <w:sz w:val="28"/>
          <w:szCs w:val="28"/>
        </w:rPr>
        <w:t xml:space="preserve">. </w:t>
      </w:r>
    </w:p>
    <w:p w:rsidR="006A0E40" w:rsidRPr="00054727" w:rsidRDefault="006F1EAB" w:rsidP="00054727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>4</w:t>
      </w:r>
      <w:r w:rsidR="00DC1AAD" w:rsidRPr="00054727">
        <w:rPr>
          <w:sz w:val="28"/>
          <w:szCs w:val="28"/>
        </w:rPr>
        <w:t xml:space="preserve">. </w:t>
      </w:r>
      <w:r w:rsidR="006A0E40" w:rsidRPr="00054727">
        <w:rPr>
          <w:sz w:val="28"/>
          <w:szCs w:val="28"/>
        </w:rPr>
        <w:t>Постановление подлежит обнародованию на официальном сайте администрации Промышле</w:t>
      </w:r>
      <w:r w:rsidR="00DC1AAD" w:rsidRPr="00054727">
        <w:rPr>
          <w:sz w:val="28"/>
          <w:szCs w:val="28"/>
        </w:rPr>
        <w:t>нновского муниципального района в сети Интернет.</w:t>
      </w:r>
    </w:p>
    <w:p w:rsidR="006A0E40" w:rsidRPr="00054727" w:rsidRDefault="006F1EAB" w:rsidP="00054727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>5</w:t>
      </w:r>
      <w:r w:rsidR="006A0E40" w:rsidRPr="00054727">
        <w:rPr>
          <w:sz w:val="28"/>
          <w:szCs w:val="28"/>
        </w:rPr>
        <w:t>.</w:t>
      </w:r>
      <w:r w:rsidR="006A0E40" w:rsidRPr="00054727">
        <w:rPr>
          <w:sz w:val="28"/>
          <w:szCs w:val="28"/>
        </w:rPr>
        <w:tab/>
      </w:r>
      <w:proofErr w:type="gramStart"/>
      <w:r w:rsidR="006A0E40" w:rsidRPr="00054727">
        <w:rPr>
          <w:sz w:val="28"/>
          <w:szCs w:val="28"/>
        </w:rPr>
        <w:t>Контроль за</w:t>
      </w:r>
      <w:proofErr w:type="gramEnd"/>
      <w:r w:rsidR="006A0E40" w:rsidRPr="00054727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Pr="00054727" w:rsidRDefault="006F1EAB" w:rsidP="00054727">
      <w:pPr>
        <w:pStyle w:val="Iauiue"/>
        <w:ind w:firstLine="567"/>
        <w:jc w:val="both"/>
        <w:rPr>
          <w:sz w:val="28"/>
          <w:szCs w:val="28"/>
        </w:rPr>
      </w:pPr>
      <w:r w:rsidRPr="00054727">
        <w:rPr>
          <w:sz w:val="28"/>
          <w:szCs w:val="28"/>
        </w:rPr>
        <w:t>6</w:t>
      </w:r>
      <w:r w:rsidR="006A0E40" w:rsidRPr="00054727">
        <w:rPr>
          <w:sz w:val="28"/>
          <w:szCs w:val="28"/>
        </w:rPr>
        <w:t>.</w:t>
      </w:r>
      <w:r w:rsidR="006A0E40" w:rsidRPr="00054727">
        <w:rPr>
          <w:sz w:val="28"/>
          <w:szCs w:val="28"/>
        </w:rPr>
        <w:tab/>
      </w:r>
      <w:r w:rsidR="006A0E40" w:rsidRPr="000547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0E40" w:rsidRPr="00054727">
        <w:rPr>
          <w:sz w:val="28"/>
          <w:szCs w:val="28"/>
        </w:rPr>
        <w:t>Постановление вступает в силу со дня подписания.</w:t>
      </w:r>
    </w:p>
    <w:p w:rsidR="006F1EAB" w:rsidRPr="00054727" w:rsidRDefault="00DC1AAD" w:rsidP="00DC1AAD">
      <w:pPr>
        <w:tabs>
          <w:tab w:val="left" w:pos="5550"/>
        </w:tabs>
        <w:ind w:firstLine="426"/>
        <w:jc w:val="both"/>
        <w:rPr>
          <w:sz w:val="28"/>
          <w:szCs w:val="28"/>
        </w:rPr>
      </w:pPr>
      <w:r w:rsidRPr="00054727">
        <w:rPr>
          <w:sz w:val="28"/>
          <w:szCs w:val="28"/>
        </w:rPr>
        <w:tab/>
      </w:r>
    </w:p>
    <w:p w:rsidR="00B92809" w:rsidRPr="00DC1AAD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DC1AAD" w:rsidRDefault="00DC1AAD" w:rsidP="00A172DF">
      <w:pPr>
        <w:jc w:val="both"/>
        <w:rPr>
          <w:sz w:val="16"/>
          <w:szCs w:val="16"/>
        </w:rPr>
      </w:pPr>
    </w:p>
    <w:p w:rsidR="00CC723B" w:rsidRPr="00DC1AAD" w:rsidRDefault="00CC723B" w:rsidP="00A172DF">
      <w:pPr>
        <w:jc w:val="both"/>
        <w:rPr>
          <w:sz w:val="16"/>
          <w:szCs w:val="16"/>
        </w:rPr>
      </w:pPr>
    </w:p>
    <w:p w:rsidR="00B92809" w:rsidRDefault="00DC1AAD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Ис</w:t>
      </w:r>
      <w:r w:rsidR="006A0E40">
        <w:rPr>
          <w:sz w:val="20"/>
          <w:szCs w:val="20"/>
        </w:rPr>
        <w:t>п. А.В. Виноградов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DC1AAD" w:rsidRDefault="00DC1AAD" w:rsidP="007D5DE1">
      <w:pPr>
        <w:ind w:left="4820"/>
        <w:jc w:val="center"/>
        <w:rPr>
          <w:sz w:val="28"/>
          <w:szCs w:val="28"/>
        </w:rPr>
      </w:pPr>
    </w:p>
    <w:p w:rsidR="00CC723B" w:rsidRDefault="00CC723B" w:rsidP="007D5DE1">
      <w:pPr>
        <w:ind w:left="4820"/>
        <w:jc w:val="center"/>
        <w:rPr>
          <w:sz w:val="28"/>
          <w:szCs w:val="28"/>
        </w:rPr>
      </w:pPr>
    </w:p>
    <w:p w:rsidR="006F1EAB" w:rsidRDefault="006F1EAB" w:rsidP="007D5DE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1388" w:rsidRDefault="007D5DE1" w:rsidP="007D5DE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81388" w:rsidRDefault="00273109" w:rsidP="006F1EAB">
      <w:pPr>
        <w:ind w:left="4820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</w:p>
    <w:p w:rsidR="00081388" w:rsidRDefault="00081388" w:rsidP="007D5DE1">
      <w:pPr>
        <w:ind w:left="4820" w:firstLine="450"/>
        <w:jc w:val="center"/>
        <w:rPr>
          <w:sz w:val="28"/>
          <w:szCs w:val="28"/>
        </w:rPr>
      </w:pP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>района</w:t>
      </w:r>
    </w:p>
    <w:p w:rsidR="00081388" w:rsidRPr="004A0CD1" w:rsidRDefault="00273109" w:rsidP="007D5DE1">
      <w:pPr>
        <w:ind w:left="4820" w:firstLine="450"/>
        <w:jc w:val="center"/>
        <w:rPr>
          <w:sz w:val="28"/>
          <w:szCs w:val="28"/>
          <w:u w:val="single"/>
        </w:rPr>
      </w:pPr>
      <w:r w:rsidRPr="00273109">
        <w:rPr>
          <w:sz w:val="28"/>
          <w:szCs w:val="28"/>
        </w:rPr>
        <w:t>от</w:t>
      </w:r>
      <w:r w:rsidR="00DD120C">
        <w:rPr>
          <w:sz w:val="28"/>
          <w:szCs w:val="28"/>
        </w:rPr>
        <w:t xml:space="preserve"> </w:t>
      </w:r>
      <w:r w:rsidR="004A0CD1" w:rsidRPr="004A0CD1">
        <w:rPr>
          <w:sz w:val="28"/>
          <w:szCs w:val="28"/>
          <w:u w:val="single"/>
        </w:rPr>
        <w:t xml:space="preserve"> </w:t>
      </w:r>
      <w:r w:rsidR="004A0CD1">
        <w:rPr>
          <w:sz w:val="28"/>
          <w:szCs w:val="28"/>
          <w:u w:val="single"/>
        </w:rPr>
        <w:t xml:space="preserve">10.05.2017 </w:t>
      </w:r>
      <w:r w:rsidR="00DD120C">
        <w:rPr>
          <w:sz w:val="28"/>
          <w:szCs w:val="28"/>
        </w:rPr>
        <w:t xml:space="preserve"> №</w:t>
      </w:r>
      <w:r w:rsidR="004A0CD1">
        <w:rPr>
          <w:sz w:val="28"/>
          <w:szCs w:val="28"/>
        </w:rPr>
        <w:t xml:space="preserve"> </w:t>
      </w:r>
      <w:r w:rsidR="004A0CD1" w:rsidRPr="004A0CD1">
        <w:rPr>
          <w:sz w:val="28"/>
          <w:szCs w:val="28"/>
          <w:u w:val="single"/>
        </w:rPr>
        <w:t xml:space="preserve"> 495-П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CC723B" w:rsidRPr="00CC723B" w:rsidRDefault="00CC723B" w:rsidP="00CC72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23B">
        <w:rPr>
          <w:b/>
          <w:sz w:val="28"/>
          <w:szCs w:val="28"/>
        </w:rPr>
        <w:t xml:space="preserve">комиссии по обследованию территории Промышленновского района на предмет выявления недействующих предприятий, на </w:t>
      </w:r>
      <w:r w:rsidR="00E21BA4" w:rsidRPr="00E21BA4">
        <w:rPr>
          <w:b/>
          <w:sz w:val="28"/>
          <w:szCs w:val="28"/>
        </w:rPr>
        <w:t>территории</w:t>
      </w:r>
      <w:r w:rsidR="00E21BA4" w:rsidRPr="00CC723B">
        <w:rPr>
          <w:b/>
          <w:sz w:val="28"/>
          <w:szCs w:val="28"/>
        </w:rPr>
        <w:t xml:space="preserve"> </w:t>
      </w:r>
      <w:r w:rsidRPr="00CC723B">
        <w:rPr>
          <w:b/>
          <w:sz w:val="28"/>
          <w:szCs w:val="28"/>
        </w:rPr>
        <w:t>которых возможно возникновение эндогенных, торфяных пожаров</w:t>
      </w:r>
    </w:p>
    <w:p w:rsidR="00DC1AAD" w:rsidRPr="00DC1AAD" w:rsidRDefault="00DC1AAD" w:rsidP="00081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4961"/>
      </w:tblGrid>
      <w:tr w:rsidR="00081388" w:rsidTr="006F1EAB">
        <w:tc>
          <w:tcPr>
            <w:tcW w:w="9747" w:type="dxa"/>
            <w:gridSpan w:val="3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1EAB">
        <w:tc>
          <w:tcPr>
            <w:tcW w:w="4644" w:type="dxa"/>
          </w:tcPr>
          <w:p w:rsidR="00081388" w:rsidRDefault="007D5DE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5DE1" w:rsidRPr="0031365A">
              <w:rPr>
                <w:sz w:val="28"/>
                <w:szCs w:val="28"/>
              </w:rPr>
              <w:t>первый заместитель главы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1EAB">
        <w:tc>
          <w:tcPr>
            <w:tcW w:w="9747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1EAB">
        <w:tc>
          <w:tcPr>
            <w:tcW w:w="4644" w:type="dxa"/>
          </w:tcPr>
          <w:p w:rsidR="00081388" w:rsidRDefault="006A0E40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0E40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1EAB">
        <w:tc>
          <w:tcPr>
            <w:tcW w:w="9747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D5DE1" w:rsidTr="006F1EAB">
        <w:tc>
          <w:tcPr>
            <w:tcW w:w="4786" w:type="dxa"/>
            <w:gridSpan w:val="2"/>
          </w:tcPr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61" w:type="dxa"/>
          </w:tcPr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МВД России по Промышленновскому району</w:t>
            </w:r>
          </w:p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5DE1" w:rsidRDefault="007D5DE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DE1" w:rsidTr="006F1EAB">
        <w:tc>
          <w:tcPr>
            <w:tcW w:w="4786" w:type="dxa"/>
            <w:gridSpan w:val="2"/>
          </w:tcPr>
          <w:p w:rsidR="007D5DE1" w:rsidRDefault="007D5DE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4961" w:type="dxa"/>
          </w:tcPr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DE1" w:rsidTr="006F1EAB">
        <w:tc>
          <w:tcPr>
            <w:tcW w:w="4786" w:type="dxa"/>
            <w:gridSpan w:val="2"/>
          </w:tcPr>
          <w:p w:rsidR="007D5DE1" w:rsidRDefault="007D5DE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Наталья Владимировна</w:t>
            </w:r>
          </w:p>
        </w:tc>
        <w:tc>
          <w:tcPr>
            <w:tcW w:w="4961" w:type="dxa"/>
          </w:tcPr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="00054727">
              <w:rPr>
                <w:sz w:val="28"/>
                <w:szCs w:val="28"/>
              </w:rPr>
              <w:t>специалист сектора жилищно-коммунального и дорожного хозяйства УЖС Промышленновского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DE1" w:rsidTr="006F1EAB">
        <w:tc>
          <w:tcPr>
            <w:tcW w:w="4786" w:type="dxa"/>
            <w:gridSpan w:val="2"/>
          </w:tcPr>
          <w:p w:rsidR="007D5DE1" w:rsidRDefault="007D5DE1" w:rsidP="007D5DE1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D5DE1" w:rsidRDefault="007D5DE1" w:rsidP="007D5DE1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принадлежности</w:t>
            </w:r>
          </w:p>
        </w:tc>
        <w:tc>
          <w:tcPr>
            <w:tcW w:w="4961" w:type="dxa"/>
          </w:tcPr>
          <w:p w:rsidR="007D5DE1" w:rsidRDefault="007D5DE1" w:rsidP="007D5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388" w:rsidRDefault="00081388" w:rsidP="00081388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Pr="00DC1AAD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28"/>
          <w:szCs w:val="28"/>
        </w:rPr>
        <w:tab/>
      </w: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6F1E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</w:t>
      </w:r>
      <w:r w:rsidR="006F1EAB">
        <w:rPr>
          <w:sz w:val="28"/>
          <w:szCs w:val="28"/>
        </w:rPr>
        <w:t>в</w:t>
      </w:r>
    </w:p>
    <w:p w:rsidR="00054727" w:rsidRDefault="00054727" w:rsidP="006F1EAB">
      <w:pPr>
        <w:ind w:left="4820"/>
        <w:jc w:val="center"/>
        <w:rPr>
          <w:sz w:val="28"/>
          <w:szCs w:val="28"/>
        </w:rPr>
      </w:pPr>
    </w:p>
    <w:p w:rsidR="006F1EAB" w:rsidRDefault="006F1EAB" w:rsidP="006F1EA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1EAB" w:rsidRDefault="006F1EAB" w:rsidP="006F1EA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F1EAB" w:rsidRDefault="006F1EAB" w:rsidP="006F1EAB">
      <w:pPr>
        <w:ind w:left="4820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Pr="00F13CEA">
        <w:rPr>
          <w:sz w:val="28"/>
          <w:szCs w:val="28"/>
        </w:rPr>
        <w:t>Промышленновского</w:t>
      </w:r>
    </w:p>
    <w:p w:rsidR="006F1EAB" w:rsidRDefault="006F1EAB" w:rsidP="006F1EAB">
      <w:pPr>
        <w:ind w:left="4820" w:firstLine="450"/>
        <w:jc w:val="center"/>
        <w:rPr>
          <w:sz w:val="28"/>
          <w:szCs w:val="28"/>
        </w:rPr>
      </w:pP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района</w:t>
      </w:r>
    </w:p>
    <w:p w:rsidR="004A0CD1" w:rsidRPr="004A0CD1" w:rsidRDefault="004A0CD1" w:rsidP="004A0CD1">
      <w:pPr>
        <w:ind w:left="4820" w:firstLine="450"/>
        <w:jc w:val="center"/>
        <w:rPr>
          <w:sz w:val="28"/>
          <w:szCs w:val="28"/>
          <w:u w:val="single"/>
        </w:rPr>
      </w:pPr>
      <w:r w:rsidRPr="002731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A0C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10.05.2017 </w:t>
      </w:r>
      <w:r>
        <w:rPr>
          <w:sz w:val="28"/>
          <w:szCs w:val="28"/>
        </w:rPr>
        <w:t xml:space="preserve"> № </w:t>
      </w:r>
      <w:r w:rsidRPr="004A0CD1">
        <w:rPr>
          <w:sz w:val="28"/>
          <w:szCs w:val="28"/>
          <w:u w:val="single"/>
        </w:rPr>
        <w:t xml:space="preserve"> 495-П</w:t>
      </w:r>
    </w:p>
    <w:p w:rsidR="006F1EAB" w:rsidRDefault="006F1EAB" w:rsidP="006F1EAB">
      <w:pPr>
        <w:ind w:firstLine="450"/>
        <w:jc w:val="both"/>
        <w:rPr>
          <w:sz w:val="28"/>
          <w:szCs w:val="28"/>
        </w:rPr>
      </w:pPr>
    </w:p>
    <w:p w:rsidR="006F1EAB" w:rsidRPr="005D2474" w:rsidRDefault="006F1EAB" w:rsidP="006F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C1AAD" w:rsidRDefault="00CC723B" w:rsidP="006F1EAB">
      <w:pPr>
        <w:jc w:val="center"/>
        <w:rPr>
          <w:b/>
          <w:sz w:val="28"/>
          <w:szCs w:val="28"/>
        </w:rPr>
      </w:pPr>
      <w:r w:rsidRPr="00CC723B">
        <w:rPr>
          <w:b/>
          <w:sz w:val="28"/>
          <w:szCs w:val="28"/>
        </w:rPr>
        <w:t>обследования территории Промышленновского района на предмет выявления недействующих предприятий, на</w:t>
      </w:r>
      <w:r w:rsidR="00E21BA4">
        <w:rPr>
          <w:b/>
          <w:sz w:val="28"/>
          <w:szCs w:val="28"/>
        </w:rPr>
        <w:t xml:space="preserve"> </w:t>
      </w:r>
      <w:r w:rsidR="00E21BA4" w:rsidRPr="00E21BA4">
        <w:rPr>
          <w:b/>
          <w:sz w:val="28"/>
          <w:szCs w:val="28"/>
        </w:rPr>
        <w:t>территории</w:t>
      </w:r>
      <w:r w:rsidRPr="00CC723B">
        <w:rPr>
          <w:b/>
          <w:sz w:val="28"/>
          <w:szCs w:val="28"/>
        </w:rPr>
        <w:t xml:space="preserve"> которых возможно возникновение эндогенных, торфяных пожаров</w:t>
      </w:r>
    </w:p>
    <w:p w:rsidR="00CC723B" w:rsidRPr="00CC723B" w:rsidRDefault="00CC723B" w:rsidP="006F1EA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6"/>
        <w:gridCol w:w="4322"/>
        <w:gridCol w:w="4536"/>
      </w:tblGrid>
      <w:tr w:rsidR="00CC723B" w:rsidTr="00CC723B">
        <w:tc>
          <w:tcPr>
            <w:tcW w:w="606" w:type="dxa"/>
            <w:vAlign w:val="center"/>
          </w:tcPr>
          <w:p w:rsidR="00CC723B" w:rsidRPr="00054727" w:rsidRDefault="00CC723B" w:rsidP="009D0EDA">
            <w:pPr>
              <w:jc w:val="center"/>
              <w:rPr>
                <w:b/>
                <w:i/>
                <w:sz w:val="28"/>
                <w:szCs w:val="28"/>
              </w:rPr>
            </w:pPr>
            <w:r w:rsidRPr="00054727">
              <w:rPr>
                <w:b/>
                <w:i/>
                <w:sz w:val="28"/>
                <w:szCs w:val="28"/>
              </w:rPr>
              <w:t>№</w:t>
            </w:r>
          </w:p>
          <w:p w:rsidR="00CC723B" w:rsidRPr="00054727" w:rsidRDefault="00CC723B" w:rsidP="009D0ED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54727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54727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054727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2" w:type="dxa"/>
            <w:vAlign w:val="center"/>
          </w:tcPr>
          <w:p w:rsidR="00CC723B" w:rsidRPr="00054727" w:rsidRDefault="00CC723B" w:rsidP="00DC1A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Поселение</w:t>
            </w:r>
          </w:p>
        </w:tc>
        <w:tc>
          <w:tcPr>
            <w:tcW w:w="4536" w:type="dxa"/>
            <w:vAlign w:val="center"/>
          </w:tcPr>
          <w:p w:rsidR="00CC723B" w:rsidRPr="00054727" w:rsidRDefault="00CC723B" w:rsidP="009D0EDA">
            <w:pPr>
              <w:jc w:val="center"/>
              <w:rPr>
                <w:b/>
                <w:i/>
                <w:sz w:val="28"/>
                <w:szCs w:val="28"/>
              </w:rPr>
            </w:pPr>
            <w:r w:rsidRPr="00054727">
              <w:rPr>
                <w:b/>
                <w:i/>
                <w:sz w:val="28"/>
                <w:szCs w:val="28"/>
              </w:rPr>
              <w:t>Дата обследования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Вагановское</w:t>
            </w:r>
            <w:proofErr w:type="spellEnd"/>
            <w:r w:rsidR="00AC69A9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Калинкинское</w:t>
            </w:r>
            <w:proofErr w:type="spellEnd"/>
            <w:r w:rsidR="00AC69A9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</w:t>
            </w:r>
            <w:r w:rsidR="00AC69A9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69A9">
              <w:rPr>
                <w:sz w:val="28"/>
                <w:szCs w:val="28"/>
              </w:rPr>
              <w:t>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Падунское</w:t>
            </w:r>
            <w:proofErr w:type="spellEnd"/>
            <w:r w:rsidR="00AC69A9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Плотниковское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69A9">
              <w:rPr>
                <w:sz w:val="28"/>
                <w:szCs w:val="28"/>
              </w:rPr>
              <w:t>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2" w:type="dxa"/>
          </w:tcPr>
          <w:p w:rsidR="00CC723B" w:rsidRDefault="00CC723B" w:rsidP="006F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Пушкинское</w:t>
            </w:r>
            <w:r w:rsidR="00AC69A9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CC723B" w:rsidRDefault="00AC69A9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Промышленновское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2" w:type="dxa"/>
          </w:tcPr>
          <w:p w:rsidR="00CC723B" w:rsidRDefault="00AC69A9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Тарабаринское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2" w:type="dxa"/>
          </w:tcPr>
          <w:p w:rsidR="00CC723B" w:rsidRDefault="00AC69A9" w:rsidP="006F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Тарасовское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CC723B" w:rsidTr="00CC723B">
        <w:tc>
          <w:tcPr>
            <w:tcW w:w="606" w:type="dxa"/>
            <w:vAlign w:val="center"/>
          </w:tcPr>
          <w:p w:rsidR="00CC723B" w:rsidRDefault="00CC723B" w:rsidP="009D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2" w:type="dxa"/>
          </w:tcPr>
          <w:p w:rsidR="00CC723B" w:rsidRDefault="00AC69A9" w:rsidP="006F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Титовское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536" w:type="dxa"/>
          </w:tcPr>
          <w:p w:rsidR="00CC723B" w:rsidRDefault="00CC723B" w:rsidP="0005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</w:tbl>
    <w:p w:rsidR="006F1EAB" w:rsidRDefault="006F1EAB" w:rsidP="006F1EAB">
      <w:pPr>
        <w:jc w:val="both"/>
        <w:rPr>
          <w:sz w:val="28"/>
          <w:szCs w:val="28"/>
        </w:rPr>
      </w:pPr>
    </w:p>
    <w:p w:rsidR="009D0EDA" w:rsidRDefault="009D0EDA" w:rsidP="006F1EAB">
      <w:pPr>
        <w:jc w:val="both"/>
        <w:rPr>
          <w:sz w:val="28"/>
          <w:szCs w:val="28"/>
        </w:rPr>
      </w:pPr>
    </w:p>
    <w:p w:rsidR="009D0EDA" w:rsidRPr="006F1EAB" w:rsidRDefault="009D0EDA" w:rsidP="009D0EDA">
      <w:pPr>
        <w:tabs>
          <w:tab w:val="left" w:pos="271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ab/>
      </w:r>
    </w:p>
    <w:p w:rsidR="009D0EDA" w:rsidRDefault="009D0EDA" w:rsidP="009D0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9D0EDA" w:rsidRDefault="009D0EDA" w:rsidP="009D0E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p w:rsidR="009D0EDA" w:rsidRDefault="009D0EDA" w:rsidP="006F1EAB">
      <w:pPr>
        <w:jc w:val="both"/>
        <w:rPr>
          <w:sz w:val="28"/>
          <w:szCs w:val="28"/>
        </w:rPr>
      </w:pPr>
    </w:p>
    <w:sectPr w:rsidR="009D0EDA" w:rsidSect="000547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73109"/>
    <w:rsid w:val="00022B09"/>
    <w:rsid w:val="00054727"/>
    <w:rsid w:val="00067F9E"/>
    <w:rsid w:val="00081388"/>
    <w:rsid w:val="00091BE9"/>
    <w:rsid w:val="001C035C"/>
    <w:rsid w:val="00273109"/>
    <w:rsid w:val="00284C4C"/>
    <w:rsid w:val="002F2F73"/>
    <w:rsid w:val="00335BC2"/>
    <w:rsid w:val="00396AD3"/>
    <w:rsid w:val="003D02B1"/>
    <w:rsid w:val="003D0BDC"/>
    <w:rsid w:val="003D6BD9"/>
    <w:rsid w:val="00450B5E"/>
    <w:rsid w:val="004A0CD1"/>
    <w:rsid w:val="004C751A"/>
    <w:rsid w:val="004E38A5"/>
    <w:rsid w:val="004F0E02"/>
    <w:rsid w:val="005E7D3A"/>
    <w:rsid w:val="00656B14"/>
    <w:rsid w:val="006847D9"/>
    <w:rsid w:val="00696C8A"/>
    <w:rsid w:val="006A0E40"/>
    <w:rsid w:val="006B39C9"/>
    <w:rsid w:val="006F1EAB"/>
    <w:rsid w:val="00756E0A"/>
    <w:rsid w:val="007D5DE1"/>
    <w:rsid w:val="007F6BBB"/>
    <w:rsid w:val="0085094C"/>
    <w:rsid w:val="008F37D9"/>
    <w:rsid w:val="009015A5"/>
    <w:rsid w:val="00973E7B"/>
    <w:rsid w:val="009D0EDA"/>
    <w:rsid w:val="00A172DF"/>
    <w:rsid w:val="00A647C0"/>
    <w:rsid w:val="00A94443"/>
    <w:rsid w:val="00AC69A9"/>
    <w:rsid w:val="00B36DF1"/>
    <w:rsid w:val="00B3787F"/>
    <w:rsid w:val="00B656DB"/>
    <w:rsid w:val="00B92809"/>
    <w:rsid w:val="00BA62FF"/>
    <w:rsid w:val="00BD537C"/>
    <w:rsid w:val="00C557B9"/>
    <w:rsid w:val="00CC723B"/>
    <w:rsid w:val="00CD71F3"/>
    <w:rsid w:val="00CF6978"/>
    <w:rsid w:val="00DC1AAD"/>
    <w:rsid w:val="00DD120C"/>
    <w:rsid w:val="00E21BA4"/>
    <w:rsid w:val="00F1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 ЧС</cp:lastModifiedBy>
  <cp:revision>5</cp:revision>
  <cp:lastPrinted>2017-05-10T08:07:00Z</cp:lastPrinted>
  <dcterms:created xsi:type="dcterms:W3CDTF">2017-05-10T03:33:00Z</dcterms:created>
  <dcterms:modified xsi:type="dcterms:W3CDTF">2017-06-14T10:07:00Z</dcterms:modified>
</cp:coreProperties>
</file>