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86" w:rsidRDefault="003B3286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86" w:rsidRPr="0078523C" w:rsidRDefault="003B3286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8pt;margin-top:-4.75pt;width:36.15pt;height:41.85pt;z-index:251658240;visibility:visible">
            <v:imagedata r:id="rId5" o:title=""/>
          </v:shape>
        </w:pict>
      </w:r>
    </w:p>
    <w:p w:rsidR="003B3286" w:rsidRDefault="003B3286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86" w:rsidRPr="0078523C" w:rsidRDefault="003B3286" w:rsidP="00A2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286" w:rsidRPr="0078523C" w:rsidRDefault="003B3286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>КЕМЕРОВСКАЯ  ОБЛАСТЬ</w:t>
      </w:r>
    </w:p>
    <w:p w:rsidR="003B3286" w:rsidRPr="0078523C" w:rsidRDefault="003B3286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>ПРОМЫШЛЕННОВСКИЙ МУНИЦИПАЛЬНЫЙ РАЙОН</w:t>
      </w:r>
    </w:p>
    <w:p w:rsidR="003B3286" w:rsidRPr="0078523C" w:rsidRDefault="003B3286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86" w:rsidRPr="0078523C" w:rsidRDefault="003B3286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3B3286" w:rsidRPr="0078523C" w:rsidRDefault="003B3286" w:rsidP="00BC1E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3C"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РАЙОНА</w:t>
      </w:r>
    </w:p>
    <w:p w:rsidR="003B3286" w:rsidRPr="0078523C" w:rsidRDefault="003B3286" w:rsidP="00BC1E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286" w:rsidRPr="0078523C" w:rsidRDefault="003B3286" w:rsidP="00BC1E8E">
      <w:pPr>
        <w:tabs>
          <w:tab w:val="left" w:pos="2629"/>
        </w:tabs>
        <w:jc w:val="center"/>
        <w:rPr>
          <w:rFonts w:ascii="Times New Roman" w:hAnsi="Times New Roman"/>
          <w:b/>
          <w:sz w:val="24"/>
          <w:szCs w:val="24"/>
        </w:rPr>
      </w:pPr>
      <w:r w:rsidRPr="0078523C">
        <w:rPr>
          <w:rFonts w:ascii="Times New Roman" w:hAnsi="Times New Roman"/>
          <w:b/>
          <w:sz w:val="24"/>
          <w:szCs w:val="24"/>
        </w:rPr>
        <w:t>РЕШЕНИЕ</w:t>
      </w:r>
    </w:p>
    <w:p w:rsidR="003B3286" w:rsidRPr="0078523C" w:rsidRDefault="003B3286" w:rsidP="0078523C">
      <w:pPr>
        <w:tabs>
          <w:tab w:val="left" w:pos="2629"/>
        </w:tabs>
        <w:rPr>
          <w:rFonts w:ascii="Times New Roman" w:hAnsi="Times New Roman"/>
          <w:b/>
          <w:sz w:val="28"/>
          <w:szCs w:val="28"/>
        </w:rPr>
      </w:pPr>
      <w:r w:rsidRPr="0078523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78523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5</w:t>
      </w:r>
      <w:r w:rsidRPr="0078523C">
        <w:rPr>
          <w:rFonts w:ascii="Times New Roman" w:hAnsi="Times New Roman"/>
          <w:b/>
          <w:sz w:val="28"/>
          <w:szCs w:val="28"/>
        </w:rPr>
        <w:t xml:space="preserve"> -й созыв,       </w:t>
      </w:r>
      <w:r>
        <w:rPr>
          <w:rFonts w:ascii="Times New Roman" w:hAnsi="Times New Roman"/>
          <w:b/>
          <w:sz w:val="28"/>
          <w:szCs w:val="28"/>
        </w:rPr>
        <w:t>14</w:t>
      </w:r>
      <w:r w:rsidRPr="0078523C">
        <w:rPr>
          <w:rFonts w:ascii="Times New Roman" w:hAnsi="Times New Roman"/>
          <w:b/>
          <w:sz w:val="28"/>
          <w:szCs w:val="28"/>
        </w:rPr>
        <w:t>- е заседание</w:t>
      </w:r>
    </w:p>
    <w:p w:rsidR="003B3286" w:rsidRPr="00A22E89" w:rsidRDefault="003B3286" w:rsidP="00BC1E8E">
      <w:pPr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26.06.2014г.</w:t>
      </w:r>
      <w:r w:rsidRPr="00A22E8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65</w:t>
      </w:r>
    </w:p>
    <w:p w:rsidR="003B3286" w:rsidRPr="00AA575D" w:rsidRDefault="003B3286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75D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3B3286" w:rsidRDefault="003B3286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75D">
        <w:rPr>
          <w:rFonts w:ascii="Times New Roman" w:hAnsi="Times New Roman"/>
          <w:b/>
          <w:sz w:val="28"/>
          <w:szCs w:val="28"/>
        </w:rPr>
        <w:t xml:space="preserve">Промышленновского районного </w:t>
      </w:r>
    </w:p>
    <w:p w:rsidR="003B3286" w:rsidRPr="00AA575D" w:rsidRDefault="003B3286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75D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3B3286" w:rsidRDefault="003B3286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75D">
        <w:rPr>
          <w:rFonts w:ascii="Times New Roman" w:hAnsi="Times New Roman"/>
          <w:b/>
          <w:sz w:val="28"/>
          <w:szCs w:val="28"/>
        </w:rPr>
        <w:t xml:space="preserve">от  08.02.2007 № 357 Об утверждении </w:t>
      </w:r>
    </w:p>
    <w:p w:rsidR="003B3286" w:rsidRDefault="003B3286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75D">
        <w:rPr>
          <w:rFonts w:ascii="Times New Roman" w:hAnsi="Times New Roman"/>
          <w:b/>
          <w:sz w:val="28"/>
          <w:szCs w:val="28"/>
        </w:rPr>
        <w:t xml:space="preserve">«Порядка предоставления гуманитарного </w:t>
      </w:r>
    </w:p>
    <w:p w:rsidR="003B3286" w:rsidRDefault="003B3286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75D">
        <w:rPr>
          <w:rFonts w:ascii="Times New Roman" w:hAnsi="Times New Roman"/>
          <w:b/>
          <w:sz w:val="28"/>
          <w:szCs w:val="28"/>
        </w:rPr>
        <w:t xml:space="preserve">угля малообеспеченным семьям в </w:t>
      </w:r>
    </w:p>
    <w:p w:rsidR="003B3286" w:rsidRPr="00AA575D" w:rsidRDefault="003B3286" w:rsidP="00BC1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575D">
        <w:rPr>
          <w:rFonts w:ascii="Times New Roman" w:hAnsi="Times New Roman"/>
          <w:b/>
          <w:sz w:val="28"/>
          <w:szCs w:val="28"/>
        </w:rPr>
        <w:t>Промышленновском районе и возмещения расходов»</w:t>
      </w:r>
    </w:p>
    <w:p w:rsidR="003B3286" w:rsidRPr="00A22E89" w:rsidRDefault="003B3286" w:rsidP="00BC1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286" w:rsidRPr="00A22E89" w:rsidRDefault="003B3286" w:rsidP="00BC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В целях оказания социальной поддержки малообеспеченным гражданам, </w:t>
      </w:r>
      <w:r>
        <w:rPr>
          <w:rFonts w:ascii="Times New Roman" w:hAnsi="Times New Roman"/>
          <w:sz w:val="28"/>
          <w:szCs w:val="28"/>
        </w:rPr>
        <w:t>Совет народных депутатов Промышленновского муниципального района</w:t>
      </w:r>
    </w:p>
    <w:p w:rsidR="003B3286" w:rsidRPr="00A22E89" w:rsidRDefault="003B3286" w:rsidP="00A22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286" w:rsidRPr="00A22E89" w:rsidRDefault="003B3286" w:rsidP="00BC1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E89">
        <w:rPr>
          <w:rFonts w:ascii="Times New Roman" w:hAnsi="Times New Roman"/>
          <w:b/>
          <w:sz w:val="28"/>
          <w:szCs w:val="28"/>
        </w:rPr>
        <w:t>РЕШИЛ:</w:t>
      </w:r>
    </w:p>
    <w:p w:rsidR="003B3286" w:rsidRPr="00A22E89" w:rsidRDefault="003B3286" w:rsidP="007852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286" w:rsidRPr="004F346D" w:rsidRDefault="003B3286" w:rsidP="004F3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Pr="004F346D">
        <w:rPr>
          <w:rFonts w:ascii="Times New Roman" w:hAnsi="Times New Roman"/>
          <w:sz w:val="28"/>
          <w:szCs w:val="28"/>
        </w:rPr>
        <w:t>Внести изменения в решение Промышленновского районного Совета народных депутатов от 08.02.2007 № 357 Об утверждении «Порядка предоставления гуманитарного угля малообеспеченным семьям в Промышленновском районе и возмещения расходов» изложить в новой редакции:</w:t>
      </w:r>
    </w:p>
    <w:p w:rsidR="003B3286" w:rsidRPr="00A22E89" w:rsidRDefault="003B3286" w:rsidP="00BC1E8E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:rsidR="003B3286" w:rsidRPr="00A22E89" w:rsidRDefault="003B3286" w:rsidP="00123C6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«1. Настоящий Порядок устанавливает правила предоставления гуманитарного угля и возмещения расходов, связанных с издержками обращения предприятия (приемка, разгрузка, погрузка, хранение и отпуск).</w:t>
      </w:r>
    </w:p>
    <w:p w:rsidR="003B3286" w:rsidRPr="00A22E89" w:rsidRDefault="003B3286" w:rsidP="00123C6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3B3286" w:rsidRPr="00A22E89" w:rsidRDefault="003B3286" w:rsidP="00AD5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«6. Администрации сельских и городского поселений формируют списки малообеспеченных граждан, нуждающихся в обеспечении гуманитарным углем, направляют данный список в МБУ « Комплексный центр социального обслуживания населения».</w:t>
      </w:r>
    </w:p>
    <w:p w:rsidR="003B3286" w:rsidRDefault="003B3286" w:rsidP="007973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Далее по тексту слова МУ «Территориальный центр социального обслуживания граждан пожилого возраста и инвалидов» заменить словами  МБУ «Комплексный центр соци</w:t>
      </w:r>
      <w:r>
        <w:rPr>
          <w:rFonts w:ascii="Times New Roman" w:hAnsi="Times New Roman"/>
          <w:sz w:val="28"/>
          <w:szCs w:val="28"/>
        </w:rPr>
        <w:t>ального обслуживания населения»</w:t>
      </w:r>
    </w:p>
    <w:p w:rsidR="003B3286" w:rsidRDefault="003B3286" w:rsidP="007973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3286" w:rsidRDefault="003B3286" w:rsidP="007973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3286" w:rsidRDefault="003B3286" w:rsidP="007973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3286" w:rsidRDefault="003B3286" w:rsidP="00785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22E89">
        <w:rPr>
          <w:rFonts w:ascii="Times New Roman" w:hAnsi="Times New Roman"/>
          <w:sz w:val="28"/>
          <w:szCs w:val="28"/>
        </w:rPr>
        <w:t>. Пункт 8 изложить в следующей редакции:</w:t>
      </w:r>
    </w:p>
    <w:p w:rsidR="003B3286" w:rsidRPr="00A22E89" w:rsidRDefault="003B3286" w:rsidP="00785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«8. МБУ «Комплексный центр социального обслуживания населения» передает регистр предприятию, отвечающему за предоставление угля малообеспеченным гражданам».</w:t>
      </w:r>
    </w:p>
    <w:p w:rsidR="003B3286" w:rsidRPr="00D52B54" w:rsidRDefault="003B3286" w:rsidP="00D52B5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2B54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3B3286" w:rsidRPr="00A22E89" w:rsidRDefault="003B3286" w:rsidP="001452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«9. Предприятие отпускает уголь малообеспеченным гражданам  согласно регистру в пределах указанных норм указанных в распоряжении Коллегии Администрации Кемеровской области».</w:t>
      </w:r>
    </w:p>
    <w:p w:rsidR="003B3286" w:rsidRPr="00A22E89" w:rsidRDefault="003B3286" w:rsidP="006E6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1.5. Пункт 10 изложить в следующей редакции:</w:t>
      </w:r>
    </w:p>
    <w:p w:rsidR="003B3286" w:rsidRPr="00A22E89" w:rsidRDefault="003B3286" w:rsidP="001E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         «10. Предприятие составляет реестр по выполненным работам отпущенного  гуманитарного угля получателям и предоставляет их в МБУ «Комплексный центр социального обслуживания населения».</w:t>
      </w:r>
    </w:p>
    <w:p w:rsidR="003B3286" w:rsidRPr="00A22E89" w:rsidRDefault="003B3286" w:rsidP="006E6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1.6. Пункт 11 изложить в следующей редакции: </w:t>
      </w:r>
    </w:p>
    <w:p w:rsidR="003B3286" w:rsidRPr="00A22E89" w:rsidRDefault="003B3286" w:rsidP="001E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         «11. МБУ «Комплексный центр социального обслуживания населения» сверяет реестр с регистром и при отсутствии разногласий направляет его в Управление социальной защиты населения администрации Промышленновского муниципального района на возмещение расходов издержек обращения».</w:t>
      </w:r>
    </w:p>
    <w:p w:rsidR="003B3286" w:rsidRPr="00A22E89" w:rsidRDefault="003B3286" w:rsidP="001E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         Далее по тексту слова МУ «Управление социальной защиты населения»  Промышленновского района заменить словами Управление социальной защиты населения администрации Промышленновского муниципального района.</w:t>
      </w:r>
    </w:p>
    <w:p w:rsidR="003B3286" w:rsidRPr="00A22E89" w:rsidRDefault="003B3286" w:rsidP="001E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1.7. Пункт 12 изложить в следующей редакции:</w:t>
      </w:r>
    </w:p>
    <w:p w:rsidR="003B3286" w:rsidRPr="00A22E89" w:rsidRDefault="003B3286" w:rsidP="001E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          «12.Управление социальной защиты населения администрации Промышленновского муниципального района осуществляет возмещение понесенных издержек предприятия (</w:t>
      </w:r>
      <w:r>
        <w:rPr>
          <w:rFonts w:ascii="Times New Roman" w:hAnsi="Times New Roman"/>
          <w:sz w:val="28"/>
          <w:szCs w:val="28"/>
        </w:rPr>
        <w:t xml:space="preserve">приемка, разгрузка, погрузка, </w:t>
      </w:r>
      <w:r w:rsidRPr="00A22E89">
        <w:rPr>
          <w:rFonts w:ascii="Times New Roman" w:hAnsi="Times New Roman"/>
          <w:sz w:val="28"/>
          <w:szCs w:val="28"/>
        </w:rPr>
        <w:t xml:space="preserve"> хранение</w:t>
      </w:r>
      <w:r>
        <w:rPr>
          <w:rFonts w:ascii="Times New Roman" w:hAnsi="Times New Roman"/>
          <w:sz w:val="28"/>
          <w:szCs w:val="28"/>
        </w:rPr>
        <w:t xml:space="preserve"> и отпуск</w:t>
      </w:r>
      <w:r w:rsidRPr="00A22E89">
        <w:rPr>
          <w:rFonts w:ascii="Times New Roman" w:hAnsi="Times New Roman"/>
          <w:sz w:val="28"/>
          <w:szCs w:val="28"/>
        </w:rPr>
        <w:t>) на основании счетов-фактур и реестров.</w:t>
      </w:r>
    </w:p>
    <w:p w:rsidR="003B3286" w:rsidRPr="00A22E89" w:rsidRDefault="003B3286" w:rsidP="001E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          1.8. Пункт 13 изложить в следующей редакции:</w:t>
      </w:r>
    </w:p>
    <w:p w:rsidR="003B3286" w:rsidRPr="00A22E89" w:rsidRDefault="003B3286" w:rsidP="001E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         «13. Финансирование издержек предприятия (приемка, разгрузка, погрузка, хранение и отпуск) гуманитарного угля осуществляется за счет средств районного бюджета. Указанные бюджетные назначения носят целевой характер и не могут быть использованы на другие цели».</w:t>
      </w:r>
    </w:p>
    <w:p w:rsidR="003B3286" w:rsidRPr="00A22E89" w:rsidRDefault="003B3286" w:rsidP="00A22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1.9. Пункт 14 изложить в следующей редакции:</w:t>
      </w:r>
    </w:p>
    <w:p w:rsidR="003B3286" w:rsidRPr="00A22E89" w:rsidRDefault="003B3286" w:rsidP="00A22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«14. Финансирование производится </w:t>
      </w:r>
      <w:r>
        <w:rPr>
          <w:rFonts w:ascii="Times New Roman" w:hAnsi="Times New Roman"/>
          <w:sz w:val="28"/>
          <w:szCs w:val="28"/>
        </w:rPr>
        <w:t>в пределах утвержденных лимитов</w:t>
      </w:r>
      <w:r w:rsidRPr="00A22E89">
        <w:rPr>
          <w:rFonts w:ascii="Times New Roman" w:hAnsi="Times New Roman"/>
          <w:sz w:val="28"/>
          <w:szCs w:val="28"/>
        </w:rPr>
        <w:t xml:space="preserve"> бюджетных ассигнований».</w:t>
      </w:r>
    </w:p>
    <w:p w:rsidR="003B3286" w:rsidRPr="00A22E89" w:rsidRDefault="003B3286" w:rsidP="00D52B5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обнародованию на официальном сайте Промышленновского муниципального района.</w:t>
      </w:r>
    </w:p>
    <w:p w:rsidR="003B3286" w:rsidRPr="007973FE" w:rsidRDefault="003B3286" w:rsidP="00AA575D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73F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7973F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7973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налоговой политики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финансам </w:t>
      </w:r>
      <w:r w:rsidRPr="007973FE">
        <w:rPr>
          <w:rFonts w:ascii="Times New Roman" w:hAnsi="Times New Roman"/>
          <w:sz w:val="28"/>
          <w:szCs w:val="28"/>
        </w:rPr>
        <w:t xml:space="preserve">(Денисов Е.А.)                </w:t>
      </w:r>
    </w:p>
    <w:p w:rsidR="003B3286" w:rsidRDefault="003B3286" w:rsidP="00BC1E8E">
      <w:pPr>
        <w:spacing w:after="0" w:line="240" w:lineRule="auto"/>
        <w:jc w:val="both"/>
        <w:rPr>
          <w:sz w:val="28"/>
          <w:szCs w:val="28"/>
        </w:rPr>
      </w:pPr>
    </w:p>
    <w:p w:rsidR="003B3286" w:rsidRDefault="003B3286" w:rsidP="00BC1E8E">
      <w:pPr>
        <w:spacing w:after="0" w:line="240" w:lineRule="auto"/>
        <w:jc w:val="both"/>
        <w:rPr>
          <w:sz w:val="28"/>
          <w:szCs w:val="28"/>
        </w:rPr>
      </w:pPr>
    </w:p>
    <w:p w:rsidR="003B3286" w:rsidRPr="00A22E89" w:rsidRDefault="003B3286" w:rsidP="0078523C">
      <w:pPr>
        <w:tabs>
          <w:tab w:val="left" w:pos="7233"/>
        </w:tabs>
        <w:spacing w:after="0" w:line="60" w:lineRule="atLeast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A22E89">
        <w:rPr>
          <w:rFonts w:ascii="Times New Roman" w:hAnsi="Times New Roman"/>
          <w:sz w:val="28"/>
          <w:szCs w:val="28"/>
        </w:rPr>
        <w:tab/>
        <w:t>В.А.Еремеев</w:t>
      </w:r>
    </w:p>
    <w:p w:rsidR="003B3286" w:rsidRPr="00A22E89" w:rsidRDefault="003B3286" w:rsidP="0078523C">
      <w:pPr>
        <w:spacing w:after="0" w:line="60" w:lineRule="atLeast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</w:p>
    <w:p w:rsidR="003B3286" w:rsidRDefault="003B3286" w:rsidP="0078523C">
      <w:pPr>
        <w:tabs>
          <w:tab w:val="left" w:pos="6480"/>
        </w:tabs>
        <w:spacing w:after="0" w:line="60" w:lineRule="atLeast"/>
        <w:rPr>
          <w:rFonts w:ascii="Times New Roman" w:hAnsi="Times New Roman"/>
          <w:sz w:val="28"/>
          <w:szCs w:val="28"/>
        </w:rPr>
      </w:pPr>
    </w:p>
    <w:p w:rsidR="003B3286" w:rsidRPr="00A22E89" w:rsidRDefault="003B3286" w:rsidP="0078523C">
      <w:pPr>
        <w:tabs>
          <w:tab w:val="left" w:pos="6480"/>
        </w:tabs>
        <w:spacing w:after="0" w:line="60" w:lineRule="atLeast"/>
        <w:rPr>
          <w:rFonts w:ascii="Times New Roman" w:hAnsi="Times New Roman"/>
          <w:sz w:val="28"/>
          <w:szCs w:val="28"/>
        </w:rPr>
      </w:pPr>
      <w:r w:rsidRPr="00A22E89">
        <w:rPr>
          <w:rFonts w:ascii="Times New Roman" w:hAnsi="Times New Roman"/>
          <w:sz w:val="28"/>
          <w:szCs w:val="28"/>
        </w:rPr>
        <w:t xml:space="preserve">Глава Промышленновского </w:t>
      </w:r>
    </w:p>
    <w:p w:rsidR="003B3286" w:rsidRPr="009D7122" w:rsidRDefault="003B3286" w:rsidP="0078523C">
      <w:pPr>
        <w:tabs>
          <w:tab w:val="left" w:pos="6480"/>
        </w:tabs>
        <w:spacing w:after="0" w:line="60" w:lineRule="atLeast"/>
      </w:pPr>
      <w:r w:rsidRPr="00A22E89">
        <w:rPr>
          <w:rFonts w:ascii="Times New Roman" w:hAnsi="Times New Roman"/>
          <w:sz w:val="28"/>
          <w:szCs w:val="28"/>
        </w:rPr>
        <w:t>муниципального района</w:t>
      </w:r>
      <w:r w:rsidRPr="00A22E89">
        <w:rPr>
          <w:rFonts w:ascii="Times New Roman" w:hAnsi="Times New Roman"/>
          <w:sz w:val="28"/>
          <w:szCs w:val="28"/>
        </w:rPr>
        <w:tab/>
        <w:t xml:space="preserve">              А.И. Шмидт</w:t>
      </w:r>
    </w:p>
    <w:sectPr w:rsidR="003B3286" w:rsidRPr="009D7122" w:rsidSect="00AA575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52B"/>
    <w:multiLevelType w:val="multilevel"/>
    <w:tmpl w:val="32E28D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0161B10"/>
    <w:multiLevelType w:val="multilevel"/>
    <w:tmpl w:val="DC540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8E"/>
    <w:rsid w:val="00021027"/>
    <w:rsid w:val="00123C64"/>
    <w:rsid w:val="001264F7"/>
    <w:rsid w:val="00145202"/>
    <w:rsid w:val="001979F3"/>
    <w:rsid w:val="001E0CCB"/>
    <w:rsid w:val="00273CD5"/>
    <w:rsid w:val="002F7991"/>
    <w:rsid w:val="0035161E"/>
    <w:rsid w:val="00361341"/>
    <w:rsid w:val="00374506"/>
    <w:rsid w:val="003B3286"/>
    <w:rsid w:val="004364C7"/>
    <w:rsid w:val="00466A5D"/>
    <w:rsid w:val="004F346D"/>
    <w:rsid w:val="00576A45"/>
    <w:rsid w:val="005A577B"/>
    <w:rsid w:val="005E716F"/>
    <w:rsid w:val="005F3206"/>
    <w:rsid w:val="00611449"/>
    <w:rsid w:val="0067355B"/>
    <w:rsid w:val="006C6258"/>
    <w:rsid w:val="006E6593"/>
    <w:rsid w:val="007524DF"/>
    <w:rsid w:val="0078523C"/>
    <w:rsid w:val="007973FE"/>
    <w:rsid w:val="007A1701"/>
    <w:rsid w:val="007C3EDC"/>
    <w:rsid w:val="008339EC"/>
    <w:rsid w:val="008466BE"/>
    <w:rsid w:val="008A1508"/>
    <w:rsid w:val="008B1F02"/>
    <w:rsid w:val="00946E70"/>
    <w:rsid w:val="0096747D"/>
    <w:rsid w:val="009D7122"/>
    <w:rsid w:val="00A215E7"/>
    <w:rsid w:val="00A2202E"/>
    <w:rsid w:val="00A22E89"/>
    <w:rsid w:val="00AA575D"/>
    <w:rsid w:val="00AD507C"/>
    <w:rsid w:val="00AD54CF"/>
    <w:rsid w:val="00AD5551"/>
    <w:rsid w:val="00BC1E8E"/>
    <w:rsid w:val="00C130AE"/>
    <w:rsid w:val="00C54E06"/>
    <w:rsid w:val="00C935C3"/>
    <w:rsid w:val="00CA6777"/>
    <w:rsid w:val="00D11218"/>
    <w:rsid w:val="00D22A85"/>
    <w:rsid w:val="00D52B54"/>
    <w:rsid w:val="00D83FE1"/>
    <w:rsid w:val="00DB1868"/>
    <w:rsid w:val="00DC0D8B"/>
    <w:rsid w:val="00E472BD"/>
    <w:rsid w:val="00EA3A94"/>
    <w:rsid w:val="00EA7A66"/>
    <w:rsid w:val="00EB706D"/>
    <w:rsid w:val="00ED4D52"/>
    <w:rsid w:val="00F111EF"/>
    <w:rsid w:val="00F132C1"/>
    <w:rsid w:val="00F27213"/>
    <w:rsid w:val="00FA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E8E"/>
    <w:pPr>
      <w:ind w:left="720"/>
      <w:contextualSpacing/>
    </w:pPr>
  </w:style>
  <w:style w:type="paragraph" w:customStyle="1" w:styleId="ConsPlusNonformat">
    <w:name w:val="ConsPlusNonformat"/>
    <w:uiPriority w:val="99"/>
    <w:rsid w:val="00BC1E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1824</TotalTime>
  <Pages>2</Pages>
  <Words>595</Words>
  <Characters>3395</Characters>
  <Application>Microsoft Office Outlook</Application>
  <DocSecurity>0</DocSecurity>
  <Lines>0</Lines>
  <Paragraphs>0</Paragraphs>
  <ScaleCrop>false</ScaleCrop>
  <Company>PromUSZN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k253</dc:creator>
  <cp:keywords/>
  <dc:description/>
  <cp:lastModifiedBy>User</cp:lastModifiedBy>
  <cp:revision>22</cp:revision>
  <cp:lastPrinted>2014-06-26T11:28:00Z</cp:lastPrinted>
  <dcterms:created xsi:type="dcterms:W3CDTF">2014-06-03T09:17:00Z</dcterms:created>
  <dcterms:modified xsi:type="dcterms:W3CDTF">2014-06-26T11:28:00Z</dcterms:modified>
</cp:coreProperties>
</file>