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5" w:rsidRDefault="00A86CFE" w:rsidP="00F14FE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5" w:rsidRDefault="00F14FE5" w:rsidP="00F14F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14FE5" w:rsidRDefault="00F14FE5" w:rsidP="00F14FE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14FE5" w:rsidRPr="005555BA" w:rsidRDefault="00F14FE5" w:rsidP="00F14FE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14FE5" w:rsidRPr="005555BA" w:rsidRDefault="00F14FE5" w:rsidP="00F14FE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14FE5" w:rsidRDefault="00F14FE5" w:rsidP="00F14FE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802FD9">
        <w:rPr>
          <w:sz w:val="28"/>
          <w:szCs w:val="28"/>
        </w:rPr>
        <w:t xml:space="preserve"> «19</w:t>
      </w:r>
      <w:r>
        <w:rPr>
          <w:sz w:val="28"/>
          <w:szCs w:val="28"/>
        </w:rPr>
        <w:t>»</w:t>
      </w:r>
      <w:r w:rsidR="00802FD9">
        <w:rPr>
          <w:sz w:val="28"/>
          <w:szCs w:val="28"/>
        </w:rPr>
        <w:t xml:space="preserve"> марта 2019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02FD9">
        <w:rPr>
          <w:sz w:val="28"/>
          <w:szCs w:val="28"/>
        </w:rPr>
        <w:t xml:space="preserve"> 393-П</w:t>
      </w:r>
    </w:p>
    <w:p w:rsidR="00F14FE5" w:rsidRDefault="00F14FE5" w:rsidP="00F14FE5">
      <w:pPr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80D05" w:rsidRPr="00F67678" w:rsidRDefault="00080D05" w:rsidP="00F14FE5">
      <w:pPr>
        <w:adjustRightInd w:val="0"/>
        <w:spacing w:before="120"/>
        <w:jc w:val="center"/>
        <w:rPr>
          <w:sz w:val="28"/>
          <w:szCs w:val="28"/>
        </w:rPr>
      </w:pPr>
    </w:p>
    <w:p w:rsidR="00833993" w:rsidRPr="00F67678" w:rsidRDefault="00833993" w:rsidP="00833993">
      <w:pPr>
        <w:pStyle w:val="a6"/>
        <w:jc w:val="center"/>
        <w:rPr>
          <w:b/>
          <w:sz w:val="28"/>
          <w:szCs w:val="28"/>
        </w:rPr>
      </w:pPr>
      <w:r w:rsidRPr="00F67678">
        <w:rPr>
          <w:b/>
          <w:sz w:val="28"/>
          <w:szCs w:val="28"/>
        </w:rPr>
        <w:t>О проведении открытого по форме подачи</w:t>
      </w:r>
      <w:r>
        <w:rPr>
          <w:b/>
          <w:sz w:val="28"/>
          <w:szCs w:val="28"/>
        </w:rPr>
        <w:t xml:space="preserve"> </w:t>
      </w:r>
      <w:r w:rsidRPr="00F67678">
        <w:rPr>
          <w:b/>
          <w:sz w:val="28"/>
          <w:szCs w:val="28"/>
        </w:rPr>
        <w:t>предложений аукциона по продаже</w:t>
      </w:r>
      <w:r>
        <w:rPr>
          <w:b/>
          <w:sz w:val="28"/>
          <w:szCs w:val="28"/>
        </w:rPr>
        <w:t xml:space="preserve"> </w:t>
      </w:r>
      <w:r w:rsidR="0099475C">
        <w:rPr>
          <w:b/>
          <w:sz w:val="28"/>
          <w:szCs w:val="28"/>
        </w:rPr>
        <w:t>муниципального</w:t>
      </w:r>
      <w:r w:rsidRPr="00F67678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, </w:t>
      </w:r>
      <w:r w:rsidRPr="00F67678">
        <w:rPr>
          <w:b/>
          <w:sz w:val="28"/>
          <w:szCs w:val="28"/>
        </w:rPr>
        <w:t>находящегося в муниципальной собственности</w:t>
      </w:r>
      <w:r>
        <w:rPr>
          <w:b/>
          <w:sz w:val="28"/>
          <w:szCs w:val="28"/>
        </w:rPr>
        <w:t xml:space="preserve"> Промышленновского муниципального района</w:t>
      </w:r>
    </w:p>
    <w:p w:rsidR="00F14FE5" w:rsidRPr="00F67678" w:rsidRDefault="00F14FE5" w:rsidP="00F14FE5">
      <w:pPr>
        <w:pStyle w:val="a6"/>
        <w:jc w:val="center"/>
        <w:rPr>
          <w:b/>
          <w:sz w:val="28"/>
          <w:szCs w:val="28"/>
        </w:rPr>
      </w:pPr>
    </w:p>
    <w:p w:rsidR="00F14FE5" w:rsidRPr="00A83E79" w:rsidRDefault="00F14FE5" w:rsidP="00F14FE5">
      <w:pPr>
        <w:pStyle w:val="a6"/>
      </w:pPr>
      <w:r w:rsidRPr="00A83E79">
        <w:t xml:space="preserve">            </w:t>
      </w:r>
    </w:p>
    <w:p w:rsidR="009816A9" w:rsidRDefault="00F14FE5" w:rsidP="001A2B1E">
      <w:pPr>
        <w:pStyle w:val="a6"/>
        <w:ind w:firstLine="708"/>
        <w:rPr>
          <w:sz w:val="28"/>
          <w:szCs w:val="28"/>
        </w:rPr>
      </w:pPr>
      <w:r w:rsidRPr="00F8500C">
        <w:rPr>
          <w:sz w:val="28"/>
          <w:szCs w:val="28"/>
        </w:rPr>
        <w:t xml:space="preserve">В соответствии с Федеральным законом </w:t>
      </w:r>
      <w:r w:rsidR="00F56166">
        <w:rPr>
          <w:sz w:val="28"/>
          <w:szCs w:val="28"/>
        </w:rPr>
        <w:t>от 21</w:t>
      </w:r>
      <w:r w:rsidR="00F56166" w:rsidRPr="00F56166">
        <w:rPr>
          <w:sz w:val="28"/>
          <w:szCs w:val="28"/>
        </w:rPr>
        <w:t xml:space="preserve">.12.2001 </w:t>
      </w:r>
      <w:r w:rsidRPr="00F8500C">
        <w:rPr>
          <w:sz w:val="28"/>
          <w:szCs w:val="28"/>
        </w:rPr>
        <w:t>№</w:t>
      </w:r>
      <w:r w:rsidR="001A2B1E">
        <w:rPr>
          <w:sz w:val="28"/>
          <w:szCs w:val="28"/>
        </w:rPr>
        <w:t xml:space="preserve"> </w:t>
      </w:r>
      <w:r w:rsidRPr="00F8500C">
        <w:rPr>
          <w:sz w:val="28"/>
          <w:szCs w:val="28"/>
        </w:rPr>
        <w:t xml:space="preserve">178-ФЗ </w:t>
      </w:r>
      <w:r w:rsidR="009816A9">
        <w:rPr>
          <w:sz w:val="28"/>
          <w:szCs w:val="28"/>
        </w:rPr>
        <w:t xml:space="preserve"> </w:t>
      </w:r>
      <w:r w:rsidRPr="00F8500C">
        <w:rPr>
          <w:sz w:val="28"/>
          <w:szCs w:val="28"/>
        </w:rPr>
        <w:t>«О приватизации государственного и муниципального имущества», руководствуясь Постановлением Правите</w:t>
      </w:r>
      <w:r w:rsidR="00F8773D">
        <w:rPr>
          <w:sz w:val="28"/>
          <w:szCs w:val="28"/>
        </w:rPr>
        <w:t>льства Р</w:t>
      </w:r>
      <w:r w:rsidR="005F438D">
        <w:rPr>
          <w:sz w:val="28"/>
          <w:szCs w:val="28"/>
        </w:rPr>
        <w:t xml:space="preserve">оссийской </w:t>
      </w:r>
      <w:r w:rsidR="00F8773D">
        <w:rPr>
          <w:sz w:val="28"/>
          <w:szCs w:val="28"/>
        </w:rPr>
        <w:t>Ф</w:t>
      </w:r>
      <w:r w:rsidR="005F438D">
        <w:rPr>
          <w:sz w:val="28"/>
          <w:szCs w:val="28"/>
        </w:rPr>
        <w:t>едерации</w:t>
      </w:r>
      <w:r w:rsidR="00F8773D">
        <w:rPr>
          <w:sz w:val="28"/>
          <w:szCs w:val="28"/>
        </w:rPr>
        <w:t xml:space="preserve"> </w:t>
      </w:r>
      <w:r w:rsidR="001A2B1E">
        <w:rPr>
          <w:sz w:val="28"/>
          <w:szCs w:val="28"/>
        </w:rPr>
        <w:t>от 12.08.2002</w:t>
      </w:r>
      <w:r w:rsidR="001A2B1E" w:rsidRPr="00F8500C">
        <w:rPr>
          <w:sz w:val="28"/>
          <w:szCs w:val="28"/>
        </w:rPr>
        <w:t xml:space="preserve"> </w:t>
      </w:r>
      <w:r w:rsidR="00F8773D">
        <w:rPr>
          <w:sz w:val="28"/>
          <w:szCs w:val="28"/>
        </w:rPr>
        <w:t xml:space="preserve">№ 585 </w:t>
      </w:r>
      <w:r w:rsidRPr="00F8500C">
        <w:rPr>
          <w:sz w:val="28"/>
          <w:szCs w:val="28"/>
        </w:rPr>
        <w:t xml:space="preserve">«Об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proofErr w:type="gramStart"/>
      <w:r w:rsidRPr="00F8500C">
        <w:rPr>
          <w:sz w:val="28"/>
          <w:szCs w:val="28"/>
        </w:rPr>
        <w:t>находящихся</w:t>
      </w:r>
      <w:proofErr w:type="gramEnd"/>
      <w:r w:rsidRPr="00F8500C">
        <w:rPr>
          <w:sz w:val="28"/>
          <w:szCs w:val="28"/>
        </w:rPr>
        <w:t xml:space="preserve"> в государственной или муниципальной собственности акций открытых акционерных обществ </w:t>
      </w:r>
      <w:r w:rsidR="009816A9">
        <w:rPr>
          <w:sz w:val="28"/>
          <w:szCs w:val="28"/>
        </w:rPr>
        <w:t>на специализированном аукционе»:</w:t>
      </w:r>
    </w:p>
    <w:p w:rsidR="00F14FE5" w:rsidRDefault="009816A9" w:rsidP="001A2B1E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8500C">
        <w:rPr>
          <w:sz w:val="28"/>
          <w:szCs w:val="28"/>
        </w:rPr>
        <w:t>риватизировать путем продажи</w:t>
      </w:r>
      <w:r>
        <w:rPr>
          <w:sz w:val="28"/>
          <w:szCs w:val="28"/>
        </w:rPr>
        <w:t xml:space="preserve"> на аукционе муниципальное имущество, находящееся</w:t>
      </w:r>
      <w:r w:rsidRPr="00F8500C">
        <w:rPr>
          <w:sz w:val="28"/>
          <w:szCs w:val="28"/>
        </w:rPr>
        <w:t xml:space="preserve"> в муниципальной собственности</w:t>
      </w:r>
      <w:r w:rsidR="00476B22">
        <w:rPr>
          <w:sz w:val="28"/>
          <w:szCs w:val="28"/>
        </w:rPr>
        <w:t>, согласно приложению  к данному постановлению</w:t>
      </w:r>
      <w:r w:rsidR="00F00DE4">
        <w:rPr>
          <w:sz w:val="28"/>
          <w:szCs w:val="28"/>
        </w:rPr>
        <w:t>.</w:t>
      </w:r>
    </w:p>
    <w:p w:rsidR="00136890" w:rsidRPr="00D51D8C" w:rsidRDefault="00136890" w:rsidP="00136890">
      <w:pPr>
        <w:ind w:right="-1" w:firstLine="708"/>
        <w:jc w:val="both"/>
        <w:rPr>
          <w:color w:val="FF0000"/>
          <w:sz w:val="26"/>
          <w:szCs w:val="26"/>
        </w:rPr>
      </w:pPr>
      <w:r w:rsidRPr="00F8500C">
        <w:rPr>
          <w:sz w:val="28"/>
          <w:szCs w:val="28"/>
        </w:rPr>
        <w:t xml:space="preserve">2. Определить в качестве Организатора </w:t>
      </w:r>
      <w:r>
        <w:rPr>
          <w:sz w:val="28"/>
          <w:szCs w:val="28"/>
        </w:rPr>
        <w:t>аукциона</w:t>
      </w:r>
      <w:r w:rsidRPr="00F8500C">
        <w:rPr>
          <w:sz w:val="28"/>
          <w:szCs w:val="28"/>
        </w:rPr>
        <w:t xml:space="preserve"> Комитет по управлению муниципальным имуществом администрации Промышленновского муниципального района.</w:t>
      </w:r>
    </w:p>
    <w:p w:rsidR="00136890" w:rsidRPr="00136890" w:rsidRDefault="00136890" w:rsidP="00136890">
      <w:pPr>
        <w:pStyle w:val="a8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  <w:r w:rsidR="000B18E2">
        <w:rPr>
          <w:rFonts w:ascii="Times New Roman" w:hAnsi="Times New Roman" w:cs="Times New Roman"/>
          <w:sz w:val="28"/>
          <w:szCs w:val="28"/>
        </w:rPr>
        <w:t xml:space="preserve">(Н.В. Удовиченко)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B223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2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3ED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Pr="00B22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23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23ED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</w:t>
      </w:r>
      <w:r w:rsidRPr="00B223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13689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6890">
        <w:rPr>
          <w:rFonts w:ascii="Times New Roman" w:hAnsi="Times New Roman" w:cs="Times New Roman"/>
          <w:sz w:val="28"/>
          <w:szCs w:val="28"/>
        </w:rPr>
        <w:t>: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3.1. извещение о проведен</w:t>
      </w:r>
      <w:proofErr w:type="gramStart"/>
      <w:r w:rsidRPr="00F8500C">
        <w:rPr>
          <w:rFonts w:ascii="Times New Roman" w:hAnsi="Times New Roman" w:cs="Times New Roman"/>
          <w:sz w:val="28"/>
          <w:szCs w:val="28"/>
        </w:rPr>
        <w:t>ии а</w:t>
      </w:r>
      <w:r w:rsidR="00FE25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2579">
        <w:rPr>
          <w:rFonts w:ascii="Times New Roman" w:hAnsi="Times New Roman" w:cs="Times New Roman"/>
          <w:sz w:val="28"/>
          <w:szCs w:val="28"/>
        </w:rPr>
        <w:t>кцио</w:t>
      </w:r>
      <w:r w:rsidR="00C17CD4">
        <w:rPr>
          <w:rFonts w:ascii="Times New Roman" w:hAnsi="Times New Roman" w:cs="Times New Roman"/>
          <w:sz w:val="28"/>
          <w:szCs w:val="28"/>
        </w:rPr>
        <w:t xml:space="preserve">на не менее чем за </w:t>
      </w:r>
      <w:r w:rsidR="007335C9">
        <w:rPr>
          <w:rFonts w:ascii="Times New Roman" w:hAnsi="Times New Roman" w:cs="Times New Roman"/>
          <w:sz w:val="28"/>
          <w:szCs w:val="28"/>
        </w:rPr>
        <w:t>двадцать пять</w:t>
      </w:r>
      <w:r w:rsidRPr="00F8500C">
        <w:rPr>
          <w:rFonts w:ascii="Times New Roman" w:hAnsi="Times New Roman" w:cs="Times New Roman"/>
          <w:sz w:val="28"/>
          <w:szCs w:val="28"/>
        </w:rPr>
        <w:t xml:space="preserve"> дней до дня окончания </w:t>
      </w:r>
      <w:r w:rsidR="002C2987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8500C">
        <w:rPr>
          <w:rFonts w:ascii="Times New Roman" w:hAnsi="Times New Roman" w:cs="Times New Roman"/>
          <w:sz w:val="28"/>
          <w:szCs w:val="28"/>
        </w:rPr>
        <w:t>пода</w:t>
      </w:r>
      <w:r w:rsidR="009816A9">
        <w:rPr>
          <w:rFonts w:ascii="Times New Roman" w:hAnsi="Times New Roman" w:cs="Times New Roman"/>
          <w:sz w:val="28"/>
          <w:szCs w:val="28"/>
        </w:rPr>
        <w:t>чи заявок на участие в аукционе;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3.2. протокол рассмотрения заявок на участие в аукционе, в день окончания</w:t>
      </w:r>
      <w:r w:rsidR="009816A9">
        <w:rPr>
          <w:rFonts w:ascii="Times New Roman" w:hAnsi="Times New Roman" w:cs="Times New Roman"/>
          <w:sz w:val="28"/>
          <w:szCs w:val="28"/>
        </w:rPr>
        <w:t xml:space="preserve">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3.3. протокол аукциона в течение дня, следующего за днем подписания протокола.</w:t>
      </w:r>
    </w:p>
    <w:p w:rsidR="00F14FE5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847ED5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F8500C">
        <w:rPr>
          <w:rFonts w:ascii="Times New Roman" w:hAnsi="Times New Roman" w:cs="Times New Roman"/>
          <w:sz w:val="28"/>
          <w:szCs w:val="28"/>
        </w:rPr>
        <w:t xml:space="preserve">лавы </w:t>
      </w:r>
      <w:r w:rsidR="0058325C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00DE4">
        <w:rPr>
          <w:rFonts w:ascii="Times New Roman" w:hAnsi="Times New Roman" w:cs="Times New Roman"/>
          <w:sz w:val="28"/>
          <w:szCs w:val="28"/>
        </w:rPr>
        <w:t xml:space="preserve">      </w:t>
      </w:r>
      <w:r w:rsidR="00D47CDA">
        <w:rPr>
          <w:rFonts w:ascii="Times New Roman" w:hAnsi="Times New Roman" w:cs="Times New Roman"/>
          <w:sz w:val="28"/>
          <w:szCs w:val="28"/>
        </w:rPr>
        <w:t>А</w:t>
      </w:r>
      <w:r w:rsidR="00F00DE4">
        <w:rPr>
          <w:rFonts w:ascii="Times New Roman" w:hAnsi="Times New Roman" w:cs="Times New Roman"/>
          <w:sz w:val="28"/>
          <w:szCs w:val="28"/>
        </w:rPr>
        <w:t xml:space="preserve">.А. </w:t>
      </w:r>
      <w:r w:rsidR="00D47CDA">
        <w:rPr>
          <w:rFonts w:ascii="Times New Roman" w:hAnsi="Times New Roman" w:cs="Times New Roman"/>
          <w:sz w:val="28"/>
          <w:szCs w:val="28"/>
        </w:rPr>
        <w:t>Зарубину</w:t>
      </w:r>
      <w:r w:rsidRPr="00F8500C">
        <w:rPr>
          <w:rFonts w:ascii="Times New Roman" w:hAnsi="Times New Roman" w:cs="Times New Roman"/>
          <w:sz w:val="28"/>
          <w:szCs w:val="28"/>
        </w:rPr>
        <w:t>.</w:t>
      </w:r>
    </w:p>
    <w:p w:rsidR="00141C3B" w:rsidRPr="00F8500C" w:rsidRDefault="00141C3B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tbl>
      <w:tblPr>
        <w:tblW w:w="9302" w:type="dxa"/>
        <w:tblLook w:val="01E0"/>
      </w:tblPr>
      <w:tblGrid>
        <w:gridCol w:w="5882"/>
        <w:gridCol w:w="3420"/>
      </w:tblGrid>
      <w:tr w:rsidR="00F14FE5" w:rsidRPr="007525BA" w:rsidTr="00F14FE5">
        <w:tc>
          <w:tcPr>
            <w:tcW w:w="5882" w:type="dxa"/>
            <w:shd w:val="clear" w:color="auto" w:fill="auto"/>
          </w:tcPr>
          <w:p w:rsidR="0058325C" w:rsidRDefault="0058325C" w:rsidP="00F14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325C" w:rsidRDefault="0058325C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72E9" w:rsidRDefault="00FB72E9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FE5" w:rsidRPr="007525BA" w:rsidRDefault="00243E58" w:rsidP="007A7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4FE5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420" w:type="dxa"/>
            <w:shd w:val="clear" w:color="auto" w:fill="auto"/>
          </w:tcPr>
          <w:p w:rsidR="00F14FE5" w:rsidRPr="007525BA" w:rsidRDefault="00F14FE5" w:rsidP="00F14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4FE5" w:rsidRPr="007525BA" w:rsidTr="00F14FE5">
        <w:tc>
          <w:tcPr>
            <w:tcW w:w="5882" w:type="dxa"/>
            <w:shd w:val="clear" w:color="auto" w:fill="auto"/>
          </w:tcPr>
          <w:p w:rsidR="00F14FE5" w:rsidRPr="007525BA" w:rsidRDefault="00F14FE5" w:rsidP="00F14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20" w:type="dxa"/>
            <w:shd w:val="clear" w:color="auto" w:fill="auto"/>
          </w:tcPr>
          <w:p w:rsidR="00F14FE5" w:rsidRPr="007525BA" w:rsidRDefault="00243E58" w:rsidP="007A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63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F14F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27344D" w:rsidRDefault="0027344D" w:rsidP="00F14FE5">
      <w:pPr>
        <w:autoSpaceDE w:val="0"/>
        <w:autoSpaceDN w:val="0"/>
        <w:adjustRightInd w:val="0"/>
      </w:pPr>
    </w:p>
    <w:p w:rsidR="0058325C" w:rsidRDefault="0058325C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9A77F9" w:rsidRDefault="009A77F9" w:rsidP="00F14FE5">
      <w:pPr>
        <w:autoSpaceDE w:val="0"/>
        <w:autoSpaceDN w:val="0"/>
        <w:adjustRightInd w:val="0"/>
      </w:pPr>
    </w:p>
    <w:p w:rsidR="00141C3B" w:rsidRDefault="00141C3B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F14FE5" w:rsidRPr="00F8500C" w:rsidRDefault="00141C3B" w:rsidP="00F14FE5">
      <w:pPr>
        <w:autoSpaceDE w:val="0"/>
        <w:autoSpaceDN w:val="0"/>
        <w:adjustRightInd w:val="0"/>
      </w:pPr>
      <w:r>
        <w:t xml:space="preserve">Исп. </w:t>
      </w:r>
      <w:proofErr w:type="spellStart"/>
      <w:r w:rsidR="009A77F9">
        <w:t>Науменко</w:t>
      </w:r>
      <w:proofErr w:type="spellEnd"/>
      <w:r w:rsidR="009A77F9">
        <w:t xml:space="preserve"> В.В.</w:t>
      </w:r>
    </w:p>
    <w:p w:rsidR="00B1009F" w:rsidRDefault="009A77F9" w:rsidP="008B3D93">
      <w:pPr>
        <w:adjustRightInd w:val="0"/>
      </w:pPr>
      <w:r>
        <w:t>Тел. 74128</w:t>
      </w:r>
    </w:p>
    <w:p w:rsidR="009816A9" w:rsidRDefault="009816A9" w:rsidP="008B3D93">
      <w:pPr>
        <w:adjustRightInd w:val="0"/>
      </w:pPr>
    </w:p>
    <w:p w:rsidR="009816A9" w:rsidRDefault="009816A9" w:rsidP="008B3D93">
      <w:pPr>
        <w:adjustRightInd w:val="0"/>
      </w:pPr>
    </w:p>
    <w:p w:rsidR="009816A9" w:rsidRDefault="009816A9" w:rsidP="009816A9">
      <w:pPr>
        <w:pStyle w:val="aa"/>
      </w:pPr>
      <w:r>
        <w:t>постановление от</w:t>
      </w:r>
      <w:r w:rsidR="00802FD9">
        <w:t xml:space="preserve"> «19» марта  2019</w:t>
      </w:r>
      <w:r w:rsidRPr="00D84C41">
        <w:t>г.</w:t>
      </w:r>
      <w:r w:rsidRPr="00BC1CCB">
        <w:t xml:space="preserve"> </w:t>
      </w:r>
      <w:r>
        <w:t>№</w:t>
      </w:r>
      <w:r w:rsidR="00802FD9">
        <w:t xml:space="preserve"> 363-П                                                                                 </w:t>
      </w:r>
      <w:r>
        <w:t>страница 2</w:t>
      </w:r>
    </w:p>
    <w:p w:rsidR="00D41D5D" w:rsidRDefault="00D41D5D" w:rsidP="009816A9">
      <w:pPr>
        <w:pStyle w:val="aa"/>
      </w:pPr>
    </w:p>
    <w:p w:rsidR="00D41D5D" w:rsidRDefault="00D41D5D" w:rsidP="009816A9">
      <w:pPr>
        <w:pStyle w:val="aa"/>
      </w:pPr>
    </w:p>
    <w:p w:rsidR="00D41D5D" w:rsidRDefault="00D41D5D" w:rsidP="009816A9">
      <w:pPr>
        <w:pStyle w:val="aa"/>
      </w:pPr>
    </w:p>
    <w:tbl>
      <w:tblPr>
        <w:tblW w:w="9302" w:type="dxa"/>
        <w:tblLook w:val="01E0"/>
      </w:tblPr>
      <w:tblGrid>
        <w:gridCol w:w="4428"/>
        <w:gridCol w:w="4874"/>
      </w:tblGrid>
      <w:tr w:rsidR="00F00DE4" w:rsidRPr="007525BA" w:rsidTr="00517BBB">
        <w:tc>
          <w:tcPr>
            <w:tcW w:w="4428" w:type="dxa"/>
            <w:shd w:val="clear" w:color="auto" w:fill="auto"/>
          </w:tcPr>
          <w:p w:rsidR="00F00DE4" w:rsidRDefault="00F00DE4" w:rsidP="00517BBB">
            <w:pPr>
              <w:adjustRightInd w:val="0"/>
              <w:rPr>
                <w:sz w:val="28"/>
                <w:szCs w:val="28"/>
              </w:rPr>
            </w:pP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00DE4" w:rsidRPr="007525BA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F00DE4" w:rsidRDefault="00F00DE4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F00DE4" w:rsidRPr="007525BA" w:rsidRDefault="00F00DE4" w:rsidP="00802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02FD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802FD9">
              <w:rPr>
                <w:sz w:val="28"/>
                <w:szCs w:val="28"/>
              </w:rPr>
              <w:t xml:space="preserve">марта 2019 </w:t>
            </w:r>
            <w:r>
              <w:rPr>
                <w:sz w:val="28"/>
                <w:szCs w:val="28"/>
              </w:rPr>
              <w:t>г. №</w:t>
            </w:r>
            <w:r w:rsidR="00802FD9">
              <w:rPr>
                <w:sz w:val="28"/>
                <w:szCs w:val="28"/>
              </w:rPr>
              <w:t>363-П</w:t>
            </w:r>
          </w:p>
        </w:tc>
      </w:tr>
    </w:tbl>
    <w:p w:rsidR="00F00DE4" w:rsidRDefault="00F00DE4" w:rsidP="00F00DE4">
      <w:pPr>
        <w:pStyle w:val="aa"/>
      </w:pPr>
      <w:r>
        <w:t xml:space="preserve">  </w:t>
      </w:r>
    </w:p>
    <w:p w:rsidR="00F00DE4" w:rsidRDefault="00F00DE4" w:rsidP="00F00DE4">
      <w:pPr>
        <w:pStyle w:val="aa"/>
      </w:pPr>
    </w:p>
    <w:p w:rsidR="00F00DE4" w:rsidRDefault="00F00DE4" w:rsidP="00F00DE4">
      <w:pPr>
        <w:pStyle w:val="aa"/>
        <w:jc w:val="center"/>
        <w:rPr>
          <w:sz w:val="28"/>
          <w:szCs w:val="28"/>
        </w:rPr>
      </w:pPr>
      <w:r w:rsidRPr="007504EC">
        <w:rPr>
          <w:sz w:val="28"/>
          <w:szCs w:val="28"/>
        </w:rPr>
        <w:t xml:space="preserve">Муниципальное имущество, подлежащее приватизации посредством </w:t>
      </w:r>
      <w:r w:rsidRPr="00F00DE4">
        <w:rPr>
          <w:sz w:val="28"/>
          <w:szCs w:val="28"/>
        </w:rPr>
        <w:t>проведени</w:t>
      </w:r>
      <w:r w:rsidR="00170CEE">
        <w:rPr>
          <w:sz w:val="28"/>
          <w:szCs w:val="28"/>
        </w:rPr>
        <w:t>я</w:t>
      </w:r>
      <w:r w:rsidRPr="00F00DE4">
        <w:rPr>
          <w:sz w:val="28"/>
          <w:szCs w:val="28"/>
        </w:rPr>
        <w:t xml:space="preserve"> открытого по форме подачи предложений аукциона</w:t>
      </w:r>
    </w:p>
    <w:p w:rsidR="00F00DE4" w:rsidRPr="00F00DE4" w:rsidRDefault="00F00DE4" w:rsidP="00F00DE4">
      <w:pPr>
        <w:pStyle w:val="aa"/>
        <w:jc w:val="center"/>
        <w:rPr>
          <w:sz w:val="28"/>
          <w:szCs w:val="28"/>
        </w:rPr>
      </w:pPr>
    </w:p>
    <w:tbl>
      <w:tblPr>
        <w:tblStyle w:val="a3"/>
        <w:tblW w:w="9288" w:type="dxa"/>
        <w:tblLook w:val="01E0"/>
      </w:tblPr>
      <w:tblGrid>
        <w:gridCol w:w="542"/>
        <w:gridCol w:w="4107"/>
        <w:gridCol w:w="1266"/>
        <w:gridCol w:w="1773"/>
        <w:gridCol w:w="1600"/>
      </w:tblGrid>
      <w:tr w:rsidR="00F00DE4" w:rsidTr="003F3048">
        <w:tc>
          <w:tcPr>
            <w:tcW w:w="544" w:type="dxa"/>
          </w:tcPr>
          <w:p w:rsidR="00F00DE4" w:rsidRPr="00635042" w:rsidRDefault="00F00DE4" w:rsidP="00517BBB">
            <w:pPr>
              <w:pStyle w:val="aa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72" w:type="dxa"/>
          </w:tcPr>
          <w:p w:rsidR="00F00DE4" w:rsidRPr="00635042" w:rsidRDefault="00F00DE4" w:rsidP="00517BBB">
            <w:pPr>
              <w:pStyle w:val="aa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52" w:type="dxa"/>
          </w:tcPr>
          <w:p w:rsidR="00F00DE4" w:rsidRDefault="00F00DE4" w:rsidP="00517BBB">
            <w:pPr>
              <w:pStyle w:val="aa"/>
              <w:jc w:val="center"/>
            </w:pPr>
            <w:r w:rsidRPr="00635042">
              <w:t>Начальная цена имущества</w:t>
            </w:r>
          </w:p>
          <w:p w:rsidR="00F00DE4" w:rsidRPr="00635042" w:rsidRDefault="00F00DE4" w:rsidP="00517BBB">
            <w:pPr>
              <w:pStyle w:val="aa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F00DE4" w:rsidRPr="00635042" w:rsidRDefault="00F00DE4" w:rsidP="00517BBB">
            <w:pPr>
              <w:pStyle w:val="aa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F00DE4" w:rsidRPr="00635042" w:rsidRDefault="00F00DE4" w:rsidP="00F00DE4">
            <w:pPr>
              <w:pStyle w:val="aa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F00DE4" w:rsidRPr="00635042" w:rsidRDefault="00F00DE4" w:rsidP="00F00DE4">
            <w:pPr>
              <w:pStyle w:val="aa"/>
              <w:jc w:val="center"/>
            </w:pPr>
            <w:r w:rsidRPr="00635042">
              <w:t>(руб.)</w:t>
            </w:r>
          </w:p>
        </w:tc>
      </w:tr>
      <w:tr w:rsidR="00F00DE4" w:rsidTr="003F3048">
        <w:tc>
          <w:tcPr>
            <w:tcW w:w="544" w:type="dxa"/>
          </w:tcPr>
          <w:p w:rsidR="00F00DE4" w:rsidRPr="00635042" w:rsidRDefault="00F00DE4" w:rsidP="00517BBB">
            <w:pPr>
              <w:pStyle w:val="aa"/>
              <w:jc w:val="center"/>
            </w:pPr>
            <w:r w:rsidRPr="00635042">
              <w:t>1</w:t>
            </w:r>
          </w:p>
        </w:tc>
        <w:tc>
          <w:tcPr>
            <w:tcW w:w="4172" w:type="dxa"/>
          </w:tcPr>
          <w:p w:rsidR="00F00DE4" w:rsidRDefault="003F3048" w:rsidP="00517BBB">
            <w:pPr>
              <w:pStyle w:val="aa"/>
            </w:pPr>
            <w:r>
              <w:t xml:space="preserve">Трактор </w:t>
            </w:r>
            <w:r>
              <w:rPr>
                <w:lang w:val="en-US"/>
              </w:rPr>
              <w:t>Versatile</w:t>
            </w:r>
            <w:r w:rsidRPr="00C16366">
              <w:t xml:space="preserve"> 2375</w:t>
            </w:r>
            <w:r>
              <w:t xml:space="preserve">, заводской № машины </w:t>
            </w:r>
            <w:r>
              <w:rPr>
                <w:lang w:val="en-US"/>
              </w:rPr>
              <w:t>R</w:t>
            </w:r>
            <w:r>
              <w:t xml:space="preserve">0002375334489, </w:t>
            </w:r>
            <w:r w:rsidRPr="00CA4934">
              <w:t>основной</w:t>
            </w:r>
            <w:r>
              <w:t xml:space="preserve"> ведущий мост</w:t>
            </w:r>
          </w:p>
          <w:p w:rsidR="003F3048" w:rsidRDefault="003F3048" w:rsidP="00517BBB">
            <w:pPr>
              <w:pStyle w:val="aa"/>
            </w:pPr>
            <w:r>
              <w:t xml:space="preserve">(мосты) № </w:t>
            </w:r>
            <w:r>
              <w:rPr>
                <w:lang w:val="en-US"/>
              </w:rPr>
              <w:t>HN</w:t>
            </w:r>
            <w:r w:rsidRPr="00C16366">
              <w:t>03613830/</w:t>
            </w:r>
            <w:r>
              <w:rPr>
                <w:lang w:val="en-US"/>
              </w:rPr>
              <w:t>HN</w:t>
            </w:r>
            <w:r w:rsidRPr="00C16366">
              <w:t>03616859</w:t>
            </w:r>
            <w:r>
              <w:t>,</w:t>
            </w:r>
          </w:p>
          <w:p w:rsidR="003F3048" w:rsidRDefault="003F3048" w:rsidP="003F3048">
            <w:pPr>
              <w:pStyle w:val="ac"/>
              <w:spacing w:before="0" w:beforeAutospacing="0" w:after="0" w:afterAutospacing="0"/>
              <w:ind w:left="-567" w:firstLine="567"/>
              <w:jc w:val="both"/>
            </w:pPr>
            <w:r w:rsidRPr="00CA4934">
              <w:t xml:space="preserve">цвет </w:t>
            </w:r>
            <w:r>
              <w:t>черно-красный,</w:t>
            </w:r>
          </w:p>
          <w:p w:rsidR="003F3048" w:rsidRPr="00CA4934" w:rsidRDefault="003F3048" w:rsidP="003F3048">
            <w:pPr>
              <w:pStyle w:val="ac"/>
              <w:spacing w:before="0" w:beforeAutospacing="0" w:after="0" w:afterAutospacing="0"/>
              <w:ind w:left="-567" w:firstLine="567"/>
              <w:jc w:val="both"/>
            </w:pPr>
            <w:r>
              <w:t xml:space="preserve"> </w:t>
            </w:r>
            <w:r w:rsidRPr="00CA4934">
              <w:t xml:space="preserve">год выпуска </w:t>
            </w:r>
            <w:r>
              <w:t>2011г</w:t>
            </w:r>
            <w:r w:rsidRPr="00CA4934">
              <w:t xml:space="preserve">. </w:t>
            </w:r>
          </w:p>
          <w:p w:rsidR="003F3048" w:rsidRPr="005C360C" w:rsidRDefault="003F3048" w:rsidP="00517BBB">
            <w:pPr>
              <w:pStyle w:val="aa"/>
            </w:pPr>
          </w:p>
        </w:tc>
        <w:tc>
          <w:tcPr>
            <w:tcW w:w="1152" w:type="dxa"/>
          </w:tcPr>
          <w:p w:rsidR="00F00DE4" w:rsidRPr="00635042" w:rsidRDefault="003F3048" w:rsidP="00517BBB">
            <w:pPr>
              <w:pStyle w:val="aa"/>
              <w:jc w:val="center"/>
            </w:pPr>
            <w:r>
              <w:t>3 134 000,00</w:t>
            </w:r>
          </w:p>
        </w:tc>
        <w:tc>
          <w:tcPr>
            <w:tcW w:w="1800" w:type="dxa"/>
          </w:tcPr>
          <w:p w:rsidR="00F00DE4" w:rsidRPr="00635042" w:rsidRDefault="003F3048" w:rsidP="00517BBB">
            <w:pPr>
              <w:pStyle w:val="aa"/>
              <w:jc w:val="center"/>
            </w:pPr>
            <w:r>
              <w:t>156</w:t>
            </w:r>
            <w:r w:rsidR="006E2A2C">
              <w:t> </w:t>
            </w:r>
            <w:r>
              <w:t>7</w:t>
            </w:r>
            <w:r w:rsidR="006E2A2C">
              <w:t>00,00</w:t>
            </w:r>
          </w:p>
        </w:tc>
        <w:tc>
          <w:tcPr>
            <w:tcW w:w="1620" w:type="dxa"/>
          </w:tcPr>
          <w:p w:rsidR="00F00DE4" w:rsidRPr="00635042" w:rsidRDefault="003F3048" w:rsidP="00517BBB">
            <w:pPr>
              <w:pStyle w:val="aa"/>
              <w:jc w:val="center"/>
            </w:pPr>
            <w:r>
              <w:t>626 800,00</w:t>
            </w:r>
          </w:p>
        </w:tc>
      </w:tr>
    </w:tbl>
    <w:tbl>
      <w:tblPr>
        <w:tblW w:w="9288" w:type="dxa"/>
        <w:tblLook w:val="01E0"/>
      </w:tblPr>
      <w:tblGrid>
        <w:gridCol w:w="6048"/>
        <w:gridCol w:w="3240"/>
      </w:tblGrid>
      <w:tr w:rsidR="00F00DE4" w:rsidRPr="007525BA" w:rsidTr="00517BBB">
        <w:tc>
          <w:tcPr>
            <w:tcW w:w="6048" w:type="dxa"/>
            <w:shd w:val="clear" w:color="auto" w:fill="auto"/>
          </w:tcPr>
          <w:p w:rsidR="00F00DE4" w:rsidRDefault="00F00DE4" w:rsidP="00517BBB">
            <w:pPr>
              <w:adjustRightInd w:val="0"/>
              <w:rPr>
                <w:sz w:val="28"/>
                <w:szCs w:val="28"/>
              </w:rPr>
            </w:pP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17BBB" w:rsidRDefault="00517BBB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3F3048" w:rsidP="00517BBB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13D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E13DE">
              <w:rPr>
                <w:sz w:val="28"/>
                <w:szCs w:val="28"/>
              </w:rPr>
              <w:t xml:space="preserve"> главы</w:t>
            </w: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F00DE4" w:rsidRPr="007525BA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BBB" w:rsidRDefault="00517BBB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0DE4" w:rsidRPr="007525BA" w:rsidRDefault="00517BBB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0DE4">
              <w:rPr>
                <w:sz w:val="28"/>
                <w:szCs w:val="28"/>
              </w:rPr>
              <w:t xml:space="preserve">   </w:t>
            </w:r>
            <w:r w:rsidR="00D47CDA">
              <w:rPr>
                <w:sz w:val="28"/>
                <w:szCs w:val="28"/>
              </w:rPr>
              <w:t>А</w:t>
            </w:r>
            <w:r w:rsidR="00F00DE4">
              <w:rPr>
                <w:sz w:val="28"/>
                <w:szCs w:val="28"/>
              </w:rPr>
              <w:t>.</w:t>
            </w:r>
            <w:r w:rsidR="00EE13DE">
              <w:rPr>
                <w:sz w:val="28"/>
                <w:szCs w:val="28"/>
              </w:rPr>
              <w:t>А</w:t>
            </w:r>
            <w:r w:rsidR="00F00DE4">
              <w:rPr>
                <w:sz w:val="28"/>
                <w:szCs w:val="28"/>
              </w:rPr>
              <w:t xml:space="preserve">. </w:t>
            </w:r>
            <w:r w:rsidR="00D47CDA">
              <w:rPr>
                <w:sz w:val="28"/>
                <w:szCs w:val="28"/>
              </w:rPr>
              <w:t>Зарубина</w:t>
            </w:r>
          </w:p>
        </w:tc>
      </w:tr>
    </w:tbl>
    <w:p w:rsidR="00F00DE4" w:rsidRDefault="00F00DE4" w:rsidP="009816A9">
      <w:pPr>
        <w:pStyle w:val="aa"/>
      </w:pPr>
    </w:p>
    <w:sectPr w:rsidR="00F00DE4" w:rsidSect="00080D05">
      <w:pgSz w:w="11906" w:h="16838"/>
      <w:pgMar w:top="719" w:right="1418" w:bottom="89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5ED4"/>
    <w:rsid w:val="00071B83"/>
    <w:rsid w:val="00080D05"/>
    <w:rsid w:val="0009066D"/>
    <w:rsid w:val="000B18E2"/>
    <w:rsid w:val="00136890"/>
    <w:rsid w:val="00141C3B"/>
    <w:rsid w:val="00142FA3"/>
    <w:rsid w:val="00170CEE"/>
    <w:rsid w:val="001A2B1E"/>
    <w:rsid w:val="001E57EE"/>
    <w:rsid w:val="00243E58"/>
    <w:rsid w:val="00247675"/>
    <w:rsid w:val="0027344D"/>
    <w:rsid w:val="0028686B"/>
    <w:rsid w:val="002A4969"/>
    <w:rsid w:val="002B7A7A"/>
    <w:rsid w:val="002C2987"/>
    <w:rsid w:val="00335A78"/>
    <w:rsid w:val="00336937"/>
    <w:rsid w:val="00366C7F"/>
    <w:rsid w:val="003A74AE"/>
    <w:rsid w:val="003F3048"/>
    <w:rsid w:val="003F406E"/>
    <w:rsid w:val="00432822"/>
    <w:rsid w:val="00476B22"/>
    <w:rsid w:val="00517BBB"/>
    <w:rsid w:val="0052637F"/>
    <w:rsid w:val="00530F57"/>
    <w:rsid w:val="00576BE7"/>
    <w:rsid w:val="0058325C"/>
    <w:rsid w:val="0059445C"/>
    <w:rsid w:val="005A26DC"/>
    <w:rsid w:val="005C360C"/>
    <w:rsid w:val="005F438D"/>
    <w:rsid w:val="00633A12"/>
    <w:rsid w:val="0066570C"/>
    <w:rsid w:val="00667A4A"/>
    <w:rsid w:val="006E2A2C"/>
    <w:rsid w:val="006F036B"/>
    <w:rsid w:val="007109F4"/>
    <w:rsid w:val="007335C9"/>
    <w:rsid w:val="007525BA"/>
    <w:rsid w:val="00792D88"/>
    <w:rsid w:val="007A186B"/>
    <w:rsid w:val="007A1BB0"/>
    <w:rsid w:val="007A7411"/>
    <w:rsid w:val="007C1625"/>
    <w:rsid w:val="007C32E4"/>
    <w:rsid w:val="00802FD9"/>
    <w:rsid w:val="00833993"/>
    <w:rsid w:val="00847ED5"/>
    <w:rsid w:val="00873E47"/>
    <w:rsid w:val="008B3D93"/>
    <w:rsid w:val="008F1036"/>
    <w:rsid w:val="009434F3"/>
    <w:rsid w:val="009816A9"/>
    <w:rsid w:val="0099475C"/>
    <w:rsid w:val="009A77F9"/>
    <w:rsid w:val="00A86CFE"/>
    <w:rsid w:val="00AE32F2"/>
    <w:rsid w:val="00B03F2D"/>
    <w:rsid w:val="00B1009F"/>
    <w:rsid w:val="00B60BA7"/>
    <w:rsid w:val="00B6588C"/>
    <w:rsid w:val="00BD738F"/>
    <w:rsid w:val="00BF6A65"/>
    <w:rsid w:val="00C049C1"/>
    <w:rsid w:val="00C17CD4"/>
    <w:rsid w:val="00CE38DC"/>
    <w:rsid w:val="00CF0596"/>
    <w:rsid w:val="00D274A4"/>
    <w:rsid w:val="00D33E78"/>
    <w:rsid w:val="00D41D5D"/>
    <w:rsid w:val="00D47CDA"/>
    <w:rsid w:val="00D77A58"/>
    <w:rsid w:val="00DF5ED4"/>
    <w:rsid w:val="00E00B2B"/>
    <w:rsid w:val="00E011B0"/>
    <w:rsid w:val="00E56B4E"/>
    <w:rsid w:val="00EB012B"/>
    <w:rsid w:val="00EE13DE"/>
    <w:rsid w:val="00F00DE4"/>
    <w:rsid w:val="00F14FE5"/>
    <w:rsid w:val="00F37F23"/>
    <w:rsid w:val="00F55EEB"/>
    <w:rsid w:val="00F56166"/>
    <w:rsid w:val="00F67C70"/>
    <w:rsid w:val="00F8773D"/>
    <w:rsid w:val="00FB72E9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5">
    <w:name w:val="Hyperlink"/>
    <w:basedOn w:val="a0"/>
    <w:rsid w:val="00F14FE5"/>
    <w:rPr>
      <w:color w:val="0000FF"/>
      <w:u w:val="single"/>
    </w:rPr>
  </w:style>
  <w:style w:type="paragraph" w:styleId="a6">
    <w:name w:val="Body Text"/>
    <w:basedOn w:val="a"/>
    <w:link w:val="a7"/>
    <w:rsid w:val="00F14FE5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14FE5"/>
    <w:rPr>
      <w:sz w:val="24"/>
      <w:szCs w:val="24"/>
    </w:rPr>
  </w:style>
  <w:style w:type="paragraph" w:styleId="a8">
    <w:name w:val="Plain Text"/>
    <w:basedOn w:val="a"/>
    <w:link w:val="1"/>
    <w:unhideWhenUsed/>
    <w:rsid w:val="00F14FE5"/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rsid w:val="00F14FE5"/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locked/>
    <w:rsid w:val="00F14FE5"/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rsid w:val="00F14FE5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14FE5"/>
    <w:rPr>
      <w:b/>
      <w:bCs/>
      <w:sz w:val="28"/>
      <w:szCs w:val="28"/>
      <w:lang w:val="en-GB"/>
    </w:rPr>
  </w:style>
  <w:style w:type="paragraph" w:styleId="aa">
    <w:name w:val="footer"/>
    <w:basedOn w:val="a"/>
    <w:link w:val="ab"/>
    <w:uiPriority w:val="99"/>
    <w:unhideWhenUsed/>
    <w:rsid w:val="00981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6A9"/>
  </w:style>
  <w:style w:type="paragraph" w:styleId="ac">
    <w:name w:val="Normal (Web)"/>
    <w:basedOn w:val="a"/>
    <w:rsid w:val="003F304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2871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</cp:lastModifiedBy>
  <cp:revision>2</cp:revision>
  <cp:lastPrinted>2019-03-14T03:24:00Z</cp:lastPrinted>
  <dcterms:created xsi:type="dcterms:W3CDTF">2019-03-21T02:13:00Z</dcterms:created>
  <dcterms:modified xsi:type="dcterms:W3CDTF">2019-03-21T02:13:00Z</dcterms:modified>
</cp:coreProperties>
</file>