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B9" w:rsidRDefault="00751DB9" w:rsidP="00C17E11">
      <w:pPr>
        <w:pStyle w:val="a3"/>
        <w:ind w:left="-142" w:right="-143"/>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ИЗВЕЩЕНИЕ О ПРОВЕДЕНИИ АУКЦИОНА </w:t>
      </w:r>
      <w:proofErr w:type="gramStart"/>
      <w:r>
        <w:rPr>
          <w:rFonts w:ascii="Times New Roman" w:eastAsia="MS Mincho" w:hAnsi="Times New Roman" w:cs="Times New Roman"/>
          <w:b/>
          <w:bCs/>
          <w:sz w:val="28"/>
          <w:szCs w:val="28"/>
        </w:rPr>
        <w:t>ПО</w:t>
      </w:r>
      <w:proofErr w:type="gramEnd"/>
    </w:p>
    <w:p w:rsidR="00751DB9" w:rsidRDefault="00751DB9" w:rsidP="00C17E11">
      <w:pPr>
        <w:pStyle w:val="a3"/>
        <w:ind w:left="-142" w:right="-143"/>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ПРОДАЖЕ ЗЕМЕЛЬНОГО УЧАСТКА</w:t>
      </w:r>
    </w:p>
    <w:p w:rsidR="00751DB9" w:rsidRDefault="00751DB9" w:rsidP="00C17E11">
      <w:pPr>
        <w:pStyle w:val="a3"/>
        <w:jc w:val="center"/>
        <w:rPr>
          <w:rFonts w:ascii="Times New Roman" w:eastAsia="MS Mincho" w:hAnsi="Times New Roman" w:cs="Times New Roman"/>
          <w:b/>
          <w:bCs/>
          <w:sz w:val="28"/>
          <w:szCs w:val="28"/>
        </w:rPr>
      </w:pPr>
    </w:p>
    <w:p w:rsidR="00751DB9" w:rsidRDefault="00751DB9"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bCs/>
          <w:sz w:val="28"/>
          <w:szCs w:val="28"/>
        </w:rPr>
        <w:t>Организатор аукциона</w:t>
      </w:r>
      <w:r>
        <w:rPr>
          <w:rFonts w:ascii="Times New Roman" w:eastAsia="MS Mincho" w:hAnsi="Times New Roman" w:cs="Times New Roman"/>
          <w:sz w:val="28"/>
          <w:szCs w:val="28"/>
        </w:rPr>
        <w:t xml:space="preserve"> – </w:t>
      </w:r>
      <w:r w:rsidR="00EF30EC" w:rsidRPr="00D623AC">
        <w:rPr>
          <w:rFonts w:ascii="Times New Roman" w:eastAsia="MS Mincho" w:hAnsi="Times New Roman" w:cs="Times New Roman"/>
          <w:bCs/>
          <w:sz w:val="28"/>
          <w:szCs w:val="28"/>
        </w:rPr>
        <w:t>Комитет по управлению муниципальным имуществом администрации Промышленновского муниципального района</w:t>
      </w:r>
      <w:r w:rsidR="00EF30EC">
        <w:rPr>
          <w:rFonts w:ascii="Times New Roman" w:eastAsia="MS Mincho" w:hAnsi="Times New Roman" w:cs="Times New Roman"/>
          <w:bCs/>
          <w:sz w:val="28"/>
          <w:szCs w:val="28"/>
        </w:rPr>
        <w:t>.</w:t>
      </w:r>
    </w:p>
    <w:p w:rsidR="00751DB9" w:rsidRDefault="00751DB9"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bCs/>
          <w:sz w:val="28"/>
          <w:szCs w:val="28"/>
        </w:rPr>
        <w:t>Форма торгов:</w:t>
      </w:r>
      <w:r>
        <w:rPr>
          <w:rFonts w:ascii="Times New Roman" w:eastAsia="MS Mincho" w:hAnsi="Times New Roman" w:cs="Times New Roman"/>
          <w:sz w:val="28"/>
          <w:szCs w:val="28"/>
        </w:rPr>
        <w:t xml:space="preserve"> открытый аукцион.</w:t>
      </w:r>
    </w:p>
    <w:p w:rsidR="00751DB9" w:rsidRDefault="00751DB9"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bCs/>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751DB9" w:rsidRDefault="00751DB9"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bCs/>
          <w:sz w:val="28"/>
          <w:szCs w:val="28"/>
        </w:rPr>
        <w:t>Орган, принявший решение о проведен</w:t>
      </w:r>
      <w:proofErr w:type="gramStart"/>
      <w:r>
        <w:rPr>
          <w:rFonts w:ascii="Times New Roman" w:eastAsia="MS Mincho" w:hAnsi="Times New Roman" w:cs="Times New Roman"/>
          <w:b/>
          <w:bCs/>
          <w:sz w:val="28"/>
          <w:szCs w:val="28"/>
        </w:rPr>
        <w:t>ии ау</w:t>
      </w:r>
      <w:proofErr w:type="gramEnd"/>
      <w:r>
        <w:rPr>
          <w:rFonts w:ascii="Times New Roman" w:eastAsia="MS Mincho" w:hAnsi="Times New Roman" w:cs="Times New Roman"/>
          <w:b/>
          <w:bCs/>
          <w:sz w:val="28"/>
          <w:szCs w:val="28"/>
        </w:rPr>
        <w:t xml:space="preserve">кциона: </w:t>
      </w:r>
      <w:r w:rsidR="00D623AC" w:rsidRPr="00D623AC">
        <w:rPr>
          <w:rFonts w:ascii="Times New Roman" w:eastAsia="MS Mincho" w:hAnsi="Times New Roman" w:cs="Times New Roman"/>
          <w:bCs/>
          <w:sz w:val="28"/>
          <w:szCs w:val="28"/>
        </w:rPr>
        <w:t>Комитет по управлению муниципальным имуществом администрации Промышленновского муниципального района</w:t>
      </w:r>
      <w:r w:rsidRPr="00D623AC">
        <w:rPr>
          <w:rFonts w:ascii="Times New Roman" w:eastAsia="MS Mincho" w:hAnsi="Times New Roman" w:cs="Times New Roman"/>
          <w:bCs/>
          <w:sz w:val="28"/>
          <w:szCs w:val="28"/>
        </w:rPr>
        <w:t>:</w:t>
      </w:r>
      <w:r>
        <w:rPr>
          <w:rFonts w:ascii="Times New Roman" w:eastAsia="MS Mincho" w:hAnsi="Times New Roman" w:cs="Times New Roman"/>
          <w:b/>
          <w:bCs/>
          <w:sz w:val="28"/>
          <w:szCs w:val="28"/>
        </w:rPr>
        <w:t xml:space="preserve"> </w:t>
      </w:r>
      <w:r>
        <w:rPr>
          <w:rFonts w:ascii="Times New Roman" w:eastAsia="MS Mincho" w:hAnsi="Times New Roman" w:cs="Times New Roman"/>
          <w:sz w:val="28"/>
          <w:szCs w:val="28"/>
        </w:rPr>
        <w:t xml:space="preserve">Постановление администрации </w:t>
      </w:r>
      <w:r w:rsidR="00D623AC">
        <w:rPr>
          <w:rFonts w:ascii="Times New Roman" w:eastAsia="MS Mincho" w:hAnsi="Times New Roman" w:cs="Times New Roman"/>
          <w:sz w:val="28"/>
          <w:szCs w:val="28"/>
        </w:rPr>
        <w:t>Промышленновск</w:t>
      </w:r>
      <w:r w:rsidR="00B83839">
        <w:rPr>
          <w:rFonts w:ascii="Times New Roman" w:eastAsia="MS Mincho" w:hAnsi="Times New Roman" w:cs="Times New Roman"/>
          <w:sz w:val="28"/>
          <w:szCs w:val="28"/>
        </w:rPr>
        <w:t>ого муниципального района  от 15.08.2017 № 902</w:t>
      </w:r>
      <w:r w:rsidR="00D623AC">
        <w:rPr>
          <w:rFonts w:ascii="Times New Roman" w:eastAsia="MS Mincho" w:hAnsi="Times New Roman" w:cs="Times New Roman"/>
          <w:sz w:val="28"/>
          <w:szCs w:val="28"/>
        </w:rPr>
        <w:t xml:space="preserve">-П </w:t>
      </w:r>
      <w:r>
        <w:rPr>
          <w:rFonts w:ascii="Times New Roman" w:eastAsia="MS Mincho" w:hAnsi="Times New Roman" w:cs="Times New Roman"/>
          <w:sz w:val="28"/>
          <w:szCs w:val="28"/>
        </w:rPr>
        <w:t xml:space="preserve"> «О проведении открытого по форме подачи предложений аукциона по продаже </w:t>
      </w:r>
      <w:r w:rsidR="00D623AC">
        <w:rPr>
          <w:rFonts w:ascii="Times New Roman" w:eastAsia="MS Mincho" w:hAnsi="Times New Roman" w:cs="Times New Roman"/>
          <w:sz w:val="28"/>
          <w:szCs w:val="28"/>
        </w:rPr>
        <w:t>земельных участков</w:t>
      </w:r>
      <w:r>
        <w:rPr>
          <w:rFonts w:ascii="Times New Roman" w:eastAsia="MS Mincho" w:hAnsi="Times New Roman" w:cs="Times New Roman"/>
          <w:sz w:val="28"/>
          <w:szCs w:val="28"/>
        </w:rPr>
        <w:t xml:space="preserve">». </w:t>
      </w:r>
    </w:p>
    <w:p w:rsidR="00B83839" w:rsidRDefault="00751DB9" w:rsidP="00C448FE">
      <w:pPr>
        <w:pStyle w:val="a3"/>
        <w:ind w:firstLine="708"/>
        <w:jc w:val="both"/>
        <w:rPr>
          <w:rFonts w:ascii="Times New Roman" w:eastAsia="MS Mincho" w:hAnsi="Times New Roman" w:cs="Times New Roman"/>
          <w:b/>
          <w:bCs/>
          <w:sz w:val="28"/>
          <w:szCs w:val="28"/>
          <w:u w:val="single"/>
        </w:rPr>
      </w:pPr>
      <w:r w:rsidRPr="00932A15">
        <w:rPr>
          <w:rFonts w:ascii="Times New Roman" w:eastAsia="MS Mincho" w:hAnsi="Times New Roman" w:cs="Times New Roman"/>
          <w:b/>
          <w:bCs/>
          <w:sz w:val="28"/>
          <w:szCs w:val="28"/>
          <w:u w:val="single"/>
        </w:rPr>
        <w:t>Предмет аукциона:</w:t>
      </w:r>
      <w:r w:rsidR="00C33579">
        <w:rPr>
          <w:rFonts w:ascii="Times New Roman" w:eastAsia="MS Mincho" w:hAnsi="Times New Roman" w:cs="Times New Roman"/>
          <w:b/>
          <w:bCs/>
          <w:sz w:val="28"/>
          <w:szCs w:val="28"/>
          <w:u w:val="single"/>
        </w:rPr>
        <w:t xml:space="preserve"> </w:t>
      </w:r>
    </w:p>
    <w:p w:rsidR="003F7F1E" w:rsidRDefault="003F7F1E" w:rsidP="003F7F1E">
      <w:pPr>
        <w:pStyle w:val="a3"/>
        <w:jc w:val="both"/>
        <w:rPr>
          <w:rFonts w:ascii="Times New Roman" w:eastAsia="MS Mincho" w:hAnsi="Times New Roman" w:cs="Times New Roman"/>
          <w:b/>
          <w:bCs/>
          <w:sz w:val="28"/>
          <w:szCs w:val="28"/>
          <w:u w:val="single"/>
        </w:rPr>
      </w:pPr>
    </w:p>
    <w:tbl>
      <w:tblPr>
        <w:tblpPr w:leftFromText="180" w:rightFromText="180" w:vertAnchor="text" w:horzAnchor="margin" w:tblpX="-636" w:tblpY="108"/>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948"/>
        <w:gridCol w:w="1454"/>
        <w:gridCol w:w="1308"/>
      </w:tblGrid>
      <w:tr w:rsidR="003F7F1E" w:rsidTr="00995268">
        <w:trPr>
          <w:trHeight w:val="101"/>
        </w:trPr>
        <w:tc>
          <w:tcPr>
            <w:tcW w:w="2814" w:type="pct"/>
          </w:tcPr>
          <w:p w:rsidR="003F7F1E" w:rsidRDefault="003F7F1E" w:rsidP="003F7F1E">
            <w:pPr>
              <w:tabs>
                <w:tab w:val="left" w:pos="-142"/>
              </w:tabs>
              <w:ind w:left="-284"/>
              <w:jc w:val="center"/>
              <w:rPr>
                <w:rFonts w:eastAsia="MS Mincho"/>
                <w:sz w:val="28"/>
                <w:szCs w:val="28"/>
              </w:rPr>
            </w:pPr>
          </w:p>
          <w:p w:rsidR="003F7F1E" w:rsidRDefault="003F7F1E" w:rsidP="003F7F1E">
            <w:pPr>
              <w:tabs>
                <w:tab w:val="left" w:pos="454"/>
              </w:tabs>
              <w:jc w:val="center"/>
              <w:rPr>
                <w:rFonts w:eastAsia="MS Mincho"/>
                <w:sz w:val="28"/>
                <w:szCs w:val="28"/>
              </w:rPr>
            </w:pPr>
          </w:p>
          <w:p w:rsidR="003F7F1E" w:rsidRDefault="003F7F1E" w:rsidP="003F7F1E">
            <w:pPr>
              <w:tabs>
                <w:tab w:val="left" w:pos="454"/>
              </w:tabs>
              <w:jc w:val="center"/>
              <w:rPr>
                <w:rFonts w:eastAsia="MS Mincho"/>
                <w:sz w:val="28"/>
                <w:szCs w:val="28"/>
              </w:rPr>
            </w:pPr>
          </w:p>
          <w:p w:rsidR="003F7F1E" w:rsidRPr="00040EA5" w:rsidRDefault="003F7F1E" w:rsidP="003F7F1E">
            <w:pPr>
              <w:tabs>
                <w:tab w:val="left" w:pos="454"/>
              </w:tabs>
              <w:jc w:val="center"/>
              <w:rPr>
                <w:rFonts w:eastAsia="MS Mincho"/>
                <w:sz w:val="28"/>
                <w:szCs w:val="28"/>
              </w:rPr>
            </w:pPr>
            <w:r>
              <w:rPr>
                <w:rFonts w:eastAsia="MS Mincho"/>
                <w:sz w:val="28"/>
                <w:szCs w:val="28"/>
              </w:rPr>
              <w:t xml:space="preserve">Наименование </w:t>
            </w:r>
          </w:p>
        </w:tc>
        <w:tc>
          <w:tcPr>
            <w:tcW w:w="904" w:type="pct"/>
          </w:tcPr>
          <w:p w:rsidR="003F7F1E" w:rsidRPr="00040EA5" w:rsidRDefault="003F7F1E" w:rsidP="003F7F1E">
            <w:pPr>
              <w:jc w:val="center"/>
              <w:rPr>
                <w:sz w:val="28"/>
                <w:szCs w:val="28"/>
              </w:rPr>
            </w:pPr>
            <w:r>
              <w:rPr>
                <w:sz w:val="28"/>
                <w:szCs w:val="28"/>
              </w:rPr>
              <w:t>Начальная цена продажи</w:t>
            </w:r>
            <w:r w:rsidRPr="00040EA5">
              <w:rPr>
                <w:rFonts w:eastAsia="MS Mincho"/>
                <w:sz w:val="28"/>
                <w:szCs w:val="28"/>
              </w:rPr>
              <w:t>, согласно отчету независимого оценщика (руб.)</w:t>
            </w:r>
          </w:p>
        </w:tc>
        <w:tc>
          <w:tcPr>
            <w:tcW w:w="675" w:type="pct"/>
          </w:tcPr>
          <w:p w:rsidR="003F7F1E" w:rsidRDefault="003F7F1E" w:rsidP="003F7F1E">
            <w:pPr>
              <w:jc w:val="center"/>
              <w:rPr>
                <w:sz w:val="28"/>
                <w:szCs w:val="28"/>
              </w:rPr>
            </w:pPr>
            <w:r>
              <w:rPr>
                <w:sz w:val="28"/>
                <w:szCs w:val="28"/>
              </w:rPr>
              <w:t>Шаг аукциона 10%</w:t>
            </w:r>
          </w:p>
          <w:p w:rsidR="003F7F1E" w:rsidRDefault="003F7F1E" w:rsidP="003F7F1E">
            <w:pPr>
              <w:jc w:val="center"/>
              <w:rPr>
                <w:sz w:val="28"/>
                <w:szCs w:val="28"/>
              </w:rPr>
            </w:pPr>
            <w:r w:rsidRPr="00040EA5">
              <w:rPr>
                <w:rFonts w:eastAsia="MS Mincho"/>
                <w:sz w:val="28"/>
                <w:szCs w:val="28"/>
              </w:rPr>
              <w:t>(руб.)</w:t>
            </w:r>
          </w:p>
        </w:tc>
        <w:tc>
          <w:tcPr>
            <w:tcW w:w="607" w:type="pct"/>
          </w:tcPr>
          <w:p w:rsidR="003F7F1E" w:rsidRDefault="003F7F1E" w:rsidP="003F7F1E">
            <w:pPr>
              <w:ind w:left="-109" w:right="-107"/>
              <w:jc w:val="center"/>
              <w:rPr>
                <w:sz w:val="28"/>
                <w:szCs w:val="28"/>
              </w:rPr>
            </w:pPr>
            <w:r>
              <w:rPr>
                <w:sz w:val="28"/>
                <w:szCs w:val="28"/>
              </w:rPr>
              <w:t>Задаток</w:t>
            </w:r>
          </w:p>
          <w:p w:rsidR="003F7F1E" w:rsidRDefault="003F7F1E" w:rsidP="003F7F1E">
            <w:pPr>
              <w:ind w:left="-109"/>
              <w:jc w:val="center"/>
              <w:rPr>
                <w:sz w:val="28"/>
                <w:szCs w:val="28"/>
              </w:rPr>
            </w:pPr>
            <w:r>
              <w:rPr>
                <w:sz w:val="28"/>
                <w:szCs w:val="28"/>
              </w:rPr>
              <w:t xml:space="preserve"> 3</w:t>
            </w:r>
            <w:r w:rsidRPr="00856350">
              <w:rPr>
                <w:sz w:val="28"/>
                <w:szCs w:val="28"/>
              </w:rPr>
              <w:t xml:space="preserve"> % </w:t>
            </w:r>
            <w:r>
              <w:rPr>
                <w:sz w:val="28"/>
                <w:szCs w:val="28"/>
              </w:rPr>
              <w:t xml:space="preserve"> от начальной цены</w:t>
            </w:r>
          </w:p>
          <w:p w:rsidR="003F7F1E" w:rsidRDefault="003F7F1E" w:rsidP="003F7F1E">
            <w:pPr>
              <w:ind w:left="-109" w:right="-107"/>
              <w:jc w:val="center"/>
              <w:rPr>
                <w:sz w:val="28"/>
                <w:szCs w:val="28"/>
              </w:rPr>
            </w:pPr>
            <w:r>
              <w:rPr>
                <w:rFonts w:eastAsia="MS Mincho"/>
                <w:sz w:val="28"/>
                <w:szCs w:val="28"/>
              </w:rPr>
              <w:t>(</w:t>
            </w:r>
            <w:r w:rsidRPr="00040EA5">
              <w:rPr>
                <w:rFonts w:eastAsia="MS Mincho"/>
                <w:sz w:val="28"/>
                <w:szCs w:val="28"/>
              </w:rPr>
              <w:t>руб.)</w:t>
            </w:r>
          </w:p>
        </w:tc>
      </w:tr>
      <w:tr w:rsidR="003F7F1E" w:rsidRPr="00407F1B" w:rsidTr="00995268">
        <w:trPr>
          <w:trHeight w:val="375"/>
        </w:trPr>
        <w:tc>
          <w:tcPr>
            <w:tcW w:w="2814" w:type="pct"/>
          </w:tcPr>
          <w:p w:rsidR="003F7F1E" w:rsidRDefault="003F7F1E" w:rsidP="003F7F1E">
            <w:pPr>
              <w:adjustRightInd w:val="0"/>
              <w:jc w:val="both"/>
              <w:outlineLvl w:val="0"/>
            </w:pPr>
            <w:r w:rsidRPr="00A106C5">
              <w:rPr>
                <w:b/>
                <w:sz w:val="28"/>
                <w:szCs w:val="28"/>
              </w:rPr>
              <w:t>Лот № 1:</w:t>
            </w:r>
            <w:r w:rsidRPr="009A1213">
              <w:t xml:space="preserve"> земельный участок с кадастровым номером 42:11:0105007:4 площадью 3781065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pPr>
            <w:r w:rsidRPr="009A1213">
              <w:t>Разрешенное ис</w:t>
            </w:r>
            <w:r>
              <w:t xml:space="preserve">пользование земельных участков: сельскохозяйственное </w:t>
            </w:r>
            <w:r w:rsidRPr="009A1213">
              <w:t>использование (растениеводство)</w:t>
            </w:r>
            <w:r>
              <w:t>.</w:t>
            </w:r>
          </w:p>
          <w:p w:rsidR="003F7F1E" w:rsidRPr="009A1213" w:rsidRDefault="003F7F1E" w:rsidP="003F7F1E">
            <w:pPr>
              <w:adjustRightInd w:val="0"/>
              <w:outlineLvl w:val="0"/>
            </w:pPr>
            <w:r>
              <w:t>С ограниченным использованием земельного участка.</w:t>
            </w:r>
          </w:p>
        </w:tc>
        <w:tc>
          <w:tcPr>
            <w:tcW w:w="904" w:type="pct"/>
            <w:vAlign w:val="center"/>
          </w:tcPr>
          <w:p w:rsidR="003F7F1E" w:rsidRPr="00040EA5" w:rsidRDefault="003F7F1E" w:rsidP="00995268">
            <w:pPr>
              <w:jc w:val="center"/>
              <w:rPr>
                <w:sz w:val="28"/>
                <w:szCs w:val="28"/>
              </w:rPr>
            </w:pPr>
            <w:r>
              <w:rPr>
                <w:sz w:val="28"/>
                <w:szCs w:val="28"/>
              </w:rPr>
              <w:t>1179700</w:t>
            </w:r>
          </w:p>
        </w:tc>
        <w:tc>
          <w:tcPr>
            <w:tcW w:w="675" w:type="pct"/>
          </w:tcPr>
          <w:p w:rsidR="003F7F1E" w:rsidRDefault="003F7F1E" w:rsidP="00995268">
            <w:pPr>
              <w:jc w:val="center"/>
              <w:rPr>
                <w:sz w:val="28"/>
                <w:szCs w:val="28"/>
              </w:rPr>
            </w:pPr>
          </w:p>
          <w:p w:rsidR="003F7F1E" w:rsidRDefault="003F7F1E" w:rsidP="00995268">
            <w:pPr>
              <w:jc w:val="center"/>
              <w:rPr>
                <w:sz w:val="28"/>
                <w:szCs w:val="28"/>
              </w:rPr>
            </w:pPr>
          </w:p>
          <w:p w:rsidR="003F7F1E" w:rsidRPr="009A1213" w:rsidRDefault="003F7F1E" w:rsidP="00995268">
            <w:pPr>
              <w:jc w:val="center"/>
              <w:rPr>
                <w:sz w:val="28"/>
                <w:szCs w:val="28"/>
              </w:rPr>
            </w:pPr>
            <w:r>
              <w:rPr>
                <w:sz w:val="28"/>
                <w:szCs w:val="28"/>
              </w:rPr>
              <w:t>117970</w:t>
            </w:r>
          </w:p>
        </w:tc>
        <w:tc>
          <w:tcPr>
            <w:tcW w:w="607" w:type="pct"/>
          </w:tcPr>
          <w:p w:rsidR="003F7F1E" w:rsidRDefault="003F7F1E" w:rsidP="00995268">
            <w:pPr>
              <w:jc w:val="center"/>
              <w:rPr>
                <w:sz w:val="28"/>
                <w:szCs w:val="28"/>
              </w:rPr>
            </w:pPr>
          </w:p>
          <w:p w:rsidR="003F7F1E" w:rsidRPr="00407F1B" w:rsidRDefault="003F7F1E" w:rsidP="00995268">
            <w:pPr>
              <w:jc w:val="center"/>
              <w:rPr>
                <w:sz w:val="28"/>
                <w:szCs w:val="28"/>
              </w:rPr>
            </w:pPr>
          </w:p>
          <w:p w:rsidR="003F7F1E" w:rsidRPr="00407F1B" w:rsidRDefault="003F7F1E" w:rsidP="00995268">
            <w:pPr>
              <w:jc w:val="center"/>
              <w:rPr>
                <w:sz w:val="28"/>
                <w:szCs w:val="28"/>
              </w:rPr>
            </w:pPr>
            <w:r>
              <w:rPr>
                <w:sz w:val="28"/>
                <w:szCs w:val="28"/>
              </w:rPr>
              <w:t>35391</w:t>
            </w:r>
          </w:p>
        </w:tc>
      </w:tr>
      <w:tr w:rsidR="003F7F1E" w:rsidRPr="004E002F" w:rsidTr="00995268">
        <w:trPr>
          <w:trHeight w:val="375"/>
        </w:trPr>
        <w:tc>
          <w:tcPr>
            <w:tcW w:w="2814" w:type="pct"/>
          </w:tcPr>
          <w:p w:rsidR="003F7F1E" w:rsidRDefault="003F7F1E" w:rsidP="003F7F1E">
            <w:pPr>
              <w:adjustRightInd w:val="0"/>
              <w:jc w:val="both"/>
              <w:outlineLvl w:val="0"/>
            </w:pPr>
            <w:r w:rsidRPr="00A106C5">
              <w:rPr>
                <w:b/>
                <w:sz w:val="28"/>
                <w:szCs w:val="28"/>
              </w:rPr>
              <w:t>Лот № 2:</w:t>
            </w:r>
            <w:r w:rsidRPr="00040EA5">
              <w:rPr>
                <w:sz w:val="28"/>
                <w:szCs w:val="28"/>
              </w:rPr>
              <w:t xml:space="preserve"> </w:t>
            </w:r>
            <w:r w:rsidRPr="009A1213">
              <w:t xml:space="preserve"> земельный участок с кадастровым</w:t>
            </w:r>
            <w:r>
              <w:t xml:space="preserve"> </w:t>
            </w:r>
            <w:r w:rsidRPr="009A1213">
              <w:t>номером</w:t>
            </w:r>
            <w:r>
              <w:t xml:space="preserve"> 42:11:0105007:5 площадью 621746</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Pr="004E002F" w:rsidRDefault="003F7F1E" w:rsidP="003F7F1E">
            <w:pPr>
              <w:adjustRightInd w:val="0"/>
              <w:outlineLvl w:val="0"/>
            </w:pPr>
            <w:r w:rsidRPr="009A1213">
              <w:t>Разрешенное ис</w:t>
            </w:r>
            <w:r>
              <w:t xml:space="preserve">пользование земельных участков: сельскохозяйственное </w:t>
            </w:r>
            <w:r w:rsidRPr="009A1213">
              <w:t>использование (растениеводство)</w:t>
            </w:r>
            <w:proofErr w:type="gramStart"/>
            <w:r>
              <w:t xml:space="preserve"> .</w:t>
            </w:r>
            <w:proofErr w:type="gramEnd"/>
          </w:p>
        </w:tc>
        <w:tc>
          <w:tcPr>
            <w:tcW w:w="904" w:type="pct"/>
            <w:vAlign w:val="center"/>
          </w:tcPr>
          <w:p w:rsidR="003F7F1E" w:rsidRDefault="003F7F1E" w:rsidP="00995268">
            <w:pPr>
              <w:jc w:val="center"/>
              <w:rPr>
                <w:sz w:val="28"/>
                <w:szCs w:val="28"/>
              </w:rPr>
            </w:pPr>
            <w:r>
              <w:rPr>
                <w:sz w:val="28"/>
                <w:szCs w:val="28"/>
              </w:rPr>
              <w:t>194000</w:t>
            </w:r>
          </w:p>
        </w:tc>
        <w:tc>
          <w:tcPr>
            <w:tcW w:w="675" w:type="pct"/>
          </w:tcPr>
          <w:p w:rsidR="003F7F1E" w:rsidRDefault="003F7F1E" w:rsidP="00995268">
            <w:pPr>
              <w:jc w:val="center"/>
              <w:rPr>
                <w:sz w:val="28"/>
                <w:szCs w:val="28"/>
              </w:rPr>
            </w:pPr>
          </w:p>
          <w:p w:rsidR="00995268" w:rsidRDefault="00995268" w:rsidP="00995268">
            <w:pPr>
              <w:jc w:val="center"/>
              <w:rPr>
                <w:sz w:val="28"/>
                <w:szCs w:val="28"/>
              </w:rPr>
            </w:pPr>
          </w:p>
          <w:p w:rsidR="00995268" w:rsidRDefault="00995268" w:rsidP="00995268">
            <w:pPr>
              <w:jc w:val="center"/>
              <w:rPr>
                <w:sz w:val="28"/>
                <w:szCs w:val="28"/>
              </w:rPr>
            </w:pPr>
          </w:p>
          <w:p w:rsidR="003F7F1E" w:rsidRPr="008B3866" w:rsidRDefault="003F7F1E" w:rsidP="00995268">
            <w:pPr>
              <w:jc w:val="center"/>
              <w:rPr>
                <w:sz w:val="28"/>
                <w:szCs w:val="28"/>
              </w:rPr>
            </w:pPr>
            <w:r>
              <w:rPr>
                <w:sz w:val="28"/>
                <w:szCs w:val="28"/>
              </w:rPr>
              <w:t>19400</w:t>
            </w:r>
          </w:p>
        </w:tc>
        <w:tc>
          <w:tcPr>
            <w:tcW w:w="607" w:type="pct"/>
          </w:tcPr>
          <w:p w:rsidR="003F7F1E" w:rsidRDefault="003F7F1E" w:rsidP="00995268">
            <w:pPr>
              <w:jc w:val="center"/>
              <w:rPr>
                <w:sz w:val="28"/>
                <w:szCs w:val="28"/>
              </w:rPr>
            </w:pPr>
          </w:p>
          <w:p w:rsidR="003F7F1E" w:rsidRPr="004E002F" w:rsidRDefault="003F7F1E" w:rsidP="00995268">
            <w:pPr>
              <w:jc w:val="center"/>
              <w:rPr>
                <w:sz w:val="28"/>
                <w:szCs w:val="28"/>
              </w:rPr>
            </w:pPr>
          </w:p>
          <w:p w:rsidR="00995268" w:rsidRDefault="00995268" w:rsidP="00995268">
            <w:pPr>
              <w:jc w:val="center"/>
              <w:rPr>
                <w:sz w:val="28"/>
                <w:szCs w:val="28"/>
              </w:rPr>
            </w:pPr>
          </w:p>
          <w:p w:rsidR="003F7F1E" w:rsidRPr="004E002F" w:rsidRDefault="003F7F1E" w:rsidP="00995268">
            <w:pPr>
              <w:jc w:val="center"/>
              <w:rPr>
                <w:sz w:val="28"/>
                <w:szCs w:val="28"/>
              </w:rPr>
            </w:pPr>
            <w:r>
              <w:rPr>
                <w:sz w:val="28"/>
                <w:szCs w:val="28"/>
              </w:rPr>
              <w:t>5820</w:t>
            </w:r>
          </w:p>
        </w:tc>
      </w:tr>
      <w:tr w:rsidR="003F7F1E" w:rsidRPr="004E002F" w:rsidTr="00995268">
        <w:trPr>
          <w:trHeight w:val="375"/>
        </w:trPr>
        <w:tc>
          <w:tcPr>
            <w:tcW w:w="2814" w:type="pct"/>
          </w:tcPr>
          <w:p w:rsidR="003F7F1E" w:rsidRDefault="003F7F1E" w:rsidP="003F7F1E">
            <w:pPr>
              <w:adjustRightInd w:val="0"/>
              <w:jc w:val="both"/>
              <w:outlineLvl w:val="0"/>
            </w:pPr>
            <w:r w:rsidRPr="00A106C5">
              <w:rPr>
                <w:b/>
                <w:sz w:val="28"/>
                <w:szCs w:val="28"/>
              </w:rPr>
              <w:t>Лот № 3:</w:t>
            </w:r>
            <w:r w:rsidRPr="00040EA5">
              <w:rPr>
                <w:sz w:val="28"/>
                <w:szCs w:val="28"/>
              </w:rPr>
              <w:t xml:space="preserve"> </w:t>
            </w:r>
            <w:r w:rsidRPr="009A1213">
              <w:t xml:space="preserve"> земельный участок с кадастровым</w:t>
            </w:r>
            <w:r>
              <w:t xml:space="preserve"> </w:t>
            </w:r>
            <w:r w:rsidRPr="009A1213">
              <w:t>номером</w:t>
            </w:r>
            <w:r>
              <w:t xml:space="preserve"> 42:11:0105007:6 площадью 354777</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rPr>
                <w:sz w:val="28"/>
                <w:szCs w:val="28"/>
              </w:rPr>
            </w:pPr>
            <w:r w:rsidRPr="009A1213">
              <w:t>Разрешенное ис</w:t>
            </w:r>
            <w:r>
              <w:t xml:space="preserve">пользование земельных участков: сельскохозяйственное </w:t>
            </w:r>
            <w:r w:rsidRPr="009A1213">
              <w:t>использование (растениеводство)</w:t>
            </w:r>
            <w:r>
              <w:t>.</w:t>
            </w:r>
          </w:p>
        </w:tc>
        <w:tc>
          <w:tcPr>
            <w:tcW w:w="904" w:type="pct"/>
            <w:vAlign w:val="center"/>
          </w:tcPr>
          <w:p w:rsidR="003F7F1E" w:rsidRPr="00995268" w:rsidRDefault="003F7F1E" w:rsidP="00995268">
            <w:pPr>
              <w:jc w:val="center"/>
              <w:rPr>
                <w:sz w:val="28"/>
                <w:szCs w:val="28"/>
              </w:rPr>
            </w:pPr>
            <w:r w:rsidRPr="00995268">
              <w:rPr>
                <w:sz w:val="28"/>
                <w:szCs w:val="28"/>
              </w:rPr>
              <w:t>110690</w:t>
            </w:r>
          </w:p>
        </w:tc>
        <w:tc>
          <w:tcPr>
            <w:tcW w:w="675" w:type="pct"/>
          </w:tcPr>
          <w:p w:rsidR="003F7F1E" w:rsidRPr="00995268" w:rsidRDefault="003F7F1E" w:rsidP="00995268">
            <w:pPr>
              <w:jc w:val="center"/>
              <w:rPr>
                <w:sz w:val="28"/>
                <w:szCs w:val="28"/>
              </w:rPr>
            </w:pPr>
          </w:p>
          <w:p w:rsidR="003F7F1E" w:rsidRPr="00995268" w:rsidRDefault="003F7F1E" w:rsidP="00995268">
            <w:pPr>
              <w:jc w:val="center"/>
              <w:rPr>
                <w:sz w:val="28"/>
                <w:szCs w:val="28"/>
              </w:rPr>
            </w:pPr>
          </w:p>
          <w:p w:rsidR="003F7F1E" w:rsidRPr="00995268" w:rsidRDefault="003F7F1E" w:rsidP="00995268">
            <w:pPr>
              <w:jc w:val="center"/>
              <w:rPr>
                <w:sz w:val="28"/>
                <w:szCs w:val="28"/>
              </w:rPr>
            </w:pPr>
            <w:r w:rsidRPr="00995268">
              <w:rPr>
                <w:sz w:val="28"/>
                <w:szCs w:val="28"/>
              </w:rPr>
              <w:t>11069</w:t>
            </w:r>
          </w:p>
        </w:tc>
        <w:tc>
          <w:tcPr>
            <w:tcW w:w="607" w:type="pct"/>
          </w:tcPr>
          <w:p w:rsidR="003F7F1E" w:rsidRPr="00995268" w:rsidRDefault="003F7F1E" w:rsidP="00995268">
            <w:pPr>
              <w:jc w:val="center"/>
              <w:rPr>
                <w:sz w:val="28"/>
                <w:szCs w:val="28"/>
              </w:rPr>
            </w:pPr>
          </w:p>
          <w:p w:rsidR="003F7F1E" w:rsidRPr="00995268" w:rsidRDefault="003F7F1E" w:rsidP="00995268">
            <w:pPr>
              <w:jc w:val="center"/>
              <w:rPr>
                <w:sz w:val="28"/>
                <w:szCs w:val="28"/>
              </w:rPr>
            </w:pPr>
          </w:p>
          <w:p w:rsidR="003F7F1E" w:rsidRPr="00995268" w:rsidRDefault="003F7F1E" w:rsidP="00995268">
            <w:pPr>
              <w:jc w:val="center"/>
              <w:rPr>
                <w:sz w:val="28"/>
                <w:szCs w:val="28"/>
              </w:rPr>
            </w:pPr>
            <w:r w:rsidRPr="00995268">
              <w:rPr>
                <w:sz w:val="28"/>
                <w:szCs w:val="28"/>
              </w:rPr>
              <w:t>3320,7</w:t>
            </w:r>
          </w:p>
        </w:tc>
      </w:tr>
      <w:tr w:rsidR="003F7F1E" w:rsidRPr="004E002F" w:rsidTr="00995268">
        <w:trPr>
          <w:trHeight w:val="1981"/>
        </w:trPr>
        <w:tc>
          <w:tcPr>
            <w:tcW w:w="2814" w:type="pct"/>
          </w:tcPr>
          <w:p w:rsidR="003F7F1E" w:rsidRDefault="003F7F1E" w:rsidP="003F7F1E">
            <w:pPr>
              <w:adjustRightInd w:val="0"/>
              <w:jc w:val="both"/>
              <w:outlineLvl w:val="0"/>
            </w:pPr>
            <w:r w:rsidRPr="00A106C5">
              <w:rPr>
                <w:b/>
                <w:sz w:val="28"/>
                <w:szCs w:val="28"/>
              </w:rPr>
              <w:t>Лот № 4:</w:t>
            </w:r>
            <w:r w:rsidRPr="009A1213">
              <w:t xml:space="preserve"> земельный участок с кадастровым</w:t>
            </w:r>
            <w:r>
              <w:t xml:space="preserve"> </w:t>
            </w:r>
            <w:r w:rsidRPr="009A1213">
              <w:t>номером</w:t>
            </w:r>
            <w:r>
              <w:t xml:space="preserve"> 42:11:0105007:7 площадью 561273</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A106C5" w:rsidRPr="00995268" w:rsidRDefault="003F7F1E" w:rsidP="003F7F1E">
            <w:pPr>
              <w:adjustRightInd w:val="0"/>
              <w:outlineLvl w:val="0"/>
            </w:pPr>
            <w:r w:rsidRPr="009A1213">
              <w:t>Разрешенное ис</w:t>
            </w:r>
            <w:r>
              <w:t xml:space="preserve">пользование земельных участков: сельскохозяйственное </w:t>
            </w:r>
            <w:r w:rsidRPr="009A1213">
              <w:t>использование (растениеводство)</w:t>
            </w:r>
            <w:r>
              <w:t>. С ограниченным использованием земельного участка.</w:t>
            </w:r>
          </w:p>
        </w:tc>
        <w:tc>
          <w:tcPr>
            <w:tcW w:w="904" w:type="pct"/>
            <w:vAlign w:val="center"/>
          </w:tcPr>
          <w:p w:rsidR="00995268" w:rsidRDefault="00995268" w:rsidP="00995268">
            <w:pPr>
              <w:jc w:val="center"/>
              <w:rPr>
                <w:sz w:val="28"/>
                <w:szCs w:val="28"/>
              </w:rPr>
            </w:pPr>
          </w:p>
          <w:p w:rsidR="003F7F1E" w:rsidRDefault="003F7F1E" w:rsidP="00995268">
            <w:pPr>
              <w:jc w:val="center"/>
              <w:rPr>
                <w:sz w:val="28"/>
                <w:szCs w:val="28"/>
              </w:rPr>
            </w:pPr>
            <w:r>
              <w:rPr>
                <w:sz w:val="28"/>
                <w:szCs w:val="28"/>
              </w:rPr>
              <w:t>175120</w:t>
            </w:r>
          </w:p>
        </w:tc>
        <w:tc>
          <w:tcPr>
            <w:tcW w:w="675" w:type="pct"/>
          </w:tcPr>
          <w:p w:rsidR="003F7F1E" w:rsidRDefault="003F7F1E" w:rsidP="00995268">
            <w:pPr>
              <w:jc w:val="center"/>
              <w:rPr>
                <w:sz w:val="28"/>
                <w:szCs w:val="28"/>
              </w:rPr>
            </w:pPr>
          </w:p>
          <w:p w:rsidR="003F7F1E" w:rsidRPr="004E002F" w:rsidRDefault="003F7F1E" w:rsidP="00995268">
            <w:pPr>
              <w:jc w:val="center"/>
              <w:rPr>
                <w:sz w:val="28"/>
                <w:szCs w:val="28"/>
              </w:rPr>
            </w:pPr>
          </w:p>
          <w:p w:rsidR="00995268" w:rsidRDefault="00995268" w:rsidP="00995268">
            <w:pPr>
              <w:jc w:val="center"/>
              <w:rPr>
                <w:sz w:val="28"/>
                <w:szCs w:val="28"/>
              </w:rPr>
            </w:pPr>
          </w:p>
          <w:p w:rsidR="003F7F1E" w:rsidRPr="004E002F" w:rsidRDefault="003F7F1E" w:rsidP="00995268">
            <w:pPr>
              <w:jc w:val="center"/>
              <w:rPr>
                <w:sz w:val="28"/>
                <w:szCs w:val="28"/>
              </w:rPr>
            </w:pPr>
            <w:r>
              <w:rPr>
                <w:sz w:val="28"/>
                <w:szCs w:val="28"/>
              </w:rPr>
              <w:t>17512</w:t>
            </w:r>
          </w:p>
        </w:tc>
        <w:tc>
          <w:tcPr>
            <w:tcW w:w="607" w:type="pct"/>
          </w:tcPr>
          <w:p w:rsidR="003F7F1E" w:rsidRDefault="003F7F1E" w:rsidP="00995268">
            <w:pPr>
              <w:jc w:val="center"/>
              <w:rPr>
                <w:sz w:val="28"/>
                <w:szCs w:val="28"/>
              </w:rPr>
            </w:pPr>
          </w:p>
          <w:p w:rsidR="003F7F1E" w:rsidRPr="004E002F" w:rsidRDefault="003F7F1E" w:rsidP="00995268">
            <w:pPr>
              <w:jc w:val="center"/>
              <w:rPr>
                <w:sz w:val="28"/>
                <w:szCs w:val="28"/>
              </w:rPr>
            </w:pPr>
          </w:p>
          <w:p w:rsidR="00995268" w:rsidRDefault="00995268" w:rsidP="00995268">
            <w:pPr>
              <w:jc w:val="center"/>
              <w:rPr>
                <w:sz w:val="28"/>
                <w:szCs w:val="28"/>
              </w:rPr>
            </w:pPr>
          </w:p>
          <w:p w:rsidR="003F7F1E" w:rsidRPr="004E002F" w:rsidRDefault="003F7F1E" w:rsidP="00995268">
            <w:pPr>
              <w:jc w:val="center"/>
              <w:rPr>
                <w:sz w:val="28"/>
                <w:szCs w:val="28"/>
              </w:rPr>
            </w:pPr>
            <w:r>
              <w:rPr>
                <w:sz w:val="28"/>
                <w:szCs w:val="28"/>
              </w:rPr>
              <w:t>5253,6</w:t>
            </w:r>
          </w:p>
        </w:tc>
      </w:tr>
      <w:tr w:rsidR="003F7F1E" w:rsidRPr="004E002F" w:rsidTr="00995268">
        <w:trPr>
          <w:trHeight w:val="375"/>
        </w:trPr>
        <w:tc>
          <w:tcPr>
            <w:tcW w:w="2814" w:type="pct"/>
          </w:tcPr>
          <w:p w:rsidR="003F7F1E" w:rsidRDefault="003F7F1E" w:rsidP="003F7F1E">
            <w:pPr>
              <w:adjustRightInd w:val="0"/>
              <w:jc w:val="both"/>
              <w:outlineLvl w:val="0"/>
            </w:pPr>
            <w:r w:rsidRPr="00A106C5">
              <w:rPr>
                <w:b/>
                <w:sz w:val="28"/>
                <w:szCs w:val="28"/>
              </w:rPr>
              <w:lastRenderedPageBreak/>
              <w:t>Лот № 5:</w:t>
            </w:r>
            <w:r w:rsidRPr="009A1213">
              <w:t xml:space="preserve"> земельный участок с кадастровым</w:t>
            </w:r>
            <w:r>
              <w:t xml:space="preserve"> </w:t>
            </w:r>
            <w:r w:rsidRPr="009A1213">
              <w:t>номером</w:t>
            </w:r>
            <w:r>
              <w:t xml:space="preserve"> 42:11:0105007:8 площадью 1807129</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rPr>
                <w:sz w:val="28"/>
                <w:szCs w:val="28"/>
              </w:rPr>
            </w:pPr>
            <w:r w:rsidRPr="009A1213">
              <w:t>Разрешенное ис</w:t>
            </w:r>
            <w:r>
              <w:t xml:space="preserve">пользование земельных участков: сельскохозяйственное </w:t>
            </w:r>
            <w:r w:rsidRPr="009A1213">
              <w:t>использование (растениеводство)</w:t>
            </w:r>
            <w:r>
              <w:t>. С ограниченным использованием земельного участка.</w:t>
            </w:r>
          </w:p>
        </w:tc>
        <w:tc>
          <w:tcPr>
            <w:tcW w:w="904" w:type="pct"/>
            <w:vAlign w:val="center"/>
          </w:tcPr>
          <w:p w:rsidR="00995268" w:rsidRDefault="00995268" w:rsidP="00995268">
            <w:pPr>
              <w:jc w:val="center"/>
              <w:rPr>
                <w:sz w:val="28"/>
                <w:szCs w:val="28"/>
              </w:rPr>
            </w:pPr>
          </w:p>
          <w:p w:rsidR="003F7F1E" w:rsidRDefault="003F7F1E" w:rsidP="00995268">
            <w:pPr>
              <w:jc w:val="center"/>
              <w:rPr>
                <w:sz w:val="28"/>
                <w:szCs w:val="28"/>
              </w:rPr>
            </w:pPr>
            <w:r>
              <w:rPr>
                <w:sz w:val="28"/>
                <w:szCs w:val="28"/>
              </w:rPr>
              <w:t>563825</w:t>
            </w:r>
          </w:p>
        </w:tc>
        <w:tc>
          <w:tcPr>
            <w:tcW w:w="675" w:type="pct"/>
          </w:tcPr>
          <w:p w:rsidR="003F7F1E" w:rsidRDefault="003F7F1E" w:rsidP="00995268">
            <w:pPr>
              <w:jc w:val="center"/>
              <w:rPr>
                <w:sz w:val="28"/>
                <w:szCs w:val="28"/>
              </w:rPr>
            </w:pPr>
          </w:p>
          <w:p w:rsidR="003F7F1E" w:rsidRPr="004E002F" w:rsidRDefault="003F7F1E" w:rsidP="00995268">
            <w:pPr>
              <w:jc w:val="center"/>
              <w:rPr>
                <w:sz w:val="28"/>
                <w:szCs w:val="28"/>
              </w:rPr>
            </w:pPr>
          </w:p>
          <w:p w:rsidR="00995268" w:rsidRDefault="00995268" w:rsidP="00995268">
            <w:pPr>
              <w:jc w:val="center"/>
              <w:rPr>
                <w:sz w:val="28"/>
                <w:szCs w:val="28"/>
              </w:rPr>
            </w:pPr>
          </w:p>
          <w:p w:rsidR="003F7F1E" w:rsidRPr="004E002F" w:rsidRDefault="003F7F1E" w:rsidP="00995268">
            <w:pPr>
              <w:jc w:val="center"/>
              <w:rPr>
                <w:sz w:val="28"/>
                <w:szCs w:val="28"/>
              </w:rPr>
            </w:pPr>
            <w:r>
              <w:rPr>
                <w:sz w:val="28"/>
                <w:szCs w:val="28"/>
              </w:rPr>
              <w:t>56382,5</w:t>
            </w:r>
          </w:p>
        </w:tc>
        <w:tc>
          <w:tcPr>
            <w:tcW w:w="607" w:type="pct"/>
          </w:tcPr>
          <w:p w:rsidR="003F7F1E" w:rsidRDefault="003F7F1E" w:rsidP="00995268">
            <w:pPr>
              <w:jc w:val="center"/>
              <w:rPr>
                <w:sz w:val="28"/>
                <w:szCs w:val="28"/>
              </w:rPr>
            </w:pPr>
          </w:p>
          <w:p w:rsidR="003F7F1E" w:rsidRPr="004E002F" w:rsidRDefault="003F7F1E" w:rsidP="00995268">
            <w:pPr>
              <w:jc w:val="center"/>
              <w:rPr>
                <w:sz w:val="28"/>
                <w:szCs w:val="28"/>
              </w:rPr>
            </w:pPr>
          </w:p>
          <w:p w:rsidR="00995268" w:rsidRDefault="00995268" w:rsidP="00995268">
            <w:pPr>
              <w:jc w:val="center"/>
              <w:rPr>
                <w:sz w:val="28"/>
                <w:szCs w:val="28"/>
              </w:rPr>
            </w:pPr>
          </w:p>
          <w:p w:rsidR="003F7F1E" w:rsidRPr="004E002F" w:rsidRDefault="003F7F1E" w:rsidP="00995268">
            <w:pPr>
              <w:jc w:val="center"/>
              <w:rPr>
                <w:sz w:val="28"/>
                <w:szCs w:val="28"/>
              </w:rPr>
            </w:pPr>
            <w:r>
              <w:rPr>
                <w:sz w:val="28"/>
                <w:szCs w:val="28"/>
              </w:rPr>
              <w:t>16914,75</w:t>
            </w:r>
          </w:p>
        </w:tc>
      </w:tr>
      <w:tr w:rsidR="003F7F1E" w:rsidRPr="003F54F0" w:rsidTr="00995268">
        <w:trPr>
          <w:trHeight w:val="375"/>
        </w:trPr>
        <w:tc>
          <w:tcPr>
            <w:tcW w:w="2814" w:type="pct"/>
          </w:tcPr>
          <w:p w:rsidR="003F7F1E" w:rsidRDefault="003F7F1E" w:rsidP="003F7F1E">
            <w:pPr>
              <w:adjustRightInd w:val="0"/>
              <w:jc w:val="both"/>
              <w:outlineLvl w:val="0"/>
            </w:pPr>
            <w:r w:rsidRPr="00A106C5">
              <w:rPr>
                <w:b/>
                <w:sz w:val="28"/>
                <w:szCs w:val="28"/>
              </w:rPr>
              <w:t>Лот № 6:</w:t>
            </w:r>
            <w:r w:rsidRPr="009A1213">
              <w:t xml:space="preserve"> земельный участок с кадастровым</w:t>
            </w:r>
            <w:r>
              <w:t xml:space="preserve"> </w:t>
            </w:r>
            <w:r w:rsidRPr="009A1213">
              <w:t>номером</w:t>
            </w:r>
            <w:r>
              <w:t xml:space="preserve"> 42:11:0000000:1242 площадью 18017889</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rPr>
                <w:sz w:val="28"/>
                <w:szCs w:val="28"/>
              </w:rPr>
            </w:pPr>
            <w:r w:rsidRPr="009A1213">
              <w:t>Разрешенное ис</w:t>
            </w:r>
            <w:r>
              <w:t xml:space="preserve">пользование земельных участков: сельскохозяйственное </w:t>
            </w:r>
            <w:r w:rsidRPr="009A1213">
              <w:t>использование (растениеводство)</w:t>
            </w:r>
            <w:r>
              <w:t>. С ограниченным использованием земельного участка.</w:t>
            </w:r>
          </w:p>
        </w:tc>
        <w:tc>
          <w:tcPr>
            <w:tcW w:w="904" w:type="pct"/>
            <w:vAlign w:val="center"/>
          </w:tcPr>
          <w:p w:rsidR="00995268" w:rsidRDefault="00995268" w:rsidP="00995268">
            <w:pPr>
              <w:jc w:val="center"/>
              <w:rPr>
                <w:sz w:val="28"/>
                <w:szCs w:val="28"/>
              </w:rPr>
            </w:pPr>
          </w:p>
          <w:p w:rsidR="003F7F1E" w:rsidRDefault="003F7F1E" w:rsidP="00995268">
            <w:pPr>
              <w:jc w:val="center"/>
              <w:rPr>
                <w:sz w:val="28"/>
                <w:szCs w:val="28"/>
              </w:rPr>
            </w:pPr>
            <w:r>
              <w:rPr>
                <w:sz w:val="28"/>
                <w:szCs w:val="28"/>
              </w:rPr>
              <w:t>5621580</w:t>
            </w:r>
          </w:p>
        </w:tc>
        <w:tc>
          <w:tcPr>
            <w:tcW w:w="675" w:type="pct"/>
          </w:tcPr>
          <w:p w:rsidR="003F7F1E" w:rsidRDefault="003F7F1E" w:rsidP="00995268">
            <w:pPr>
              <w:jc w:val="center"/>
              <w:rPr>
                <w:sz w:val="28"/>
                <w:szCs w:val="28"/>
              </w:rPr>
            </w:pPr>
          </w:p>
          <w:p w:rsidR="003F7F1E" w:rsidRPr="003F54F0" w:rsidRDefault="003F7F1E" w:rsidP="00995268">
            <w:pPr>
              <w:jc w:val="center"/>
              <w:rPr>
                <w:sz w:val="28"/>
                <w:szCs w:val="28"/>
              </w:rPr>
            </w:pPr>
          </w:p>
          <w:p w:rsidR="00995268" w:rsidRDefault="00995268" w:rsidP="00995268">
            <w:pPr>
              <w:jc w:val="center"/>
              <w:rPr>
                <w:sz w:val="28"/>
                <w:szCs w:val="28"/>
              </w:rPr>
            </w:pPr>
          </w:p>
          <w:p w:rsidR="003F7F1E" w:rsidRPr="003F54F0" w:rsidRDefault="003F7F1E" w:rsidP="00995268">
            <w:pPr>
              <w:jc w:val="center"/>
              <w:rPr>
                <w:sz w:val="28"/>
                <w:szCs w:val="28"/>
              </w:rPr>
            </w:pPr>
            <w:r>
              <w:rPr>
                <w:sz w:val="28"/>
                <w:szCs w:val="28"/>
              </w:rPr>
              <w:t>562158</w:t>
            </w:r>
          </w:p>
        </w:tc>
        <w:tc>
          <w:tcPr>
            <w:tcW w:w="607" w:type="pct"/>
          </w:tcPr>
          <w:p w:rsidR="003F7F1E" w:rsidRDefault="003F7F1E" w:rsidP="00995268">
            <w:pPr>
              <w:jc w:val="center"/>
              <w:rPr>
                <w:sz w:val="28"/>
                <w:szCs w:val="28"/>
              </w:rPr>
            </w:pPr>
          </w:p>
          <w:p w:rsidR="003F7F1E" w:rsidRPr="003F54F0" w:rsidRDefault="003F7F1E" w:rsidP="00995268">
            <w:pPr>
              <w:jc w:val="center"/>
              <w:rPr>
                <w:sz w:val="28"/>
                <w:szCs w:val="28"/>
              </w:rPr>
            </w:pPr>
          </w:p>
          <w:p w:rsidR="00995268" w:rsidRDefault="00995268" w:rsidP="00995268">
            <w:pPr>
              <w:jc w:val="center"/>
              <w:rPr>
                <w:sz w:val="28"/>
                <w:szCs w:val="28"/>
              </w:rPr>
            </w:pPr>
          </w:p>
          <w:p w:rsidR="003F7F1E" w:rsidRPr="003F54F0" w:rsidRDefault="003F7F1E" w:rsidP="00995268">
            <w:pPr>
              <w:jc w:val="center"/>
              <w:rPr>
                <w:sz w:val="28"/>
                <w:szCs w:val="28"/>
              </w:rPr>
            </w:pPr>
            <w:r>
              <w:rPr>
                <w:sz w:val="28"/>
                <w:szCs w:val="28"/>
              </w:rPr>
              <w:t>168647,4</w:t>
            </w:r>
          </w:p>
        </w:tc>
      </w:tr>
      <w:tr w:rsidR="003F7F1E" w:rsidRPr="003F54F0" w:rsidTr="00995268">
        <w:trPr>
          <w:trHeight w:val="375"/>
        </w:trPr>
        <w:tc>
          <w:tcPr>
            <w:tcW w:w="2814" w:type="pct"/>
          </w:tcPr>
          <w:p w:rsidR="003F7F1E" w:rsidRDefault="003F7F1E" w:rsidP="003F7F1E">
            <w:pPr>
              <w:adjustRightInd w:val="0"/>
              <w:jc w:val="both"/>
              <w:outlineLvl w:val="0"/>
            </w:pPr>
            <w:r w:rsidRPr="00A106C5">
              <w:rPr>
                <w:b/>
                <w:sz w:val="28"/>
                <w:szCs w:val="28"/>
              </w:rPr>
              <w:t>Лот № 7:</w:t>
            </w:r>
            <w:r w:rsidRPr="009A1213">
              <w:t xml:space="preserve"> земельный участок с кадастровым</w:t>
            </w:r>
            <w:r>
              <w:t xml:space="preserve"> </w:t>
            </w:r>
            <w:r w:rsidRPr="009A1213">
              <w:t>номером</w:t>
            </w:r>
            <w:r>
              <w:t xml:space="preserve"> 42:11:0105007:9 площадью 2562194</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rPr>
                <w:sz w:val="28"/>
                <w:szCs w:val="28"/>
              </w:rPr>
            </w:pPr>
            <w:r w:rsidRPr="009A1213">
              <w:t>Разрешенное ис</w:t>
            </w:r>
            <w:r>
              <w:t xml:space="preserve">пользование земельных участков: сельскохозяйственное </w:t>
            </w:r>
            <w:r w:rsidRPr="009A1213">
              <w:t>использование (растениеводство)</w:t>
            </w:r>
            <w:r>
              <w:t>. С ограниченным использованием земельного участка.</w:t>
            </w:r>
          </w:p>
        </w:tc>
        <w:tc>
          <w:tcPr>
            <w:tcW w:w="904" w:type="pct"/>
            <w:vAlign w:val="center"/>
          </w:tcPr>
          <w:p w:rsidR="00995268" w:rsidRDefault="00995268" w:rsidP="00995268">
            <w:pPr>
              <w:jc w:val="center"/>
              <w:rPr>
                <w:sz w:val="28"/>
                <w:szCs w:val="28"/>
              </w:rPr>
            </w:pPr>
          </w:p>
          <w:p w:rsidR="003F7F1E" w:rsidRDefault="003F7F1E" w:rsidP="00995268">
            <w:pPr>
              <w:jc w:val="center"/>
              <w:rPr>
                <w:sz w:val="28"/>
                <w:szCs w:val="28"/>
              </w:rPr>
            </w:pPr>
            <w:r>
              <w:rPr>
                <w:sz w:val="28"/>
                <w:szCs w:val="28"/>
              </w:rPr>
              <w:t>799405</w:t>
            </w:r>
          </w:p>
        </w:tc>
        <w:tc>
          <w:tcPr>
            <w:tcW w:w="675" w:type="pct"/>
          </w:tcPr>
          <w:p w:rsidR="003F7F1E" w:rsidRDefault="003F7F1E" w:rsidP="00995268">
            <w:pPr>
              <w:jc w:val="center"/>
              <w:rPr>
                <w:sz w:val="28"/>
                <w:szCs w:val="28"/>
              </w:rPr>
            </w:pPr>
          </w:p>
          <w:p w:rsidR="003F7F1E" w:rsidRPr="003F54F0" w:rsidRDefault="003F7F1E" w:rsidP="00995268">
            <w:pPr>
              <w:jc w:val="center"/>
              <w:rPr>
                <w:sz w:val="28"/>
                <w:szCs w:val="28"/>
              </w:rPr>
            </w:pPr>
          </w:p>
          <w:p w:rsidR="00995268" w:rsidRDefault="00995268" w:rsidP="00995268">
            <w:pPr>
              <w:jc w:val="center"/>
              <w:rPr>
                <w:sz w:val="28"/>
                <w:szCs w:val="28"/>
              </w:rPr>
            </w:pPr>
          </w:p>
          <w:p w:rsidR="003F7F1E" w:rsidRPr="003F54F0" w:rsidRDefault="003F7F1E" w:rsidP="00995268">
            <w:pPr>
              <w:jc w:val="center"/>
              <w:rPr>
                <w:sz w:val="28"/>
                <w:szCs w:val="28"/>
              </w:rPr>
            </w:pPr>
            <w:r>
              <w:rPr>
                <w:sz w:val="28"/>
                <w:szCs w:val="28"/>
              </w:rPr>
              <w:t>79940,5</w:t>
            </w:r>
          </w:p>
        </w:tc>
        <w:tc>
          <w:tcPr>
            <w:tcW w:w="607" w:type="pct"/>
          </w:tcPr>
          <w:p w:rsidR="003F7F1E" w:rsidRDefault="003F7F1E" w:rsidP="00995268">
            <w:pPr>
              <w:jc w:val="center"/>
              <w:rPr>
                <w:sz w:val="28"/>
                <w:szCs w:val="28"/>
              </w:rPr>
            </w:pPr>
          </w:p>
          <w:p w:rsidR="003F7F1E" w:rsidRPr="003F54F0" w:rsidRDefault="003F7F1E" w:rsidP="00995268">
            <w:pPr>
              <w:jc w:val="center"/>
              <w:rPr>
                <w:sz w:val="28"/>
                <w:szCs w:val="28"/>
              </w:rPr>
            </w:pPr>
          </w:p>
          <w:p w:rsidR="00995268" w:rsidRDefault="00995268" w:rsidP="00995268">
            <w:pPr>
              <w:jc w:val="center"/>
              <w:rPr>
                <w:sz w:val="28"/>
                <w:szCs w:val="28"/>
              </w:rPr>
            </w:pPr>
          </w:p>
          <w:p w:rsidR="003F7F1E" w:rsidRPr="003F54F0" w:rsidRDefault="003F7F1E" w:rsidP="00995268">
            <w:pPr>
              <w:jc w:val="center"/>
              <w:rPr>
                <w:sz w:val="28"/>
                <w:szCs w:val="28"/>
              </w:rPr>
            </w:pPr>
            <w:r>
              <w:rPr>
                <w:sz w:val="28"/>
                <w:szCs w:val="28"/>
              </w:rPr>
              <w:t>23982,15</w:t>
            </w:r>
          </w:p>
        </w:tc>
      </w:tr>
      <w:tr w:rsidR="003F7F1E" w:rsidRPr="003F54F0" w:rsidTr="00995268">
        <w:trPr>
          <w:trHeight w:val="375"/>
        </w:trPr>
        <w:tc>
          <w:tcPr>
            <w:tcW w:w="2814" w:type="pct"/>
          </w:tcPr>
          <w:p w:rsidR="003F7F1E" w:rsidRDefault="003F7F1E" w:rsidP="003F7F1E">
            <w:pPr>
              <w:adjustRightInd w:val="0"/>
              <w:jc w:val="both"/>
              <w:outlineLvl w:val="0"/>
            </w:pPr>
            <w:r w:rsidRPr="00995268">
              <w:rPr>
                <w:b/>
                <w:sz w:val="28"/>
                <w:szCs w:val="28"/>
              </w:rPr>
              <w:t>Лот № 8:</w:t>
            </w:r>
            <w:r w:rsidRPr="009A1213">
              <w:t xml:space="preserve"> земельный участок с кадастровым</w:t>
            </w:r>
            <w:r>
              <w:t xml:space="preserve"> </w:t>
            </w:r>
            <w:r w:rsidRPr="009A1213">
              <w:t>номером</w:t>
            </w:r>
            <w:r>
              <w:t xml:space="preserve"> 42:11:0105007:10 площадью 4250735</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rPr>
                <w:sz w:val="28"/>
                <w:szCs w:val="28"/>
              </w:rPr>
            </w:pPr>
            <w:r w:rsidRPr="009A1213">
              <w:t>Разрешенное ис</w:t>
            </w:r>
            <w:r>
              <w:t xml:space="preserve">пользование земельных участков: сельскохозяйственное </w:t>
            </w:r>
            <w:r w:rsidRPr="009A1213">
              <w:t>использование (растениеводство)</w:t>
            </w:r>
            <w:r>
              <w:t>. С ограниченным использованием земельного участка.</w:t>
            </w:r>
          </w:p>
        </w:tc>
        <w:tc>
          <w:tcPr>
            <w:tcW w:w="904" w:type="pct"/>
            <w:vAlign w:val="center"/>
          </w:tcPr>
          <w:p w:rsidR="00995268" w:rsidRDefault="00995268" w:rsidP="00995268">
            <w:pPr>
              <w:jc w:val="center"/>
              <w:rPr>
                <w:sz w:val="28"/>
                <w:szCs w:val="28"/>
              </w:rPr>
            </w:pPr>
          </w:p>
          <w:p w:rsidR="003F7F1E" w:rsidRDefault="007F4006" w:rsidP="00995268">
            <w:pPr>
              <w:jc w:val="center"/>
              <w:rPr>
                <w:sz w:val="28"/>
                <w:szCs w:val="28"/>
              </w:rPr>
            </w:pPr>
            <w:r>
              <w:rPr>
                <w:sz w:val="28"/>
                <w:szCs w:val="28"/>
              </w:rPr>
              <w:t xml:space="preserve"> </w:t>
            </w:r>
            <w:r w:rsidR="003F7F1E">
              <w:rPr>
                <w:sz w:val="28"/>
                <w:szCs w:val="28"/>
              </w:rPr>
              <w:t>1326250</w:t>
            </w:r>
          </w:p>
        </w:tc>
        <w:tc>
          <w:tcPr>
            <w:tcW w:w="675" w:type="pct"/>
          </w:tcPr>
          <w:p w:rsidR="003F7F1E" w:rsidRDefault="003F7F1E" w:rsidP="00995268">
            <w:pPr>
              <w:jc w:val="center"/>
              <w:rPr>
                <w:sz w:val="28"/>
                <w:szCs w:val="28"/>
              </w:rPr>
            </w:pPr>
          </w:p>
          <w:p w:rsidR="003F7F1E" w:rsidRPr="003F54F0" w:rsidRDefault="003F7F1E" w:rsidP="00995268">
            <w:pPr>
              <w:jc w:val="center"/>
              <w:rPr>
                <w:sz w:val="28"/>
                <w:szCs w:val="28"/>
              </w:rPr>
            </w:pPr>
          </w:p>
          <w:p w:rsidR="00995268" w:rsidRDefault="00995268" w:rsidP="00995268">
            <w:pPr>
              <w:jc w:val="center"/>
              <w:rPr>
                <w:sz w:val="28"/>
                <w:szCs w:val="28"/>
              </w:rPr>
            </w:pPr>
          </w:p>
          <w:p w:rsidR="003F7F1E" w:rsidRPr="003F54F0" w:rsidRDefault="003F7F1E" w:rsidP="00995268">
            <w:pPr>
              <w:jc w:val="center"/>
              <w:rPr>
                <w:sz w:val="28"/>
                <w:szCs w:val="28"/>
              </w:rPr>
            </w:pPr>
            <w:r>
              <w:rPr>
                <w:sz w:val="28"/>
                <w:szCs w:val="28"/>
              </w:rPr>
              <w:t>132625</w:t>
            </w:r>
          </w:p>
        </w:tc>
        <w:tc>
          <w:tcPr>
            <w:tcW w:w="607" w:type="pct"/>
          </w:tcPr>
          <w:p w:rsidR="003F7F1E" w:rsidRDefault="003F7F1E" w:rsidP="00995268">
            <w:pPr>
              <w:jc w:val="center"/>
              <w:rPr>
                <w:sz w:val="28"/>
                <w:szCs w:val="28"/>
              </w:rPr>
            </w:pPr>
          </w:p>
          <w:p w:rsidR="003F7F1E" w:rsidRPr="003F54F0" w:rsidRDefault="003F7F1E" w:rsidP="00995268">
            <w:pPr>
              <w:jc w:val="center"/>
              <w:rPr>
                <w:sz w:val="28"/>
                <w:szCs w:val="28"/>
              </w:rPr>
            </w:pPr>
          </w:p>
          <w:p w:rsidR="00995268" w:rsidRDefault="00995268" w:rsidP="00995268">
            <w:pPr>
              <w:jc w:val="center"/>
              <w:rPr>
                <w:sz w:val="28"/>
                <w:szCs w:val="28"/>
              </w:rPr>
            </w:pPr>
          </w:p>
          <w:p w:rsidR="003F7F1E" w:rsidRPr="003F54F0" w:rsidRDefault="003F7F1E" w:rsidP="00995268">
            <w:pPr>
              <w:jc w:val="center"/>
              <w:rPr>
                <w:sz w:val="28"/>
                <w:szCs w:val="28"/>
              </w:rPr>
            </w:pPr>
            <w:r>
              <w:rPr>
                <w:sz w:val="28"/>
                <w:szCs w:val="28"/>
              </w:rPr>
              <w:t>39787,5</w:t>
            </w:r>
          </w:p>
        </w:tc>
      </w:tr>
      <w:tr w:rsidR="003F7F1E" w:rsidRPr="003F54F0" w:rsidTr="00995268">
        <w:trPr>
          <w:trHeight w:val="2285"/>
        </w:trPr>
        <w:tc>
          <w:tcPr>
            <w:tcW w:w="2814" w:type="pct"/>
          </w:tcPr>
          <w:p w:rsidR="003F7F1E" w:rsidRDefault="003F7F1E" w:rsidP="003F7F1E">
            <w:pPr>
              <w:adjustRightInd w:val="0"/>
              <w:jc w:val="both"/>
              <w:outlineLvl w:val="0"/>
            </w:pPr>
            <w:r w:rsidRPr="00995268">
              <w:rPr>
                <w:b/>
                <w:sz w:val="28"/>
                <w:szCs w:val="28"/>
              </w:rPr>
              <w:t>Лот № 9:</w:t>
            </w:r>
            <w:r w:rsidRPr="009A1213">
              <w:t xml:space="preserve"> земельный участок с кадастровым</w:t>
            </w:r>
            <w:r>
              <w:t xml:space="preserve"> </w:t>
            </w:r>
            <w:r w:rsidRPr="009A1213">
              <w:t>номером</w:t>
            </w:r>
            <w:r>
              <w:t xml:space="preserve"> 42:11:0105007:12 площадью 432204</w:t>
            </w:r>
            <w:r w:rsidRPr="009A1213">
              <w:t xml:space="preserve"> кв.м. </w:t>
            </w:r>
          </w:p>
          <w:p w:rsidR="003F7F1E" w:rsidRPr="009A1213" w:rsidRDefault="003F7F1E" w:rsidP="003F7F1E">
            <w:pPr>
              <w:adjustRightInd w:val="0"/>
              <w:outlineLvl w:val="0"/>
            </w:pPr>
            <w:r>
              <w:t xml:space="preserve">Категория земель: земли </w:t>
            </w:r>
            <w:r w:rsidRPr="009A1213">
              <w:t>сельскохозяйственного назначения.</w:t>
            </w:r>
          </w:p>
          <w:p w:rsidR="003F7F1E" w:rsidRDefault="003F7F1E" w:rsidP="003F7F1E">
            <w:pPr>
              <w:adjustRightInd w:val="0"/>
              <w:outlineLvl w:val="0"/>
              <w:rPr>
                <w:sz w:val="28"/>
                <w:szCs w:val="28"/>
              </w:rPr>
            </w:pPr>
            <w:r w:rsidRPr="009A1213">
              <w:t>Разрешенное ис</w:t>
            </w:r>
            <w:r>
              <w:t xml:space="preserve">пользование земельных участков: сельскохозяйственное </w:t>
            </w:r>
            <w:r w:rsidRPr="009A1213">
              <w:t>использование (растениеводство)</w:t>
            </w:r>
            <w:r>
              <w:t>. С ограниченным использованием земельного участка.</w:t>
            </w:r>
          </w:p>
        </w:tc>
        <w:tc>
          <w:tcPr>
            <w:tcW w:w="904" w:type="pct"/>
            <w:vAlign w:val="center"/>
          </w:tcPr>
          <w:p w:rsidR="003F7F1E" w:rsidRDefault="003F7F1E" w:rsidP="00995268">
            <w:pPr>
              <w:jc w:val="center"/>
              <w:rPr>
                <w:sz w:val="28"/>
                <w:szCs w:val="28"/>
              </w:rPr>
            </w:pPr>
            <w:r>
              <w:rPr>
                <w:sz w:val="28"/>
                <w:szCs w:val="28"/>
              </w:rPr>
              <w:t>134850</w:t>
            </w:r>
          </w:p>
        </w:tc>
        <w:tc>
          <w:tcPr>
            <w:tcW w:w="675" w:type="pct"/>
          </w:tcPr>
          <w:p w:rsidR="003F7F1E" w:rsidRDefault="003F7F1E" w:rsidP="00995268">
            <w:pPr>
              <w:jc w:val="center"/>
              <w:rPr>
                <w:sz w:val="28"/>
                <w:szCs w:val="28"/>
              </w:rPr>
            </w:pPr>
          </w:p>
          <w:p w:rsidR="003F7F1E" w:rsidRPr="003F54F0" w:rsidRDefault="003F7F1E" w:rsidP="00995268">
            <w:pPr>
              <w:jc w:val="center"/>
              <w:rPr>
                <w:sz w:val="28"/>
                <w:szCs w:val="28"/>
              </w:rPr>
            </w:pPr>
          </w:p>
          <w:p w:rsidR="003F7F1E" w:rsidRDefault="003F7F1E" w:rsidP="00995268">
            <w:pPr>
              <w:jc w:val="center"/>
              <w:rPr>
                <w:sz w:val="28"/>
                <w:szCs w:val="28"/>
              </w:rPr>
            </w:pPr>
          </w:p>
          <w:p w:rsidR="003F7F1E" w:rsidRPr="003F54F0" w:rsidRDefault="003F7F1E" w:rsidP="00995268">
            <w:pPr>
              <w:jc w:val="center"/>
              <w:rPr>
                <w:sz w:val="28"/>
                <w:szCs w:val="28"/>
              </w:rPr>
            </w:pPr>
            <w:r>
              <w:rPr>
                <w:sz w:val="28"/>
                <w:szCs w:val="28"/>
              </w:rPr>
              <w:t>13485</w:t>
            </w:r>
          </w:p>
        </w:tc>
        <w:tc>
          <w:tcPr>
            <w:tcW w:w="607" w:type="pct"/>
          </w:tcPr>
          <w:p w:rsidR="003F7F1E" w:rsidRDefault="003F7F1E" w:rsidP="00995268">
            <w:pPr>
              <w:jc w:val="center"/>
              <w:rPr>
                <w:sz w:val="28"/>
                <w:szCs w:val="28"/>
              </w:rPr>
            </w:pPr>
          </w:p>
          <w:p w:rsidR="003F7F1E" w:rsidRPr="003F54F0" w:rsidRDefault="003F7F1E" w:rsidP="00995268">
            <w:pPr>
              <w:jc w:val="center"/>
              <w:rPr>
                <w:sz w:val="28"/>
                <w:szCs w:val="28"/>
              </w:rPr>
            </w:pPr>
          </w:p>
          <w:p w:rsidR="003F7F1E" w:rsidRPr="003F54F0" w:rsidRDefault="003F7F1E" w:rsidP="00995268">
            <w:pPr>
              <w:jc w:val="center"/>
              <w:rPr>
                <w:sz w:val="28"/>
                <w:szCs w:val="28"/>
              </w:rPr>
            </w:pPr>
          </w:p>
          <w:p w:rsidR="003F7F1E" w:rsidRPr="003F54F0" w:rsidRDefault="003F7F1E" w:rsidP="00995268">
            <w:pPr>
              <w:jc w:val="center"/>
              <w:rPr>
                <w:sz w:val="28"/>
                <w:szCs w:val="28"/>
              </w:rPr>
            </w:pPr>
            <w:r>
              <w:rPr>
                <w:sz w:val="28"/>
                <w:szCs w:val="28"/>
              </w:rPr>
              <w:t>4045,5</w:t>
            </w:r>
          </w:p>
        </w:tc>
      </w:tr>
    </w:tbl>
    <w:p w:rsidR="006054DE" w:rsidRPr="00240121" w:rsidRDefault="00A106C5" w:rsidP="00240121">
      <w:pPr>
        <w:adjustRightInd w:val="0"/>
        <w:jc w:val="both"/>
        <w:outlineLvl w:val="0"/>
        <w:rPr>
          <w:sz w:val="28"/>
          <w:szCs w:val="28"/>
        </w:rPr>
      </w:pPr>
      <w:r>
        <w:rPr>
          <w:rFonts w:eastAsia="MS Mincho"/>
          <w:b/>
          <w:bCs/>
          <w:sz w:val="28"/>
          <w:szCs w:val="28"/>
        </w:rPr>
        <w:t xml:space="preserve">         </w:t>
      </w:r>
      <w:r w:rsidRPr="00A106C5">
        <w:rPr>
          <w:rFonts w:eastAsia="MS Mincho"/>
          <w:b/>
          <w:bCs/>
          <w:sz w:val="28"/>
          <w:szCs w:val="28"/>
          <w:u w:val="single"/>
        </w:rPr>
        <w:t>Аукцион состоится:</w:t>
      </w:r>
      <w:r w:rsidR="00240121">
        <w:rPr>
          <w:rFonts w:eastAsia="MS Mincho"/>
          <w:b/>
          <w:bCs/>
          <w:sz w:val="28"/>
          <w:szCs w:val="28"/>
        </w:rPr>
        <w:t xml:space="preserve"> 26</w:t>
      </w:r>
      <w:r w:rsidR="001B0845">
        <w:rPr>
          <w:rFonts w:eastAsia="MS Mincho"/>
          <w:b/>
          <w:bCs/>
          <w:sz w:val="28"/>
          <w:szCs w:val="28"/>
        </w:rPr>
        <w:t>.09.2017</w:t>
      </w:r>
      <w:r w:rsidR="006054DE">
        <w:rPr>
          <w:rFonts w:eastAsia="MS Mincho"/>
          <w:b/>
          <w:bCs/>
          <w:sz w:val="28"/>
          <w:szCs w:val="28"/>
        </w:rPr>
        <w:t xml:space="preserve"> г. в 1</w:t>
      </w:r>
      <w:r w:rsidR="00240121">
        <w:rPr>
          <w:rFonts w:eastAsia="MS Mincho"/>
          <w:b/>
          <w:bCs/>
          <w:sz w:val="28"/>
          <w:szCs w:val="28"/>
        </w:rPr>
        <w:t>1</w:t>
      </w:r>
      <w:r w:rsidR="00751DB9">
        <w:rPr>
          <w:rFonts w:eastAsia="MS Mincho"/>
          <w:b/>
          <w:bCs/>
          <w:sz w:val="28"/>
          <w:szCs w:val="28"/>
        </w:rPr>
        <w:t>.00</w:t>
      </w:r>
      <w:r w:rsidR="00751DB9">
        <w:rPr>
          <w:rFonts w:eastAsia="MS Mincho"/>
          <w:sz w:val="28"/>
          <w:szCs w:val="28"/>
        </w:rPr>
        <w:t xml:space="preserve"> часов, </w:t>
      </w:r>
      <w:r w:rsidR="006054DE" w:rsidRPr="009E45B8">
        <w:rPr>
          <w:rFonts w:eastAsia="MS Mincho"/>
          <w:sz w:val="28"/>
          <w:szCs w:val="28"/>
        </w:rPr>
        <w:t>в помещении администрации  Промышленновского муниципального района по адресу:</w:t>
      </w:r>
      <w:r w:rsidR="006054DE">
        <w:rPr>
          <w:rFonts w:eastAsia="MS Mincho"/>
          <w:sz w:val="28"/>
          <w:szCs w:val="28"/>
        </w:rPr>
        <w:t xml:space="preserve"> </w:t>
      </w:r>
      <w:r w:rsidR="006054DE" w:rsidRPr="009E45B8">
        <w:rPr>
          <w:rFonts w:eastAsia="MS Mincho"/>
          <w:sz w:val="28"/>
          <w:szCs w:val="28"/>
        </w:rPr>
        <w:t xml:space="preserve">Кемеровская   </w:t>
      </w:r>
      <w:r w:rsidR="006054DE">
        <w:rPr>
          <w:rFonts w:eastAsia="MS Mincho"/>
          <w:sz w:val="28"/>
          <w:szCs w:val="28"/>
        </w:rPr>
        <w:t>область</w:t>
      </w:r>
      <w:r w:rsidR="006054DE" w:rsidRPr="009E45B8">
        <w:rPr>
          <w:rFonts w:eastAsia="MS Mincho"/>
          <w:sz w:val="28"/>
          <w:szCs w:val="28"/>
        </w:rPr>
        <w:t xml:space="preserve">,       Промышленновский </w:t>
      </w:r>
      <w:r w:rsidR="006054DE">
        <w:rPr>
          <w:rFonts w:eastAsia="MS Mincho"/>
          <w:sz w:val="28"/>
          <w:szCs w:val="28"/>
        </w:rPr>
        <w:t xml:space="preserve"> района,   </w:t>
      </w:r>
      <w:proofErr w:type="spellStart"/>
      <w:r w:rsidR="006054DE" w:rsidRPr="009E45B8">
        <w:rPr>
          <w:rFonts w:eastAsia="MS Mincho"/>
          <w:sz w:val="28"/>
          <w:szCs w:val="28"/>
        </w:rPr>
        <w:t>пгт</w:t>
      </w:r>
      <w:proofErr w:type="spellEnd"/>
      <w:r w:rsidR="006054DE" w:rsidRPr="009E45B8">
        <w:rPr>
          <w:rFonts w:eastAsia="MS Mincho"/>
          <w:sz w:val="28"/>
          <w:szCs w:val="28"/>
        </w:rPr>
        <w:t>. Промышленная</w:t>
      </w:r>
      <w:r w:rsidR="006054DE">
        <w:rPr>
          <w:rFonts w:eastAsia="MS Mincho"/>
          <w:sz w:val="28"/>
          <w:szCs w:val="28"/>
        </w:rPr>
        <w:t xml:space="preserve">  </w:t>
      </w:r>
      <w:r w:rsidR="006054DE" w:rsidRPr="009E45B8">
        <w:rPr>
          <w:rFonts w:eastAsia="MS Mincho"/>
          <w:sz w:val="28"/>
          <w:szCs w:val="28"/>
        </w:rPr>
        <w:t>ул. К</w:t>
      </w:r>
      <w:r w:rsidR="006054DE">
        <w:rPr>
          <w:rFonts w:eastAsia="MS Mincho"/>
          <w:sz w:val="28"/>
          <w:szCs w:val="28"/>
        </w:rPr>
        <w:t xml:space="preserve">оммунистическая, 23а, </w:t>
      </w:r>
      <w:proofErr w:type="spellStart"/>
      <w:r w:rsidR="006054DE">
        <w:rPr>
          <w:rFonts w:eastAsia="MS Mincho"/>
          <w:sz w:val="28"/>
          <w:szCs w:val="28"/>
        </w:rPr>
        <w:t>каб</w:t>
      </w:r>
      <w:proofErr w:type="spellEnd"/>
      <w:r w:rsidR="006054DE">
        <w:rPr>
          <w:rFonts w:eastAsia="MS Mincho"/>
          <w:sz w:val="28"/>
          <w:szCs w:val="28"/>
        </w:rPr>
        <w:t>. № 301</w:t>
      </w:r>
      <w:r w:rsidR="006054DE" w:rsidRPr="00335541">
        <w:rPr>
          <w:sz w:val="28"/>
          <w:szCs w:val="28"/>
        </w:rPr>
        <w:t xml:space="preserve">.  </w:t>
      </w:r>
    </w:p>
    <w:p w:rsidR="00751DB9" w:rsidRPr="00C33579" w:rsidRDefault="00751DB9" w:rsidP="00C33579">
      <w:pPr>
        <w:ind w:firstLine="709"/>
        <w:jc w:val="both"/>
        <w:rPr>
          <w:rFonts w:eastAsia="MS Mincho"/>
          <w:b/>
          <w:sz w:val="28"/>
          <w:szCs w:val="28"/>
        </w:rPr>
      </w:pPr>
      <w:r>
        <w:rPr>
          <w:rFonts w:eastAsia="MS Mincho"/>
          <w:b/>
          <w:bCs/>
          <w:sz w:val="28"/>
          <w:szCs w:val="28"/>
          <w:u w:val="single"/>
        </w:rPr>
        <w:t>Прием заявок</w:t>
      </w:r>
      <w:r>
        <w:rPr>
          <w:rFonts w:eastAsia="MS Mincho"/>
          <w:sz w:val="28"/>
          <w:szCs w:val="28"/>
        </w:rPr>
        <w:t xml:space="preserve"> </w:t>
      </w:r>
      <w:r w:rsidR="006054DE">
        <w:rPr>
          <w:rFonts w:eastAsia="MS Mincho"/>
          <w:sz w:val="28"/>
          <w:szCs w:val="28"/>
        </w:rPr>
        <w:t xml:space="preserve">   </w:t>
      </w:r>
      <w:r>
        <w:rPr>
          <w:rFonts w:eastAsia="MS Mincho"/>
          <w:sz w:val="28"/>
          <w:szCs w:val="28"/>
        </w:rPr>
        <w:t xml:space="preserve">для участия в аукционе осуществляется по адресу: </w:t>
      </w:r>
      <w:r w:rsidR="006054DE" w:rsidRPr="009E45B8">
        <w:rPr>
          <w:rFonts w:eastAsia="MS Mincho"/>
          <w:sz w:val="28"/>
          <w:szCs w:val="28"/>
        </w:rPr>
        <w:t xml:space="preserve">Кемеровская   </w:t>
      </w:r>
      <w:r w:rsidR="006054DE">
        <w:rPr>
          <w:rFonts w:eastAsia="MS Mincho"/>
          <w:sz w:val="28"/>
          <w:szCs w:val="28"/>
        </w:rPr>
        <w:t xml:space="preserve">область, </w:t>
      </w:r>
      <w:r w:rsidR="006054DE" w:rsidRPr="009E45B8">
        <w:rPr>
          <w:rFonts w:eastAsia="MS Mincho"/>
          <w:sz w:val="28"/>
          <w:szCs w:val="28"/>
        </w:rPr>
        <w:t xml:space="preserve">Промышленновский </w:t>
      </w:r>
      <w:r w:rsidR="006054DE">
        <w:rPr>
          <w:rFonts w:eastAsia="MS Mincho"/>
          <w:sz w:val="28"/>
          <w:szCs w:val="28"/>
        </w:rPr>
        <w:t xml:space="preserve"> района,   </w:t>
      </w:r>
      <w:proofErr w:type="spellStart"/>
      <w:r w:rsidR="006054DE" w:rsidRPr="009E45B8">
        <w:rPr>
          <w:rFonts w:eastAsia="MS Mincho"/>
          <w:sz w:val="28"/>
          <w:szCs w:val="28"/>
        </w:rPr>
        <w:t>пгт</w:t>
      </w:r>
      <w:proofErr w:type="spellEnd"/>
      <w:r w:rsidR="006054DE" w:rsidRPr="009E45B8">
        <w:rPr>
          <w:rFonts w:eastAsia="MS Mincho"/>
          <w:sz w:val="28"/>
          <w:szCs w:val="28"/>
        </w:rPr>
        <w:t>. Промышленная</w:t>
      </w:r>
      <w:r w:rsidR="006054DE">
        <w:rPr>
          <w:rFonts w:eastAsia="MS Mincho"/>
          <w:sz w:val="28"/>
          <w:szCs w:val="28"/>
        </w:rPr>
        <w:t xml:space="preserve">                                  </w:t>
      </w:r>
      <w:r w:rsidR="006054DE" w:rsidRPr="009E45B8">
        <w:rPr>
          <w:rFonts w:eastAsia="MS Mincho"/>
          <w:sz w:val="28"/>
          <w:szCs w:val="28"/>
        </w:rPr>
        <w:t>ул. К</w:t>
      </w:r>
      <w:r w:rsidR="006054DE">
        <w:rPr>
          <w:rFonts w:eastAsia="MS Mincho"/>
          <w:sz w:val="28"/>
          <w:szCs w:val="28"/>
        </w:rPr>
        <w:t xml:space="preserve">оммунистическая, 23а, </w:t>
      </w:r>
      <w:proofErr w:type="spellStart"/>
      <w:r w:rsidR="006054DE">
        <w:rPr>
          <w:rFonts w:eastAsia="MS Mincho"/>
          <w:sz w:val="28"/>
          <w:szCs w:val="28"/>
        </w:rPr>
        <w:t>каб</w:t>
      </w:r>
      <w:proofErr w:type="spellEnd"/>
      <w:r w:rsidR="006054DE">
        <w:rPr>
          <w:rFonts w:eastAsia="MS Mincho"/>
          <w:sz w:val="28"/>
          <w:szCs w:val="28"/>
        </w:rPr>
        <w:t>. № 301</w:t>
      </w:r>
      <w:r w:rsidR="006054DE" w:rsidRPr="00335541">
        <w:rPr>
          <w:sz w:val="28"/>
          <w:szCs w:val="28"/>
        </w:rPr>
        <w:t xml:space="preserve">.  </w:t>
      </w:r>
      <w:r w:rsidR="006054DE">
        <w:rPr>
          <w:rFonts w:eastAsia="MS Mincho"/>
          <w:sz w:val="28"/>
          <w:szCs w:val="28"/>
        </w:rPr>
        <w:t>тел: 8(38442)7-41-28</w:t>
      </w:r>
      <w:r>
        <w:rPr>
          <w:rFonts w:eastAsia="MS Mincho"/>
          <w:sz w:val="28"/>
          <w:szCs w:val="28"/>
        </w:rPr>
        <w:t>, по рабочим дням и числам с 8.30 час</w:t>
      </w:r>
      <w:proofErr w:type="gramStart"/>
      <w:r>
        <w:rPr>
          <w:rFonts w:eastAsia="MS Mincho"/>
          <w:sz w:val="28"/>
          <w:szCs w:val="28"/>
        </w:rPr>
        <w:t>.</w:t>
      </w:r>
      <w:proofErr w:type="gramEnd"/>
      <w:r>
        <w:rPr>
          <w:rFonts w:eastAsia="MS Mincho"/>
          <w:sz w:val="28"/>
          <w:szCs w:val="28"/>
        </w:rPr>
        <w:t xml:space="preserve"> </w:t>
      </w:r>
      <w:proofErr w:type="gramStart"/>
      <w:r>
        <w:rPr>
          <w:rFonts w:eastAsia="MS Mincho"/>
          <w:sz w:val="28"/>
          <w:szCs w:val="28"/>
        </w:rPr>
        <w:t>д</w:t>
      </w:r>
      <w:proofErr w:type="gramEnd"/>
      <w:r>
        <w:rPr>
          <w:rFonts w:eastAsia="MS Mincho"/>
          <w:sz w:val="28"/>
          <w:szCs w:val="28"/>
        </w:rPr>
        <w:t>о 17.30 ч</w:t>
      </w:r>
      <w:r w:rsidR="006054DE">
        <w:rPr>
          <w:rFonts w:eastAsia="MS Mincho"/>
          <w:sz w:val="28"/>
          <w:szCs w:val="28"/>
        </w:rPr>
        <w:t xml:space="preserve">ас. (обед с 13.00 до 14.00) </w:t>
      </w:r>
      <w:r w:rsidR="003706EE">
        <w:rPr>
          <w:rFonts w:eastAsia="MS Mincho"/>
          <w:b/>
          <w:sz w:val="28"/>
          <w:szCs w:val="28"/>
        </w:rPr>
        <w:t>до 21.09</w:t>
      </w:r>
      <w:r w:rsidR="006054DE" w:rsidRPr="00C33579">
        <w:rPr>
          <w:rFonts w:eastAsia="MS Mincho"/>
          <w:b/>
          <w:sz w:val="28"/>
          <w:szCs w:val="28"/>
        </w:rPr>
        <w:t>.2017</w:t>
      </w:r>
      <w:r w:rsidRPr="00C33579">
        <w:rPr>
          <w:rFonts w:eastAsia="MS Mincho"/>
          <w:b/>
          <w:sz w:val="28"/>
          <w:szCs w:val="28"/>
        </w:rPr>
        <w:t xml:space="preserve"> г.</w:t>
      </w:r>
      <w:r w:rsidR="00C33579" w:rsidRPr="00C33579">
        <w:rPr>
          <w:rFonts w:eastAsia="MS Mincho"/>
          <w:b/>
          <w:sz w:val="28"/>
          <w:szCs w:val="28"/>
        </w:rPr>
        <w:t xml:space="preserve"> включительно.</w:t>
      </w:r>
    </w:p>
    <w:p w:rsidR="00751DB9" w:rsidRDefault="00751DB9"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bCs/>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осуществ</w:t>
      </w:r>
      <w:r w:rsidR="006054DE">
        <w:rPr>
          <w:rFonts w:ascii="Times New Roman" w:eastAsia="MS Mincho" w:hAnsi="Times New Roman" w:cs="Times New Roman"/>
          <w:sz w:val="28"/>
          <w:szCs w:val="28"/>
        </w:rPr>
        <w:t xml:space="preserve">ляется по месту приема заявок </w:t>
      </w:r>
      <w:r w:rsidR="003706EE">
        <w:rPr>
          <w:rFonts w:ascii="Times New Roman" w:eastAsia="MS Mincho" w:hAnsi="Times New Roman" w:cs="Times New Roman"/>
          <w:b/>
          <w:sz w:val="28"/>
          <w:szCs w:val="28"/>
        </w:rPr>
        <w:t>22.09</w:t>
      </w:r>
      <w:r w:rsidR="006054DE" w:rsidRPr="00C33579">
        <w:rPr>
          <w:rFonts w:ascii="Times New Roman" w:eastAsia="MS Mincho" w:hAnsi="Times New Roman" w:cs="Times New Roman"/>
          <w:b/>
          <w:sz w:val="28"/>
          <w:szCs w:val="28"/>
        </w:rPr>
        <w:t>.2017</w:t>
      </w:r>
      <w:r w:rsidRPr="00C33579">
        <w:rPr>
          <w:rFonts w:ascii="Times New Roman" w:eastAsia="MS Mincho" w:hAnsi="Times New Roman" w:cs="Times New Roman"/>
          <w:b/>
          <w:sz w:val="28"/>
          <w:szCs w:val="28"/>
        </w:rPr>
        <w:t xml:space="preserve"> г.</w:t>
      </w:r>
      <w:r w:rsidR="003706EE">
        <w:rPr>
          <w:rFonts w:ascii="Times New Roman" w:eastAsia="MS Mincho" w:hAnsi="Times New Roman" w:cs="Times New Roman"/>
          <w:sz w:val="28"/>
          <w:szCs w:val="28"/>
        </w:rPr>
        <w:t xml:space="preserve"> с 09.30 часов до 11</w:t>
      </w:r>
      <w:r>
        <w:rPr>
          <w:rFonts w:ascii="Times New Roman" w:eastAsia="MS Mincho" w:hAnsi="Times New Roman" w:cs="Times New Roman"/>
          <w:sz w:val="28"/>
          <w:szCs w:val="28"/>
        </w:rPr>
        <w:t>.00 часов.</w:t>
      </w:r>
    </w:p>
    <w:p w:rsidR="00751DB9" w:rsidRPr="00F535DA" w:rsidRDefault="00751DB9" w:rsidP="00B5285E">
      <w:pPr>
        <w:pStyle w:val="a3"/>
        <w:ind w:firstLine="708"/>
        <w:jc w:val="both"/>
        <w:rPr>
          <w:rFonts w:ascii="Times New Roman" w:eastAsia="MS Mincho" w:hAnsi="Times New Roman" w:cs="Times New Roman"/>
          <w:sz w:val="28"/>
          <w:szCs w:val="28"/>
        </w:rPr>
      </w:pPr>
      <w:r w:rsidRPr="00945AFF">
        <w:rPr>
          <w:rFonts w:ascii="Times New Roman" w:eastAsia="MS Mincho" w:hAnsi="Times New Roman" w:cs="Times New Roman"/>
          <w:b/>
          <w:bCs/>
          <w:sz w:val="28"/>
          <w:szCs w:val="28"/>
          <w:u w:val="single"/>
        </w:rPr>
        <w:t>Вручение уведомлений участникам</w:t>
      </w:r>
      <w:r w:rsidRPr="00F535DA">
        <w:rPr>
          <w:rFonts w:ascii="Times New Roman" w:eastAsia="MS Mincho" w:hAnsi="Times New Roman" w:cs="Times New Roman"/>
          <w:b/>
          <w:bCs/>
          <w:sz w:val="28"/>
          <w:szCs w:val="28"/>
        </w:rPr>
        <w:t xml:space="preserve">: </w:t>
      </w:r>
      <w:r w:rsidR="003706EE">
        <w:rPr>
          <w:rFonts w:ascii="Times New Roman" w:eastAsia="MS Mincho" w:hAnsi="Times New Roman" w:cs="Times New Roman"/>
          <w:b/>
          <w:sz w:val="28"/>
          <w:szCs w:val="28"/>
        </w:rPr>
        <w:t>22</w:t>
      </w:r>
      <w:r w:rsidRPr="00C33579">
        <w:rPr>
          <w:rFonts w:ascii="Times New Roman" w:eastAsia="MS Mincho" w:hAnsi="Times New Roman" w:cs="Times New Roman"/>
          <w:b/>
          <w:sz w:val="28"/>
          <w:szCs w:val="28"/>
        </w:rPr>
        <w:t>.</w:t>
      </w:r>
      <w:r w:rsidR="006054DE" w:rsidRPr="00C33579">
        <w:rPr>
          <w:rFonts w:ascii="Times New Roman" w:eastAsia="MS Mincho" w:hAnsi="Times New Roman" w:cs="Times New Roman"/>
          <w:b/>
          <w:sz w:val="28"/>
          <w:szCs w:val="28"/>
        </w:rPr>
        <w:t>0</w:t>
      </w:r>
      <w:r w:rsidR="00D40218">
        <w:rPr>
          <w:rFonts w:ascii="Times New Roman" w:eastAsia="MS Mincho" w:hAnsi="Times New Roman" w:cs="Times New Roman"/>
          <w:b/>
          <w:sz w:val="28"/>
          <w:szCs w:val="28"/>
        </w:rPr>
        <w:t>9</w:t>
      </w:r>
      <w:r w:rsidRPr="00C33579">
        <w:rPr>
          <w:rFonts w:ascii="Times New Roman" w:eastAsia="MS Mincho" w:hAnsi="Times New Roman" w:cs="Times New Roman"/>
          <w:b/>
          <w:sz w:val="28"/>
          <w:szCs w:val="28"/>
        </w:rPr>
        <w:t>.201</w:t>
      </w:r>
      <w:r w:rsidR="006054DE" w:rsidRPr="00C33579">
        <w:rPr>
          <w:rFonts w:ascii="Times New Roman" w:eastAsia="MS Mincho" w:hAnsi="Times New Roman" w:cs="Times New Roman"/>
          <w:b/>
          <w:sz w:val="28"/>
          <w:szCs w:val="28"/>
        </w:rPr>
        <w:t>7</w:t>
      </w:r>
      <w:r w:rsidRPr="00C33579">
        <w:rPr>
          <w:rFonts w:ascii="Times New Roman" w:eastAsia="MS Mincho" w:hAnsi="Times New Roman" w:cs="Times New Roman"/>
          <w:b/>
          <w:sz w:val="28"/>
          <w:szCs w:val="28"/>
        </w:rPr>
        <w:t xml:space="preserve"> г.</w:t>
      </w:r>
      <w:r w:rsidRPr="00F535DA">
        <w:rPr>
          <w:rFonts w:ascii="Times New Roman" w:eastAsia="MS Mincho" w:hAnsi="Times New Roman" w:cs="Times New Roman"/>
          <w:sz w:val="28"/>
          <w:szCs w:val="28"/>
        </w:rPr>
        <w:t xml:space="preserve"> с 1</w:t>
      </w:r>
      <w:r w:rsidR="003706EE">
        <w:rPr>
          <w:rFonts w:ascii="Times New Roman" w:eastAsia="MS Mincho" w:hAnsi="Times New Roman" w:cs="Times New Roman"/>
          <w:sz w:val="28"/>
          <w:szCs w:val="28"/>
        </w:rPr>
        <w:t>1</w:t>
      </w:r>
      <w:r w:rsidRPr="00F535DA">
        <w:rPr>
          <w:rFonts w:ascii="Times New Roman" w:eastAsia="MS Mincho" w:hAnsi="Times New Roman" w:cs="Times New Roman"/>
          <w:sz w:val="28"/>
          <w:szCs w:val="28"/>
        </w:rPr>
        <w:t>.00 час</w:t>
      </w:r>
      <w:proofErr w:type="gramStart"/>
      <w:r w:rsidRPr="00F535DA">
        <w:rPr>
          <w:rFonts w:ascii="Times New Roman" w:eastAsia="MS Mincho" w:hAnsi="Times New Roman" w:cs="Times New Roman"/>
          <w:sz w:val="28"/>
          <w:szCs w:val="28"/>
        </w:rPr>
        <w:t>.</w:t>
      </w:r>
      <w:proofErr w:type="gramEnd"/>
      <w:r w:rsidRPr="00F535DA">
        <w:rPr>
          <w:rFonts w:ascii="Times New Roman" w:eastAsia="MS Mincho" w:hAnsi="Times New Roman" w:cs="Times New Roman"/>
          <w:sz w:val="28"/>
          <w:szCs w:val="28"/>
        </w:rPr>
        <w:t xml:space="preserve"> </w:t>
      </w:r>
      <w:proofErr w:type="gramStart"/>
      <w:r w:rsidRPr="00F535DA">
        <w:rPr>
          <w:rFonts w:ascii="Times New Roman" w:eastAsia="MS Mincho" w:hAnsi="Times New Roman" w:cs="Times New Roman"/>
          <w:sz w:val="28"/>
          <w:szCs w:val="28"/>
        </w:rPr>
        <w:t>д</w:t>
      </w:r>
      <w:proofErr w:type="gramEnd"/>
      <w:r w:rsidRPr="00F535DA">
        <w:rPr>
          <w:rFonts w:ascii="Times New Roman" w:eastAsia="MS Mincho" w:hAnsi="Times New Roman" w:cs="Times New Roman"/>
          <w:sz w:val="28"/>
          <w:szCs w:val="28"/>
        </w:rPr>
        <w:t>о 1</w:t>
      </w:r>
      <w:r w:rsidR="00A106C5">
        <w:rPr>
          <w:rFonts w:ascii="Times New Roman" w:eastAsia="MS Mincho" w:hAnsi="Times New Roman" w:cs="Times New Roman"/>
          <w:sz w:val="28"/>
          <w:szCs w:val="28"/>
        </w:rPr>
        <w:t>3</w:t>
      </w:r>
      <w:r w:rsidR="003706EE">
        <w:rPr>
          <w:rFonts w:ascii="Times New Roman" w:eastAsia="MS Mincho" w:hAnsi="Times New Roman" w:cs="Times New Roman"/>
          <w:sz w:val="28"/>
          <w:szCs w:val="28"/>
        </w:rPr>
        <w:t>.0</w:t>
      </w:r>
      <w:r w:rsidRPr="00F535DA">
        <w:rPr>
          <w:rFonts w:ascii="Times New Roman" w:eastAsia="MS Mincho" w:hAnsi="Times New Roman" w:cs="Times New Roman"/>
          <w:sz w:val="28"/>
          <w:szCs w:val="28"/>
        </w:rPr>
        <w:t>0 час.</w:t>
      </w:r>
    </w:p>
    <w:p w:rsidR="00751DB9" w:rsidRDefault="00751DB9"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bCs/>
          <w:sz w:val="28"/>
          <w:szCs w:val="28"/>
          <w:u w:val="single"/>
        </w:rPr>
        <w:lastRenderedPageBreak/>
        <w:t>Регистрация участников</w:t>
      </w:r>
      <w:r>
        <w:rPr>
          <w:rFonts w:ascii="Times New Roman" w:eastAsia="MS Mincho" w:hAnsi="Times New Roman" w:cs="Times New Roman"/>
          <w:sz w:val="28"/>
          <w:szCs w:val="28"/>
        </w:rPr>
        <w:t xml:space="preserve"> аукциона осуществляется по месту проведения аукциона </w:t>
      </w:r>
      <w:r w:rsidR="003706EE">
        <w:rPr>
          <w:rFonts w:ascii="Times New Roman" w:eastAsia="MS Mincho" w:hAnsi="Times New Roman" w:cs="Times New Roman"/>
          <w:b/>
          <w:sz w:val="28"/>
          <w:szCs w:val="28"/>
        </w:rPr>
        <w:t>26</w:t>
      </w:r>
      <w:r w:rsidR="006054DE" w:rsidRPr="00C33579">
        <w:rPr>
          <w:rFonts w:ascii="Times New Roman" w:eastAsia="MS Mincho" w:hAnsi="Times New Roman" w:cs="Times New Roman"/>
          <w:b/>
          <w:sz w:val="28"/>
          <w:szCs w:val="28"/>
        </w:rPr>
        <w:t>.09.2017 г.</w:t>
      </w:r>
      <w:r w:rsidR="003706EE">
        <w:rPr>
          <w:rFonts w:ascii="Times New Roman" w:eastAsia="MS Mincho" w:hAnsi="Times New Roman" w:cs="Times New Roman"/>
          <w:sz w:val="28"/>
          <w:szCs w:val="28"/>
        </w:rPr>
        <w:t xml:space="preserve"> с 10</w:t>
      </w:r>
      <w:r w:rsidR="006054DE">
        <w:rPr>
          <w:rFonts w:ascii="Times New Roman" w:eastAsia="MS Mincho" w:hAnsi="Times New Roman" w:cs="Times New Roman"/>
          <w:sz w:val="28"/>
          <w:szCs w:val="28"/>
        </w:rPr>
        <w:t xml:space="preserve"> часов 00 минут до 1</w:t>
      </w:r>
      <w:r w:rsidR="003706EE">
        <w:rPr>
          <w:rFonts w:ascii="Times New Roman" w:eastAsia="MS Mincho" w:hAnsi="Times New Roman" w:cs="Times New Roman"/>
          <w:sz w:val="28"/>
          <w:szCs w:val="28"/>
        </w:rPr>
        <w:t>0</w:t>
      </w:r>
      <w:r>
        <w:rPr>
          <w:rFonts w:ascii="Times New Roman" w:eastAsia="MS Mincho" w:hAnsi="Times New Roman" w:cs="Times New Roman"/>
          <w:sz w:val="28"/>
          <w:szCs w:val="28"/>
        </w:rPr>
        <w:t xml:space="preserve"> часов 55 минут.</w:t>
      </w:r>
    </w:p>
    <w:p w:rsidR="00751DB9" w:rsidRDefault="00751DB9"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Победителем признается участник аукциона, предложивший в ходе аукционов наибольшую цену.</w:t>
      </w:r>
    </w:p>
    <w:p w:rsidR="00751DB9" w:rsidRDefault="00751DB9" w:rsidP="002F5AC7">
      <w:pPr>
        <w:pStyle w:val="a3"/>
        <w:ind w:right="-1"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Организатор</w:t>
      </w:r>
      <w:r w:rsidRPr="00932A15">
        <w:rPr>
          <w:rFonts w:ascii="Times New Roman" w:eastAsia="MS Mincho" w:hAnsi="Times New Roman" w:cs="Times New Roman"/>
          <w:sz w:val="28"/>
          <w:szCs w:val="28"/>
        </w:rPr>
        <w:t xml:space="preserve"> торгов </w:t>
      </w:r>
      <w:r>
        <w:rPr>
          <w:rFonts w:ascii="Times New Roman" w:eastAsia="MS Mincho" w:hAnsi="Times New Roman" w:cs="Times New Roman"/>
          <w:sz w:val="28"/>
          <w:szCs w:val="28"/>
        </w:rPr>
        <w:t xml:space="preserve">направляет </w:t>
      </w:r>
      <w:r w:rsidRPr="00932A15">
        <w:rPr>
          <w:rFonts w:ascii="Times New Roman" w:eastAsia="MS Mincho" w:hAnsi="Times New Roman" w:cs="Times New Roman"/>
          <w:sz w:val="28"/>
          <w:szCs w:val="28"/>
        </w:rPr>
        <w:t xml:space="preserve">победителю аукциона </w:t>
      </w:r>
      <w:r>
        <w:rPr>
          <w:rFonts w:ascii="Times New Roman" w:eastAsia="MS Mincho" w:hAnsi="Times New Roman" w:cs="Times New Roman"/>
          <w:sz w:val="28"/>
          <w:szCs w:val="28"/>
        </w:rPr>
        <w:t xml:space="preserve"> проект</w:t>
      </w:r>
      <w:r w:rsidRPr="00932A15">
        <w:rPr>
          <w:rFonts w:ascii="Times New Roman" w:eastAsia="MS Mincho" w:hAnsi="Times New Roman" w:cs="Times New Roman"/>
          <w:sz w:val="28"/>
          <w:szCs w:val="28"/>
        </w:rPr>
        <w:t xml:space="preserve"> договора купли-продажи земельного участка в течение 10-ти дней со дня</w:t>
      </w:r>
      <w:r>
        <w:rPr>
          <w:rFonts w:ascii="Times New Roman" w:eastAsia="MS Mincho" w:hAnsi="Times New Roman" w:cs="Times New Roman"/>
          <w:sz w:val="28"/>
          <w:szCs w:val="28"/>
        </w:rPr>
        <w:t xml:space="preserve"> составления протокола аукциона</w:t>
      </w:r>
      <w:r w:rsidRPr="00932A15">
        <w:rPr>
          <w:rFonts w:ascii="Times New Roman" w:eastAsia="MS Mincho" w:hAnsi="Times New Roman" w:cs="Times New Roman"/>
          <w:sz w:val="28"/>
          <w:szCs w:val="28"/>
        </w:rPr>
        <w:t>.</w:t>
      </w:r>
    </w:p>
    <w:p w:rsidR="00751DB9" w:rsidRDefault="006054DE" w:rsidP="006054DE">
      <w:pPr>
        <w:pStyle w:val="a3"/>
        <w:jc w:val="both"/>
        <w:rPr>
          <w:rFonts w:ascii="Times New Roman" w:eastAsia="MS Mincho" w:hAnsi="Times New Roman" w:cs="Times New Roman"/>
          <w:b/>
          <w:bCs/>
          <w:sz w:val="28"/>
          <w:szCs w:val="28"/>
          <w:u w:val="single"/>
        </w:rPr>
      </w:pPr>
      <w:r>
        <w:rPr>
          <w:rFonts w:ascii="Times New Roman" w:eastAsia="MS Mincho" w:hAnsi="Times New Roman" w:cs="Times New Roman"/>
          <w:sz w:val="28"/>
          <w:szCs w:val="28"/>
        </w:rPr>
        <w:t xml:space="preserve">        </w:t>
      </w:r>
      <w:r w:rsidR="00751DB9">
        <w:rPr>
          <w:rFonts w:ascii="Times New Roman" w:eastAsia="MS Mincho" w:hAnsi="Times New Roman" w:cs="Times New Roman"/>
          <w:b/>
          <w:bCs/>
          <w:sz w:val="28"/>
          <w:szCs w:val="28"/>
          <w:u w:val="single"/>
        </w:rPr>
        <w:t>Условия участия в аукционе:</w:t>
      </w:r>
    </w:p>
    <w:p w:rsidR="00751DB9" w:rsidRDefault="00751DB9" w:rsidP="006A6569">
      <w:pPr>
        <w:pStyle w:val="a3"/>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Для участия в аукционе заявители предоставляют в установленный в извещении о проведен</w:t>
      </w:r>
      <w:proofErr w:type="gramStart"/>
      <w:r>
        <w:rPr>
          <w:rFonts w:ascii="Times New Roman" w:eastAsia="MS Mincho" w:hAnsi="Times New Roman" w:cs="Times New Roman"/>
          <w:sz w:val="28"/>
          <w:szCs w:val="28"/>
        </w:rPr>
        <w:t>ии ау</w:t>
      </w:r>
      <w:proofErr w:type="gramEnd"/>
      <w:r>
        <w:rPr>
          <w:rFonts w:ascii="Times New Roman" w:eastAsia="MS Mincho" w:hAnsi="Times New Roman" w:cs="Times New Roman"/>
          <w:sz w:val="28"/>
          <w:szCs w:val="28"/>
        </w:rPr>
        <w:t>кциона срок следующие документы:</w:t>
      </w:r>
    </w:p>
    <w:p w:rsidR="00751DB9" w:rsidRDefault="00751DB9" w:rsidP="00C17E11">
      <w:pPr>
        <w:ind w:firstLine="540"/>
        <w:jc w:val="both"/>
        <w:rPr>
          <w:sz w:val="28"/>
          <w:szCs w:val="28"/>
          <w:lang w:eastAsia="en-US"/>
        </w:rPr>
      </w:pPr>
      <w:r>
        <w:rPr>
          <w:sz w:val="28"/>
          <w:szCs w:val="28"/>
          <w:lang w:eastAsia="en-US"/>
        </w:rPr>
        <w:t>1) заявка на участие в аукционе по установленной в извещении о проведен</w:t>
      </w:r>
      <w:proofErr w:type="gramStart"/>
      <w:r>
        <w:rPr>
          <w:sz w:val="28"/>
          <w:szCs w:val="28"/>
          <w:lang w:eastAsia="en-US"/>
        </w:rPr>
        <w:t>ии ау</w:t>
      </w:r>
      <w:proofErr w:type="gramEnd"/>
      <w:r>
        <w:rPr>
          <w:sz w:val="28"/>
          <w:szCs w:val="28"/>
          <w:lang w:eastAsia="en-US"/>
        </w:rPr>
        <w:t>кциона форме с указанием банковских реквизитов счета для возврата задатка;</w:t>
      </w:r>
    </w:p>
    <w:p w:rsidR="00751DB9" w:rsidRDefault="00751DB9" w:rsidP="00C17E11">
      <w:pPr>
        <w:ind w:firstLine="540"/>
        <w:jc w:val="both"/>
        <w:rPr>
          <w:sz w:val="28"/>
          <w:szCs w:val="28"/>
          <w:lang w:eastAsia="en-US"/>
        </w:rPr>
      </w:pPr>
      <w:r>
        <w:rPr>
          <w:sz w:val="28"/>
          <w:szCs w:val="28"/>
          <w:lang w:eastAsia="en-US"/>
        </w:rPr>
        <w:t>2) копии документов, удостоверяющих личность заявителя (для граждан);</w:t>
      </w:r>
    </w:p>
    <w:p w:rsidR="00751DB9" w:rsidRDefault="00751DB9" w:rsidP="00C17E11">
      <w:pPr>
        <w:ind w:firstLine="540"/>
        <w:jc w:val="both"/>
        <w:rPr>
          <w:sz w:val="28"/>
          <w:szCs w:val="28"/>
          <w:lang w:eastAsia="en-US"/>
        </w:rPr>
      </w:pPr>
      <w:r>
        <w:rPr>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1DB9" w:rsidRPr="00932A15" w:rsidRDefault="00751DB9" w:rsidP="00434F06">
      <w:pPr>
        <w:autoSpaceDE w:val="0"/>
        <w:autoSpaceDN w:val="0"/>
        <w:adjustRightInd w:val="0"/>
        <w:ind w:firstLine="540"/>
        <w:jc w:val="both"/>
        <w:rPr>
          <w:sz w:val="28"/>
          <w:szCs w:val="28"/>
          <w:lang w:eastAsia="en-US"/>
        </w:rPr>
      </w:pPr>
      <w:r w:rsidRPr="00932A15">
        <w:rPr>
          <w:sz w:val="28"/>
          <w:szCs w:val="28"/>
          <w:lang w:eastAsia="en-US"/>
        </w:rPr>
        <w:t>4) документы, подтверждающие внесение задатка.</w:t>
      </w:r>
    </w:p>
    <w:p w:rsidR="00751DB9" w:rsidRPr="00932A15" w:rsidRDefault="00751DB9" w:rsidP="00434F06">
      <w:pPr>
        <w:pStyle w:val="a3"/>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751DB9" w:rsidRDefault="00751DB9" w:rsidP="00E50C70">
      <w:pPr>
        <w:rPr>
          <w:rFonts w:eastAsia="MS Mincho"/>
          <w:sz w:val="28"/>
          <w:szCs w:val="28"/>
        </w:rPr>
      </w:pPr>
      <w:r w:rsidRPr="00932A15">
        <w:rPr>
          <w:rFonts w:eastAsia="MS Mincho"/>
          <w:sz w:val="28"/>
          <w:szCs w:val="28"/>
        </w:rPr>
        <w:tab/>
        <w:t xml:space="preserve">Реквизиты для перечисления задатка: </w:t>
      </w:r>
    </w:p>
    <w:p w:rsidR="006054DE" w:rsidRPr="00352E32" w:rsidRDefault="00751DB9" w:rsidP="006054DE">
      <w:pPr>
        <w:jc w:val="both"/>
        <w:rPr>
          <w:color w:val="FF0000"/>
          <w:sz w:val="28"/>
          <w:szCs w:val="28"/>
        </w:rPr>
      </w:pPr>
      <w:r w:rsidRPr="00912083">
        <w:rPr>
          <w:sz w:val="28"/>
          <w:szCs w:val="28"/>
        </w:rPr>
        <w:t>Получатель</w:t>
      </w:r>
      <w:r>
        <w:rPr>
          <w:sz w:val="28"/>
          <w:szCs w:val="28"/>
        </w:rPr>
        <w:t xml:space="preserve">: </w:t>
      </w:r>
      <w:r w:rsidR="006054DE" w:rsidRPr="009E45B8">
        <w:rPr>
          <w:sz w:val="28"/>
          <w:szCs w:val="28"/>
        </w:rPr>
        <w:t>УФК по Кемеровской области (Комитет по управлению муниципальным имуществом администрации Промышленновского района) л/</w:t>
      </w:r>
      <w:proofErr w:type="spellStart"/>
      <w:r w:rsidR="006054DE" w:rsidRPr="009E45B8">
        <w:rPr>
          <w:sz w:val="28"/>
          <w:szCs w:val="28"/>
        </w:rPr>
        <w:t>сч</w:t>
      </w:r>
      <w:proofErr w:type="spellEnd"/>
      <w:r w:rsidR="006054DE" w:rsidRPr="009E45B8">
        <w:rPr>
          <w:sz w:val="28"/>
          <w:szCs w:val="28"/>
        </w:rPr>
        <w:t xml:space="preserve"> 05393025490, ИНН 4240005497 КПП 424001001,  </w:t>
      </w:r>
      <w:proofErr w:type="spellStart"/>
      <w:proofErr w:type="gramStart"/>
      <w:r w:rsidR="006054DE" w:rsidRPr="009E45B8">
        <w:rPr>
          <w:sz w:val="28"/>
          <w:szCs w:val="28"/>
        </w:rPr>
        <w:t>р</w:t>
      </w:r>
      <w:proofErr w:type="spellEnd"/>
      <w:proofErr w:type="gramEnd"/>
      <w:r w:rsidR="006054DE" w:rsidRPr="009E45B8">
        <w:rPr>
          <w:sz w:val="28"/>
          <w:szCs w:val="28"/>
        </w:rPr>
        <w:t>/</w:t>
      </w:r>
      <w:proofErr w:type="spellStart"/>
      <w:r w:rsidR="006054DE" w:rsidRPr="009E45B8">
        <w:rPr>
          <w:sz w:val="28"/>
          <w:szCs w:val="28"/>
        </w:rPr>
        <w:t>сч</w:t>
      </w:r>
      <w:proofErr w:type="spellEnd"/>
      <w:r w:rsidR="006054DE" w:rsidRPr="009E45B8">
        <w:rPr>
          <w:sz w:val="28"/>
          <w:szCs w:val="28"/>
        </w:rPr>
        <w:t xml:space="preserve">  40302810300003000117,  Отделение  Кемерово  г. Кемерово, БИК 043207001.</w:t>
      </w:r>
    </w:p>
    <w:p w:rsidR="00751DB9" w:rsidRPr="00932A15" w:rsidRDefault="00751DB9" w:rsidP="006054DE">
      <w:pPr>
        <w:ind w:firstLine="708"/>
        <w:jc w:val="both"/>
        <w:rPr>
          <w:rFonts w:eastAsia="MS Mincho"/>
          <w:sz w:val="28"/>
          <w:szCs w:val="28"/>
        </w:rPr>
      </w:pPr>
      <w:r w:rsidRPr="00932A15">
        <w:rPr>
          <w:rFonts w:eastAsia="MS Mincho"/>
          <w:sz w:val="28"/>
          <w:szCs w:val="28"/>
        </w:rPr>
        <w:t>Задаток должен поступить на указанный счет не позднее даты и времени рассмотрения заявок на участие в аукционе.</w:t>
      </w:r>
    </w:p>
    <w:p w:rsidR="00751DB9" w:rsidRPr="00932A15" w:rsidRDefault="00751DB9" w:rsidP="00E45E0E">
      <w:pPr>
        <w:pStyle w:val="a3"/>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ab/>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рассмотрения заявок на участие в аукционе.</w:t>
      </w:r>
    </w:p>
    <w:p w:rsidR="00751DB9" w:rsidRPr="00932A15" w:rsidRDefault="00751DB9" w:rsidP="00E45E0E">
      <w:pPr>
        <w:pStyle w:val="a3"/>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ab/>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751DB9" w:rsidRPr="00932A15" w:rsidRDefault="00751DB9" w:rsidP="00E45E0E">
      <w:pPr>
        <w:pStyle w:val="a3"/>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ab/>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как с единственным участником аукциона, засчитывается в оплату приобретенного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указанного договора, не возвращаются.  </w:t>
      </w:r>
    </w:p>
    <w:p w:rsidR="00751DB9" w:rsidRPr="00932A15" w:rsidRDefault="00751DB9" w:rsidP="00E45E0E">
      <w:pPr>
        <w:pStyle w:val="a3"/>
        <w:jc w:val="both"/>
        <w:rPr>
          <w:rFonts w:ascii="Times New Roman" w:eastAsia="MS Mincho" w:hAnsi="Times New Roman" w:cs="Times New Roman"/>
          <w:b/>
          <w:bCs/>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bCs/>
          <w:sz w:val="28"/>
          <w:szCs w:val="28"/>
          <w:u w:val="single"/>
        </w:rPr>
        <w:t>Заявитель не допускается к участию в аукционе в следующих случаях:</w:t>
      </w:r>
    </w:p>
    <w:p w:rsidR="00751DB9" w:rsidRPr="00932A15" w:rsidRDefault="00751DB9" w:rsidP="00E45E0E">
      <w:pPr>
        <w:pStyle w:val="a3"/>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ab/>
        <w:t>1) непредставление необходимых для участия в аукционе документов или представление недостоверных сведений;</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2) не</w:t>
      </w: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поступление задатка на дату рассмотрения заявок на участие в аукционе;</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lastRenderedPageBreak/>
        <w:t>3) подача заявки на участие в аукционе лицом, которое не имеет право быть участником конкретного аукциона, покупателем земельного участка;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4) наличие сведений о заявителе в реестре недобросовестных участников аукциона.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932A15">
        <w:rPr>
          <w:rFonts w:ascii="Times New Roman" w:eastAsia="MS Mincho" w:hAnsi="Times New Roman" w:cs="Times New Roman"/>
          <w:sz w:val="28"/>
          <w:szCs w:val="28"/>
        </w:rPr>
        <w:t xml:space="preserve">с </w:t>
      </w:r>
      <w:r w:rsidR="006054DE">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даты подписания</w:t>
      </w:r>
      <w:proofErr w:type="gramEnd"/>
      <w:r w:rsidRPr="00932A15">
        <w:rPr>
          <w:rFonts w:ascii="Times New Roman" w:eastAsia="MS Mincho" w:hAnsi="Times New Roman" w:cs="Times New Roman"/>
          <w:sz w:val="28"/>
          <w:szCs w:val="28"/>
        </w:rPr>
        <w:t xml:space="preserve"> организатором аукциона протокола рассмотрения заявок.</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В случае</w:t>
      </w:r>
      <w:proofErr w:type="gramStart"/>
      <w:r w:rsidRPr="00932A15">
        <w:rPr>
          <w:rFonts w:ascii="Times New Roman" w:eastAsia="MS Mincho" w:hAnsi="Times New Roman" w:cs="Times New Roman"/>
          <w:sz w:val="28"/>
          <w:szCs w:val="28"/>
        </w:rPr>
        <w:t>,</w:t>
      </w:r>
      <w:proofErr w:type="gramEnd"/>
      <w:r w:rsidRPr="00932A15">
        <w:rPr>
          <w:rFonts w:ascii="Times New Roman" w:eastAsia="MS Mincho"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w:t>
      </w:r>
    </w:p>
    <w:p w:rsidR="00751DB9" w:rsidRPr="00932A15" w:rsidRDefault="00751DB9" w:rsidP="007169AC">
      <w:pPr>
        <w:pStyle w:val="a3"/>
        <w:ind w:firstLine="708"/>
        <w:jc w:val="both"/>
        <w:rPr>
          <w:rFonts w:ascii="Times New Roman" w:eastAsia="MS Mincho" w:hAnsi="Times New Roman" w:cs="Times New Roman"/>
          <w:b/>
          <w:bCs/>
          <w:sz w:val="28"/>
          <w:szCs w:val="28"/>
          <w:u w:val="single"/>
        </w:rPr>
      </w:pPr>
      <w:r w:rsidRPr="00932A15">
        <w:rPr>
          <w:rFonts w:ascii="Times New Roman" w:eastAsia="MS Mincho" w:hAnsi="Times New Roman" w:cs="Times New Roman"/>
          <w:b/>
          <w:bCs/>
          <w:sz w:val="28"/>
          <w:szCs w:val="28"/>
          <w:u w:val="single"/>
        </w:rPr>
        <w:t>Аукцион признается несостоявшимся:</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 в случае</w:t>
      </w:r>
      <w:proofErr w:type="gramStart"/>
      <w:r w:rsidRPr="00932A15">
        <w:rPr>
          <w:rFonts w:ascii="Times New Roman" w:eastAsia="MS Mincho" w:hAnsi="Times New Roman" w:cs="Times New Roman"/>
          <w:sz w:val="28"/>
          <w:szCs w:val="28"/>
        </w:rPr>
        <w:t>,</w:t>
      </w:r>
      <w:proofErr w:type="gramEnd"/>
      <w:r w:rsidRPr="00932A15">
        <w:rPr>
          <w:rFonts w:ascii="Times New Roman" w:eastAsia="MS Mincho" w:hAnsi="Times New Roman" w:cs="Times New Roman"/>
          <w:sz w:val="28"/>
          <w:szCs w:val="28"/>
        </w:rPr>
        <w:t xml:space="preserve"> если только один заявитель признан участникам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 в случае</w:t>
      </w:r>
      <w:proofErr w:type="gramStart"/>
      <w:r w:rsidRPr="00932A15">
        <w:rPr>
          <w:rFonts w:ascii="Times New Roman" w:eastAsia="MS Mincho" w:hAnsi="Times New Roman" w:cs="Times New Roman"/>
          <w:sz w:val="28"/>
          <w:szCs w:val="28"/>
        </w:rPr>
        <w:t>,</w:t>
      </w:r>
      <w:proofErr w:type="gramEnd"/>
      <w:r w:rsidRPr="00932A15">
        <w:rPr>
          <w:rFonts w:ascii="Times New Roman" w:eastAsia="MS Mincho" w:hAnsi="Times New Roman" w:cs="Times New Roman"/>
          <w:sz w:val="28"/>
          <w:szCs w:val="28"/>
        </w:rPr>
        <w:t xml:space="preserve">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соответствует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 xml:space="preserve">Если договор купли-продажи земельного участка в течении 30 (тридцати) дней со дня направления победителю аукциона проекта указанного договора не </w:t>
      </w:r>
      <w:r w:rsidRPr="00932A15">
        <w:rPr>
          <w:rFonts w:ascii="Times New Roman" w:eastAsia="MS Mincho" w:hAnsi="Times New Roman" w:cs="Times New Roman"/>
          <w:sz w:val="28"/>
          <w:szCs w:val="28"/>
        </w:rPr>
        <w:lastRenderedPageBreak/>
        <w:t>был им подписан и представлен, организатор аукциона предлагает заключить указанный договор иному участнику аукциону, который сделал предпоследнее предложение о цене предмета аукциона, по цене, предложенной победителем аукциона.</w:t>
      </w:r>
    </w:p>
    <w:p w:rsidR="00751DB9" w:rsidRPr="00932A15" w:rsidRDefault="00751DB9" w:rsidP="007169AC">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751DB9" w:rsidRPr="00932A15" w:rsidRDefault="00751DB9" w:rsidP="00E14D9F">
      <w:pPr>
        <w:pStyle w:val="a3"/>
        <w:ind w:firstLine="708"/>
        <w:jc w:val="both"/>
        <w:rPr>
          <w:rFonts w:ascii="Times New Roman" w:eastAsia="MS Mincho" w:hAnsi="Times New Roman" w:cs="Times New Roman"/>
          <w:sz w:val="28"/>
          <w:szCs w:val="28"/>
        </w:rPr>
      </w:pPr>
      <w:r w:rsidRPr="00932A15">
        <w:rPr>
          <w:rFonts w:ascii="Times New Roman" w:eastAsia="MS Mincho"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51DB9" w:rsidRPr="00932A15" w:rsidRDefault="00751DB9" w:rsidP="006A6569">
      <w:pPr>
        <w:jc w:val="both"/>
        <w:rPr>
          <w:sz w:val="28"/>
          <w:szCs w:val="28"/>
        </w:rPr>
      </w:pPr>
      <w:r>
        <w:rPr>
          <w:sz w:val="28"/>
          <w:szCs w:val="28"/>
        </w:rPr>
        <w:t xml:space="preserve">       </w:t>
      </w:r>
      <w:r w:rsidRPr="000B624A">
        <w:rPr>
          <w:sz w:val="28"/>
          <w:szCs w:val="28"/>
        </w:rPr>
        <w:t>Организатор</w:t>
      </w:r>
      <w:r w:rsidRPr="00932A15">
        <w:rPr>
          <w:sz w:val="28"/>
          <w:szCs w:val="28"/>
        </w:rPr>
        <w:t xml:space="preserve">  аукциона вправе отказаться от его проведения не позднее, чем за 5 дней до даты его проведения.</w:t>
      </w:r>
    </w:p>
    <w:p w:rsidR="00751DB9" w:rsidRPr="00932A15" w:rsidRDefault="00751DB9" w:rsidP="000B624A">
      <w:pPr>
        <w:jc w:val="both"/>
        <w:rPr>
          <w:rFonts w:eastAsia="MS Mincho"/>
          <w:sz w:val="28"/>
          <w:szCs w:val="28"/>
        </w:rPr>
      </w:pPr>
      <w:r>
        <w:rPr>
          <w:rFonts w:eastAsia="MS Mincho"/>
          <w:sz w:val="28"/>
          <w:szCs w:val="28"/>
        </w:rPr>
        <w:t xml:space="preserve">        </w:t>
      </w:r>
      <w:r w:rsidRPr="00932A15">
        <w:rPr>
          <w:rFonts w:eastAsia="MS Mincho"/>
          <w:sz w:val="28"/>
          <w:szCs w:val="28"/>
        </w:rPr>
        <w:t>Участник аукциона несет все расходы, связанные с подготовкой своей заявки на участие в аукционе и участием в аукционе, а Организатор аукциона не имеет обязательств в связи с такими расходами, за исключением случаев, прямо предусмотренных законодательством Российской Федерации.</w:t>
      </w:r>
    </w:p>
    <w:p w:rsidR="0085501F" w:rsidRDefault="00751DB9" w:rsidP="0085501F">
      <w:pPr>
        <w:pStyle w:val="a3"/>
        <w:ind w:right="-1"/>
        <w:jc w:val="center"/>
        <w:rPr>
          <w:rFonts w:ascii="Arial" w:hAnsi="Arial" w:cs="Arial"/>
          <w:sz w:val="22"/>
          <w:szCs w:val="22"/>
        </w:rPr>
      </w:pPr>
      <w:r w:rsidRPr="00952E78">
        <w:rPr>
          <w:rFonts w:ascii="Arial" w:hAnsi="Arial" w:cs="Arial"/>
          <w:sz w:val="22"/>
          <w:szCs w:val="22"/>
        </w:rPr>
        <w:t xml:space="preserve">            </w:t>
      </w:r>
      <w:r>
        <w:rPr>
          <w:rFonts w:ascii="Arial" w:hAnsi="Arial" w:cs="Arial"/>
          <w:sz w:val="22"/>
          <w:szCs w:val="22"/>
        </w:rPr>
        <w:t xml:space="preserve">                 </w:t>
      </w: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Default="0085501F" w:rsidP="0085501F">
      <w:pPr>
        <w:pStyle w:val="a3"/>
        <w:ind w:right="-1"/>
        <w:jc w:val="center"/>
        <w:rPr>
          <w:rFonts w:ascii="Arial" w:hAnsi="Arial" w:cs="Arial"/>
          <w:sz w:val="22"/>
          <w:szCs w:val="22"/>
        </w:rPr>
      </w:pPr>
    </w:p>
    <w:p w:rsidR="0085501F" w:rsidRPr="00CF2B1D" w:rsidRDefault="00751DB9" w:rsidP="0085501F">
      <w:pPr>
        <w:pStyle w:val="a3"/>
        <w:ind w:right="-1"/>
        <w:jc w:val="center"/>
        <w:rPr>
          <w:rFonts w:ascii="Times New Roman" w:hAnsi="Times New Roman" w:cs="Times New Roman"/>
          <w:b/>
          <w:u w:val="single"/>
        </w:rPr>
      </w:pPr>
      <w:r>
        <w:rPr>
          <w:rFonts w:ascii="Arial" w:hAnsi="Arial" w:cs="Arial"/>
          <w:sz w:val="22"/>
          <w:szCs w:val="22"/>
        </w:rPr>
        <w:t xml:space="preserve">    </w:t>
      </w:r>
    </w:p>
    <w:p w:rsidR="00E96364" w:rsidRDefault="00E96364" w:rsidP="0085501F">
      <w:pPr>
        <w:pStyle w:val="a3"/>
        <w:ind w:right="-1"/>
        <w:jc w:val="right"/>
        <w:rPr>
          <w:rFonts w:ascii="Times New Roman" w:hAnsi="Times New Roman" w:cs="Times New Roman"/>
        </w:rPr>
      </w:pPr>
    </w:p>
    <w:p w:rsidR="00E96364" w:rsidRDefault="00E96364" w:rsidP="0085501F">
      <w:pPr>
        <w:pStyle w:val="a3"/>
        <w:ind w:right="-1"/>
        <w:jc w:val="right"/>
        <w:rPr>
          <w:rFonts w:ascii="Times New Roman" w:hAnsi="Times New Roman" w:cs="Times New Roman"/>
        </w:rPr>
      </w:pPr>
    </w:p>
    <w:p w:rsidR="00CF3DF0" w:rsidRDefault="00CF3DF0" w:rsidP="0085501F">
      <w:pPr>
        <w:pStyle w:val="a3"/>
        <w:ind w:right="-1"/>
        <w:jc w:val="right"/>
        <w:rPr>
          <w:rFonts w:ascii="Times New Roman" w:hAnsi="Times New Roman" w:cs="Times New Roman"/>
        </w:rPr>
      </w:pPr>
    </w:p>
    <w:p w:rsidR="00CF3DF0" w:rsidRDefault="00CF3DF0" w:rsidP="0085501F">
      <w:pPr>
        <w:pStyle w:val="a3"/>
        <w:ind w:right="-1"/>
        <w:jc w:val="right"/>
        <w:rPr>
          <w:rFonts w:ascii="Times New Roman" w:hAnsi="Times New Roman" w:cs="Times New Roman"/>
        </w:rPr>
      </w:pPr>
    </w:p>
    <w:p w:rsidR="00CF3DF0" w:rsidRDefault="00CF3DF0" w:rsidP="0085501F">
      <w:pPr>
        <w:pStyle w:val="a3"/>
        <w:ind w:right="-1"/>
        <w:jc w:val="right"/>
        <w:rPr>
          <w:rFonts w:ascii="Times New Roman" w:hAnsi="Times New Roman" w:cs="Times New Roman"/>
        </w:rPr>
      </w:pPr>
    </w:p>
    <w:p w:rsidR="00D34F0D" w:rsidRDefault="00D34F0D" w:rsidP="00D34F0D">
      <w:pPr>
        <w:pStyle w:val="a3"/>
        <w:ind w:right="-1"/>
        <w:rPr>
          <w:rFonts w:ascii="Times New Roman" w:hAnsi="Times New Roman" w:cs="Times New Roman"/>
        </w:rPr>
      </w:pPr>
    </w:p>
    <w:p w:rsidR="00D34F0D" w:rsidRDefault="00D34F0D" w:rsidP="00D34F0D">
      <w:pPr>
        <w:pStyle w:val="a3"/>
        <w:ind w:right="-1"/>
        <w:jc w:val="right"/>
        <w:rPr>
          <w:rFonts w:ascii="Times New Roman" w:hAnsi="Times New Roman" w:cs="Times New Roman"/>
        </w:rPr>
      </w:pPr>
    </w:p>
    <w:p w:rsidR="00D34F0D" w:rsidRDefault="00D34F0D" w:rsidP="00D34F0D">
      <w:pPr>
        <w:pStyle w:val="a3"/>
        <w:ind w:right="-1"/>
        <w:jc w:val="right"/>
        <w:rPr>
          <w:rFonts w:ascii="Times New Roman" w:hAnsi="Times New Roman" w:cs="Times New Roman"/>
        </w:rPr>
      </w:pPr>
    </w:p>
    <w:p w:rsidR="00D34F0D" w:rsidRDefault="00D34F0D" w:rsidP="00D34F0D">
      <w:pPr>
        <w:pStyle w:val="a3"/>
        <w:ind w:right="-1"/>
        <w:jc w:val="right"/>
        <w:rPr>
          <w:rFonts w:ascii="Times New Roman" w:hAnsi="Times New Roman" w:cs="Times New Roman"/>
        </w:rPr>
      </w:pPr>
    </w:p>
    <w:p w:rsidR="00D34F0D" w:rsidRDefault="00D34F0D" w:rsidP="00D34F0D">
      <w:pPr>
        <w:pStyle w:val="a3"/>
        <w:ind w:right="-1"/>
        <w:jc w:val="right"/>
        <w:rPr>
          <w:rFonts w:ascii="Times New Roman" w:hAnsi="Times New Roman" w:cs="Times New Roman"/>
        </w:rPr>
      </w:pPr>
      <w:r>
        <w:rPr>
          <w:rFonts w:ascii="Times New Roman" w:hAnsi="Times New Roman" w:cs="Times New Roman"/>
        </w:rPr>
        <w:t>В  Комитет по управлению</w:t>
      </w:r>
    </w:p>
    <w:p w:rsidR="00D34F0D" w:rsidRDefault="00D34F0D" w:rsidP="00D34F0D">
      <w:pPr>
        <w:pStyle w:val="a3"/>
        <w:ind w:right="-1"/>
        <w:jc w:val="right"/>
        <w:rPr>
          <w:rFonts w:ascii="Times New Roman" w:hAnsi="Times New Roman" w:cs="Times New Roman"/>
        </w:rPr>
      </w:pPr>
      <w:r>
        <w:rPr>
          <w:rFonts w:ascii="Times New Roman" w:hAnsi="Times New Roman" w:cs="Times New Roman"/>
        </w:rPr>
        <w:t xml:space="preserve"> муниципальным имуществом</w:t>
      </w:r>
    </w:p>
    <w:p w:rsidR="00D34F0D" w:rsidRDefault="00D34F0D" w:rsidP="00D34F0D">
      <w:pPr>
        <w:pStyle w:val="a3"/>
        <w:ind w:right="-1"/>
        <w:jc w:val="right"/>
        <w:rPr>
          <w:rFonts w:ascii="Times New Roman" w:hAnsi="Times New Roman" w:cs="Times New Roman"/>
        </w:rPr>
      </w:pPr>
      <w:r>
        <w:rPr>
          <w:rFonts w:ascii="Times New Roman" w:hAnsi="Times New Roman" w:cs="Times New Roman"/>
        </w:rPr>
        <w:t>администрации Промышленновского</w:t>
      </w:r>
    </w:p>
    <w:p w:rsidR="00D34F0D" w:rsidRDefault="00D34F0D" w:rsidP="00D34F0D">
      <w:pPr>
        <w:pStyle w:val="a3"/>
        <w:ind w:right="-1"/>
        <w:jc w:val="right"/>
        <w:rPr>
          <w:rFonts w:ascii="Times New Roman" w:hAnsi="Times New Roman" w:cs="Times New Roman"/>
        </w:rPr>
      </w:pPr>
      <w:r>
        <w:rPr>
          <w:rFonts w:ascii="Times New Roman" w:hAnsi="Times New Roman" w:cs="Times New Roman"/>
        </w:rPr>
        <w:t xml:space="preserve"> муниципального района</w:t>
      </w:r>
    </w:p>
    <w:p w:rsidR="00D34F0D" w:rsidRDefault="00D34F0D" w:rsidP="00D34F0D">
      <w:pPr>
        <w:pStyle w:val="a3"/>
        <w:ind w:right="-1"/>
        <w:jc w:val="right"/>
        <w:rPr>
          <w:rFonts w:ascii="Times New Roman" w:hAnsi="Times New Roman" w:cs="Times New Roman"/>
        </w:rPr>
      </w:pPr>
      <w:r>
        <w:rPr>
          <w:rFonts w:ascii="Times New Roman" w:hAnsi="Times New Roman" w:cs="Times New Roman"/>
        </w:rPr>
        <w:t>Кемеровской области</w:t>
      </w:r>
    </w:p>
    <w:p w:rsidR="00D34F0D" w:rsidRDefault="00D34F0D" w:rsidP="00D34F0D">
      <w:pPr>
        <w:pStyle w:val="a3"/>
        <w:ind w:right="-1"/>
        <w:jc w:val="center"/>
        <w:rPr>
          <w:rFonts w:ascii="Times New Roman" w:hAnsi="Times New Roman" w:cs="Times New Roman"/>
        </w:rPr>
      </w:pPr>
    </w:p>
    <w:p w:rsidR="00D34F0D" w:rsidRDefault="00D34F0D" w:rsidP="00D34F0D">
      <w:pPr>
        <w:pStyle w:val="a3"/>
        <w:ind w:right="-1"/>
        <w:jc w:val="center"/>
        <w:rPr>
          <w:rFonts w:ascii="Times New Roman" w:hAnsi="Times New Roman" w:cs="Times New Roman"/>
          <w:b/>
        </w:rPr>
      </w:pPr>
      <w:r>
        <w:rPr>
          <w:rFonts w:ascii="Times New Roman" w:hAnsi="Times New Roman" w:cs="Times New Roman"/>
          <w:b/>
        </w:rPr>
        <w:t xml:space="preserve">ЗАЯВКА </w:t>
      </w:r>
    </w:p>
    <w:p w:rsidR="00D34F0D" w:rsidRDefault="00D34F0D" w:rsidP="00D34F0D">
      <w:pPr>
        <w:pStyle w:val="a3"/>
        <w:ind w:right="-1"/>
        <w:jc w:val="center"/>
        <w:rPr>
          <w:rFonts w:ascii="Times New Roman" w:hAnsi="Times New Roman" w:cs="Times New Roman"/>
          <w:b/>
        </w:rPr>
      </w:pPr>
      <w:r>
        <w:rPr>
          <w:rFonts w:ascii="Times New Roman" w:hAnsi="Times New Roman" w:cs="Times New Roman"/>
          <w:b/>
        </w:rPr>
        <w:t>на участие в аукционе по продаже</w:t>
      </w:r>
    </w:p>
    <w:p w:rsidR="00D34F0D" w:rsidRDefault="00D34F0D" w:rsidP="00D34F0D">
      <w:pPr>
        <w:pStyle w:val="a3"/>
        <w:ind w:right="-1"/>
        <w:jc w:val="center"/>
        <w:rPr>
          <w:rFonts w:ascii="Times New Roman" w:hAnsi="Times New Roman" w:cs="Times New Roman"/>
          <w:b/>
        </w:rPr>
      </w:pPr>
    </w:p>
    <w:p w:rsidR="00D34F0D" w:rsidRDefault="00D34F0D" w:rsidP="00D34F0D">
      <w:pPr>
        <w:adjustRightInd w:val="0"/>
        <w:ind w:right="-1"/>
        <w:jc w:val="both"/>
        <w:outlineLvl w:val="0"/>
        <w:rPr>
          <w:b/>
        </w:rPr>
      </w:pPr>
      <w:r>
        <w:rPr>
          <w:rFonts w:eastAsia="MS Mincho"/>
        </w:rPr>
        <w:t>Земельный участок</w:t>
      </w:r>
      <w:r>
        <w:t xml:space="preserve"> с кадастровым номером и площадью (кв.м.)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расположенный по адресу: </w:t>
      </w:r>
      <w:r>
        <w:rPr>
          <w:b/>
        </w:rPr>
        <w:t>Кемеровская область, Промышленновский район, _____________________________________________________________________________</w:t>
      </w:r>
    </w:p>
    <w:p w:rsidR="00D34F0D" w:rsidRDefault="00D34F0D" w:rsidP="00D34F0D">
      <w:pPr>
        <w:ind w:right="-1"/>
        <w:jc w:val="both"/>
      </w:pPr>
      <w:r>
        <w:t>Категория земель: ______________________________________________________________</w:t>
      </w:r>
    </w:p>
    <w:p w:rsidR="00D34F0D" w:rsidRDefault="00D34F0D" w:rsidP="00D34F0D">
      <w:pPr>
        <w:ind w:right="-1"/>
        <w:jc w:val="both"/>
        <w:rPr>
          <w:rFonts w:eastAsia="MS Mincho"/>
        </w:rPr>
      </w:pPr>
      <w:r>
        <w:rPr>
          <w:rFonts w:eastAsia="MS Mincho"/>
        </w:rPr>
        <w:t>Разрешенное использование земельного участка: _____________________________________</w:t>
      </w:r>
    </w:p>
    <w:p w:rsidR="00D34F0D" w:rsidRDefault="00D34F0D" w:rsidP="00D34F0D">
      <w:pPr>
        <w:pStyle w:val="a3"/>
        <w:ind w:right="-1"/>
        <w:rPr>
          <w:rFonts w:ascii="Times New Roman" w:hAnsi="Times New Roman" w:cs="Times New Roman"/>
        </w:rPr>
      </w:pPr>
      <w:r>
        <w:rPr>
          <w:rFonts w:ascii="Times New Roman" w:hAnsi="Times New Roman" w:cs="Times New Roman"/>
          <w:b/>
        </w:rPr>
        <w:t xml:space="preserve">     Заявитель</w:t>
      </w:r>
      <w:r>
        <w:rPr>
          <w:rFonts w:ascii="Times New Roman" w:hAnsi="Times New Roman" w:cs="Times New Roman"/>
        </w:rPr>
        <w:t xml:space="preserve"> - физическое лицо </w:t>
      </w:r>
      <w:r>
        <w:rPr>
          <w:rFonts w:ascii="Times New Roman" w:hAnsi="Times New Roman" w:cs="Times New Roman"/>
        </w:rPr>
        <w:sym w:font="Symbol" w:char="007F"/>
      </w:r>
      <w:r>
        <w:rPr>
          <w:rFonts w:ascii="Times New Roman" w:hAnsi="Times New Roman" w:cs="Times New Roman"/>
        </w:rPr>
        <w:t xml:space="preserve">  юридическое лицо </w:t>
      </w:r>
      <w:r>
        <w:rPr>
          <w:rFonts w:ascii="Times New Roman" w:hAnsi="Times New Roman" w:cs="Times New Roman"/>
        </w:rPr>
        <w:sym w:font="Symbol" w:char="007F"/>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ФИО / Наименование заявителя</w:t>
      </w:r>
      <w:proofErr w:type="gramStart"/>
      <w:r>
        <w:rPr>
          <w:rFonts w:ascii="Times New Roman" w:hAnsi="Times New Roman" w:cs="Times New Roman"/>
          <w:b/>
        </w:rPr>
        <w:t xml:space="preserve"> </w:t>
      </w:r>
      <w:r>
        <w:rPr>
          <w:rFonts w:ascii="Times New Roman" w:hAnsi="Times New Roman" w:cs="Times New Roman"/>
        </w:rPr>
        <w:t>......................……………………………………………………………………………….…………........</w:t>
      </w:r>
      <w:proofErr w:type="gramEnd"/>
    </w:p>
    <w:p w:rsidR="00D34F0D" w:rsidRDefault="00D34F0D" w:rsidP="00D34F0D">
      <w:pPr>
        <w:pStyle w:val="a3"/>
        <w:ind w:right="-1"/>
        <w:rPr>
          <w:rFonts w:ascii="Times New Roman" w:hAnsi="Times New Roman" w:cs="Times New Roman"/>
        </w:rPr>
      </w:pPr>
      <w:r>
        <w:rPr>
          <w:rFonts w:ascii="Times New Roman" w:hAnsi="Times New Roman" w:cs="Times New Roman"/>
        </w:rPr>
        <w:t>Документ, удостоверяющий личность</w:t>
      </w:r>
      <w:proofErr w:type="gramStart"/>
      <w:r>
        <w:rPr>
          <w:rFonts w:ascii="Times New Roman" w:hAnsi="Times New Roman" w:cs="Times New Roman"/>
        </w:rPr>
        <w:t>: ............…………………………………...........………........</w:t>
      </w:r>
      <w:proofErr w:type="gramEnd"/>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серия ..………….... N……………........., </w:t>
      </w:r>
      <w:proofErr w:type="gramStart"/>
      <w:r>
        <w:rPr>
          <w:rFonts w:ascii="Times New Roman" w:hAnsi="Times New Roman" w:cs="Times New Roman"/>
        </w:rPr>
        <w:t>выдан</w:t>
      </w:r>
      <w:proofErr w:type="gramEnd"/>
      <w:r>
        <w:rPr>
          <w:rFonts w:ascii="Times New Roman" w:hAnsi="Times New Roman" w:cs="Times New Roman"/>
        </w:rPr>
        <w:t xml:space="preserve"> "…...." ….........     ……..... г.</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 (кем </w:t>
      </w:r>
      <w:proofErr w:type="gramStart"/>
      <w:r>
        <w:rPr>
          <w:rFonts w:ascii="Times New Roman" w:hAnsi="Times New Roman" w:cs="Times New Roman"/>
        </w:rPr>
        <w:t>выдан</w:t>
      </w:r>
      <w:proofErr w:type="gramEnd"/>
      <w:r>
        <w:rPr>
          <w:rFonts w:ascii="Times New Roman" w:hAnsi="Times New Roman" w:cs="Times New Roman"/>
        </w:rPr>
        <w:t>)</w:t>
      </w:r>
    </w:p>
    <w:p w:rsidR="00D34F0D" w:rsidRDefault="00D34F0D" w:rsidP="00D34F0D">
      <w:pPr>
        <w:pStyle w:val="a3"/>
        <w:ind w:right="-1"/>
        <w:rPr>
          <w:rFonts w:ascii="Times New Roman" w:hAnsi="Times New Roman" w:cs="Times New Roman"/>
          <w:b/>
          <w:i/>
        </w:rPr>
      </w:pPr>
      <w:r>
        <w:rPr>
          <w:rFonts w:ascii="Times New Roman" w:hAnsi="Times New Roman" w:cs="Times New Roman"/>
          <w:b/>
          <w:i/>
        </w:rPr>
        <w:t xml:space="preserve">      (для юридических лиц)</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      Документ о государственной  регистрации  в  качестве  юридического  лица: </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серия ..……………….…….…..... N ……………..….……......., </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дата регистрации "….…." …..……..…........   ….…..... </w:t>
      </w:r>
      <w:proofErr w:type="gramStart"/>
      <w:r>
        <w:rPr>
          <w:rFonts w:ascii="Times New Roman" w:hAnsi="Times New Roman" w:cs="Times New Roman"/>
        </w:rPr>
        <w:t>г</w:t>
      </w:r>
      <w:proofErr w:type="gramEnd"/>
      <w:r>
        <w:rPr>
          <w:rFonts w:ascii="Times New Roman" w:hAnsi="Times New Roman" w:cs="Times New Roman"/>
        </w:rPr>
        <w:t>.</w:t>
      </w:r>
    </w:p>
    <w:p w:rsidR="00D34F0D" w:rsidRDefault="00D34F0D" w:rsidP="00D34F0D">
      <w:pPr>
        <w:pStyle w:val="a3"/>
        <w:ind w:right="-1"/>
        <w:rPr>
          <w:rFonts w:ascii="Times New Roman" w:hAnsi="Times New Roman" w:cs="Times New Roman"/>
        </w:rPr>
      </w:pPr>
      <w:r>
        <w:rPr>
          <w:rFonts w:ascii="Times New Roman" w:hAnsi="Times New Roman" w:cs="Times New Roman"/>
        </w:rPr>
        <w:t>ИНН..........................……………………………………</w:t>
      </w:r>
    </w:p>
    <w:p w:rsidR="00D34F0D" w:rsidRDefault="00D34F0D" w:rsidP="00D34F0D">
      <w:pPr>
        <w:pStyle w:val="a3"/>
        <w:ind w:right="-1"/>
        <w:rPr>
          <w:rFonts w:ascii="Times New Roman" w:hAnsi="Times New Roman" w:cs="Times New Roman"/>
        </w:rPr>
      </w:pPr>
      <w:r>
        <w:rPr>
          <w:rFonts w:ascii="Times New Roman" w:hAnsi="Times New Roman" w:cs="Times New Roman"/>
          <w:b/>
        </w:rPr>
        <w:t>Место жительства / Место нахождения заявителя</w:t>
      </w:r>
      <w:proofErr w:type="gramStart"/>
      <w:r>
        <w:rPr>
          <w:rFonts w:ascii="Times New Roman" w:hAnsi="Times New Roman" w:cs="Times New Roman"/>
        </w:rPr>
        <w:t>: ........……………………………………………………...……...........................................................................................................................................................................................................................................</w:t>
      </w:r>
      <w:proofErr w:type="gramEnd"/>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Телефон ......…......…………..……... Факс</w:t>
      </w:r>
      <w:proofErr w:type="gramStart"/>
      <w:r>
        <w:rPr>
          <w:rFonts w:ascii="Times New Roman" w:hAnsi="Times New Roman" w:cs="Times New Roman"/>
        </w:rPr>
        <w:t xml:space="preserve"> .</w:t>
      </w:r>
      <w:proofErr w:type="gramEnd"/>
      <w:r>
        <w:rPr>
          <w:rFonts w:ascii="Times New Roman" w:hAnsi="Times New Roman" w:cs="Times New Roman"/>
        </w:rPr>
        <w:t>….…………………..............</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Банковские реквизиты  заявителя для  возврата денежных средств:</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расчетный (лицевой) счет N   .......……………………....................</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в</w:t>
      </w:r>
      <w:proofErr w:type="gramStart"/>
      <w:r>
        <w:rPr>
          <w:rFonts w:ascii="Times New Roman" w:hAnsi="Times New Roman" w:cs="Times New Roman"/>
        </w:rPr>
        <w:t xml:space="preserve"> .</w:t>
      </w:r>
      <w:proofErr w:type="gramEnd"/>
      <w:r>
        <w:rPr>
          <w:rFonts w:ascii="Times New Roman" w:hAnsi="Times New Roman" w:cs="Times New Roman"/>
        </w:rPr>
        <w:t>.…………………………………….........………………………….......</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корр. счет  N ..........….………….………….. БИК</w:t>
      </w:r>
      <w:proofErr w:type="gramStart"/>
      <w:r>
        <w:rPr>
          <w:rFonts w:ascii="Times New Roman" w:hAnsi="Times New Roman" w:cs="Times New Roman"/>
        </w:rPr>
        <w:t xml:space="preserve"> .</w:t>
      </w:r>
      <w:proofErr w:type="gramEnd"/>
      <w:r>
        <w:rPr>
          <w:rFonts w:ascii="Times New Roman" w:hAnsi="Times New Roman" w:cs="Times New Roman"/>
        </w:rPr>
        <w:t>.………..….….....,</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ИНН ………………………….…........</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КПП…………………………………..</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Представитель заявителя</w:t>
      </w:r>
      <w:proofErr w:type="gramStart"/>
      <w:r>
        <w:rPr>
          <w:rFonts w:ascii="Times New Roman" w:hAnsi="Times New Roman" w:cs="Times New Roman"/>
        </w:rPr>
        <w:t xml:space="preserve"> ......………………………………………………….. (</w:t>
      </w:r>
      <w:proofErr w:type="gramEnd"/>
      <w:r>
        <w:rPr>
          <w:rFonts w:ascii="Times New Roman" w:hAnsi="Times New Roman" w:cs="Times New Roman"/>
        </w:rPr>
        <w:t>ФИО или  наименование)</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      Действует на основании доверенности от "……..."</w:t>
      </w:r>
      <w:proofErr w:type="gramStart"/>
      <w:r>
        <w:rPr>
          <w:rFonts w:ascii="Times New Roman" w:hAnsi="Times New Roman" w:cs="Times New Roman"/>
        </w:rPr>
        <w:t xml:space="preserve"> .</w:t>
      </w:r>
      <w:proofErr w:type="gramEnd"/>
      <w:r>
        <w:rPr>
          <w:rFonts w:ascii="Times New Roman" w:hAnsi="Times New Roman" w:cs="Times New Roman"/>
        </w:rPr>
        <w:t>………………..…..   ……..….. г. N ……....</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Заявитель  обязуется</w:t>
      </w:r>
      <w:r>
        <w:rPr>
          <w:rFonts w:ascii="Times New Roman" w:hAnsi="Times New Roman" w:cs="Times New Roman"/>
        </w:rPr>
        <w:t>:</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1. Соблюдать условия участия в аукционе и порядок его проведения,  установленные законодательством РФ и организатором торгов. </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2. В случае признания заявителя победителем аукциона: </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  заключить  с  организатором торгов договор купли-продажи земельного участка по установленной  форме. </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Заявка на участие в аукционе представлена  в двух экземплярах.</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 xml:space="preserve">      Подпись заявителя (его полномочного представителя</w:t>
      </w:r>
      <w:proofErr w:type="gramStart"/>
      <w:r>
        <w:rPr>
          <w:rFonts w:ascii="Times New Roman" w:hAnsi="Times New Roman" w:cs="Times New Roman"/>
        </w:rPr>
        <w:t>) ......………………...…………………......</w:t>
      </w:r>
      <w:proofErr w:type="gramEnd"/>
    </w:p>
    <w:p w:rsidR="00D34F0D" w:rsidRDefault="00D34F0D" w:rsidP="00D34F0D">
      <w:pPr>
        <w:pStyle w:val="a3"/>
        <w:ind w:right="-1"/>
        <w:rPr>
          <w:rFonts w:ascii="Times New Roman" w:hAnsi="Times New Roman" w:cs="Times New Roman"/>
        </w:rPr>
      </w:pPr>
      <w:r>
        <w:rPr>
          <w:rFonts w:ascii="Times New Roman" w:hAnsi="Times New Roman" w:cs="Times New Roman"/>
        </w:rPr>
        <w:lastRenderedPageBreak/>
        <w:t xml:space="preserve">      Дата "……." ………..……..... 20….. г.</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М.П.</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Заявка принята организатором торгов:</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 ……………....... 20…... г. в ……. ч</w:t>
      </w:r>
      <w:proofErr w:type="gramStart"/>
      <w:r>
        <w:rPr>
          <w:rFonts w:ascii="Times New Roman" w:hAnsi="Times New Roman" w:cs="Times New Roman"/>
        </w:rPr>
        <w:t xml:space="preserve">. ….... </w:t>
      </w:r>
      <w:proofErr w:type="gramEnd"/>
      <w:r>
        <w:rPr>
          <w:rFonts w:ascii="Times New Roman" w:hAnsi="Times New Roman" w:cs="Times New Roman"/>
        </w:rPr>
        <w:t>мин.</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Подпись уполномоченного лица, принявшего заявку</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D34F0D" w:rsidRDefault="00D34F0D" w:rsidP="00D34F0D">
      <w:pPr>
        <w:pStyle w:val="a3"/>
        <w:rPr>
          <w:rFonts w:ascii="Arial" w:hAnsi="Arial" w:cs="Arial"/>
          <w:sz w:val="22"/>
          <w:szCs w:val="22"/>
        </w:rPr>
      </w:pPr>
    </w:p>
    <w:p w:rsidR="00D34F0D" w:rsidRDefault="00D34F0D" w:rsidP="00D34F0D">
      <w:pPr>
        <w:pStyle w:val="a3"/>
        <w:rPr>
          <w:rFonts w:ascii="Arial" w:hAnsi="Arial" w:cs="Arial"/>
          <w:sz w:val="22"/>
          <w:szCs w:val="22"/>
        </w:rPr>
      </w:pPr>
    </w:p>
    <w:p w:rsidR="00D34F0D" w:rsidRDefault="00D34F0D" w:rsidP="00D34F0D">
      <w:pPr>
        <w:pStyle w:val="a3"/>
        <w:rPr>
          <w:rFonts w:ascii="Arial" w:hAnsi="Arial" w:cs="Arial"/>
          <w:sz w:val="22"/>
          <w:szCs w:val="22"/>
        </w:rPr>
      </w:pPr>
    </w:p>
    <w:p w:rsidR="00D34F0D" w:rsidRDefault="00D34F0D" w:rsidP="00D34F0D">
      <w:pPr>
        <w:pStyle w:val="a3"/>
        <w:rPr>
          <w:rFonts w:ascii="Arial" w:hAnsi="Arial" w:cs="Arial"/>
          <w:sz w:val="22"/>
          <w:szCs w:val="22"/>
        </w:rPr>
      </w:pPr>
    </w:p>
    <w:p w:rsidR="00D34F0D" w:rsidRDefault="00D34F0D" w:rsidP="00D34F0D">
      <w:pPr>
        <w:pStyle w:val="a3"/>
        <w:rPr>
          <w:rFonts w:ascii="Arial" w:hAnsi="Arial" w:cs="Arial"/>
          <w:sz w:val="22"/>
          <w:szCs w:val="22"/>
        </w:rPr>
      </w:pPr>
    </w:p>
    <w:p w:rsidR="00D34F0D" w:rsidRDefault="00D34F0D" w:rsidP="00D34F0D"/>
    <w:p w:rsidR="00D34F0D" w:rsidRDefault="00D34F0D" w:rsidP="00D34F0D"/>
    <w:p w:rsidR="00D34F0D" w:rsidRDefault="00D34F0D" w:rsidP="00D34F0D"/>
    <w:p w:rsidR="00D34F0D" w:rsidRDefault="00D34F0D" w:rsidP="00D34F0D">
      <w:pPr>
        <w:pStyle w:val="a3"/>
        <w:ind w:right="-1"/>
        <w:jc w:val="center"/>
        <w:rPr>
          <w:rFonts w:ascii="Times New Roman" w:hAnsi="Times New Roman" w:cs="Times New Roman"/>
          <w:b/>
        </w:rPr>
      </w:pPr>
      <w:r>
        <w:tab/>
      </w:r>
    </w:p>
    <w:p w:rsidR="00D34F0D" w:rsidRDefault="00D34F0D" w:rsidP="00D34F0D">
      <w:pPr>
        <w:pStyle w:val="a3"/>
        <w:ind w:right="-1"/>
        <w:jc w:val="center"/>
        <w:rPr>
          <w:rFonts w:ascii="Times New Roman" w:hAnsi="Times New Roman" w:cs="Times New Roman"/>
          <w:b/>
        </w:rPr>
      </w:pPr>
      <w:r>
        <w:rPr>
          <w:rFonts w:ascii="Times New Roman" w:hAnsi="Times New Roman" w:cs="Times New Roman"/>
          <w:b/>
        </w:rPr>
        <w:t xml:space="preserve">ОПИСЬ ПРЕДСТАВЛЕННЫХ ДОКУМЕНТОВ </w:t>
      </w:r>
    </w:p>
    <w:p w:rsidR="00D34F0D" w:rsidRDefault="00D34F0D" w:rsidP="00D34F0D">
      <w:pPr>
        <w:pStyle w:val="a3"/>
        <w:ind w:right="-1"/>
        <w:jc w:val="center"/>
        <w:rPr>
          <w:rFonts w:ascii="Times New Roman" w:hAnsi="Times New Roman" w:cs="Times New Roman"/>
          <w:b/>
        </w:rPr>
      </w:pPr>
      <w:r>
        <w:rPr>
          <w:rFonts w:ascii="Times New Roman" w:hAnsi="Times New Roman" w:cs="Times New Roman"/>
          <w:b/>
        </w:rPr>
        <w:t xml:space="preserve">для участия в аукционе </w:t>
      </w:r>
    </w:p>
    <w:p w:rsidR="00D34F0D" w:rsidRDefault="00D34F0D" w:rsidP="00D34F0D">
      <w:pPr>
        <w:pStyle w:val="a3"/>
        <w:ind w:right="-1"/>
        <w:jc w:val="center"/>
        <w:rPr>
          <w:rFonts w:ascii="Times New Roman" w:hAnsi="Times New Roman" w:cs="Times New Roman"/>
        </w:rPr>
      </w:pPr>
    </w:p>
    <w:p w:rsidR="00D34F0D" w:rsidRDefault="00D34F0D" w:rsidP="00D34F0D">
      <w:pPr>
        <w:pStyle w:val="a3"/>
        <w:ind w:right="-1"/>
        <w:rPr>
          <w:rFonts w:ascii="Times New Roman" w:hAnsi="Times New Roman" w:cs="Times New Roman"/>
        </w:rPr>
      </w:pPr>
      <w:r>
        <w:rPr>
          <w:rFonts w:ascii="Times New Roman" w:hAnsi="Times New Roman" w:cs="Times New Roman"/>
          <w:b/>
        </w:rPr>
        <w:t xml:space="preserve">Заявитель </w:t>
      </w:r>
      <w:r>
        <w:rPr>
          <w:rFonts w:ascii="Times New Roman" w:hAnsi="Times New Roman" w:cs="Times New Roman"/>
        </w:rPr>
        <w:t xml:space="preserve">- физическое лицо </w:t>
      </w:r>
      <w:r>
        <w:rPr>
          <w:rFonts w:ascii="Times New Roman" w:hAnsi="Times New Roman" w:cs="Times New Roman"/>
        </w:rPr>
        <w:sym w:font="Symbol" w:char="007F"/>
      </w:r>
      <w:r>
        <w:rPr>
          <w:rFonts w:ascii="Times New Roman" w:hAnsi="Times New Roman" w:cs="Times New Roman"/>
        </w:rPr>
        <w:t xml:space="preserve">  юридическое лицо </w:t>
      </w:r>
      <w:r>
        <w:rPr>
          <w:rFonts w:ascii="Times New Roman" w:hAnsi="Times New Roman" w:cs="Times New Roman"/>
        </w:rPr>
        <w:sym w:font="Symbol" w:char="007F"/>
      </w:r>
    </w:p>
    <w:p w:rsidR="00D34F0D" w:rsidRDefault="00D34F0D" w:rsidP="00D34F0D">
      <w:pPr>
        <w:pStyle w:val="a3"/>
        <w:ind w:right="-1"/>
        <w:rPr>
          <w:rFonts w:ascii="Times New Roman" w:hAnsi="Times New Roman" w:cs="Times New Roman"/>
        </w:rPr>
      </w:pPr>
    </w:p>
    <w:p w:rsidR="00D34F0D" w:rsidRDefault="00D34F0D" w:rsidP="00D34F0D">
      <w:pPr>
        <w:pStyle w:val="a3"/>
        <w:ind w:right="-1"/>
        <w:rPr>
          <w:rFonts w:ascii="Times New Roman" w:hAnsi="Times New Roman" w:cs="Times New Roman"/>
        </w:rPr>
      </w:pPr>
      <w:r>
        <w:rPr>
          <w:rFonts w:ascii="Times New Roman" w:hAnsi="Times New Roman" w:cs="Times New Roman"/>
          <w:b/>
        </w:rPr>
        <w:t>ФИО / Наименование заявителя</w:t>
      </w:r>
      <w:proofErr w:type="gramStart"/>
      <w:r>
        <w:rPr>
          <w:rFonts w:ascii="Times New Roman" w:hAnsi="Times New Roman" w:cs="Times New Roman"/>
          <w:b/>
        </w:rPr>
        <w:t xml:space="preserve"> </w:t>
      </w:r>
      <w:r>
        <w:rPr>
          <w:rFonts w:ascii="Times New Roman" w:hAnsi="Times New Roman" w:cs="Times New Roman"/>
        </w:rPr>
        <w:t>......................………………………………………………….………........</w:t>
      </w:r>
      <w:proofErr w:type="gramEnd"/>
    </w:p>
    <w:p w:rsidR="00D34F0D" w:rsidRDefault="00D34F0D" w:rsidP="00D34F0D">
      <w:pPr>
        <w:pStyle w:val="a3"/>
        <w:ind w:right="-1"/>
        <w:jc w:val="center"/>
        <w:rPr>
          <w:rFonts w:ascii="Times New Roman" w:hAnsi="Times New Roman" w:cs="Times New Roman"/>
        </w:rPr>
      </w:pPr>
      <w:r>
        <w:rPr>
          <w:rFonts w:ascii="Times New Roman" w:hAnsi="Times New Roman" w:cs="Times New Roman"/>
        </w:rPr>
        <w:t xml:space="preserve">      </w:t>
      </w:r>
    </w:p>
    <w:p w:rsidR="00D34F0D" w:rsidRDefault="00D34F0D" w:rsidP="00D34F0D">
      <w:pPr>
        <w:pStyle w:val="a3"/>
        <w:ind w:right="-1"/>
        <w:jc w:val="both"/>
        <w:rPr>
          <w:rFonts w:ascii="Times New Roman" w:hAnsi="Times New Roman" w:cs="Times New Roman"/>
        </w:rPr>
      </w:pPr>
      <w:r>
        <w:rPr>
          <w:rFonts w:ascii="Times New Roman" w:hAnsi="Times New Roman" w:cs="Times New Roman"/>
        </w:rPr>
        <w:t>Заявителем  представлены организатору торгов следующие документы:</w:t>
      </w:r>
    </w:p>
    <w:p w:rsidR="00D34F0D" w:rsidRDefault="00D34F0D" w:rsidP="00D34F0D">
      <w:pPr>
        <w:pStyle w:val="a3"/>
        <w:ind w:right="-1"/>
        <w:jc w:val="both"/>
        <w:rPr>
          <w:rFonts w:ascii="Times New Roman" w:hAnsi="Times New Roman" w:cs="Times New Roman"/>
          <w:b/>
        </w:rPr>
      </w:pPr>
    </w:p>
    <w:tbl>
      <w:tblPr>
        <w:tblStyle w:val="a5"/>
        <w:tblW w:w="8640" w:type="dxa"/>
        <w:tblInd w:w="392" w:type="dxa"/>
        <w:tblLayout w:type="fixed"/>
        <w:tblLook w:val="04A0"/>
      </w:tblPr>
      <w:tblGrid>
        <w:gridCol w:w="1334"/>
        <w:gridCol w:w="6356"/>
        <w:gridCol w:w="950"/>
      </w:tblGrid>
      <w:tr w:rsidR="00D34F0D" w:rsidTr="00D34F0D">
        <w:tc>
          <w:tcPr>
            <w:tcW w:w="1335"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w:t>
            </w:r>
          </w:p>
        </w:tc>
        <w:tc>
          <w:tcPr>
            <w:tcW w:w="6361"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Наименование документа</w:t>
            </w:r>
          </w:p>
        </w:tc>
        <w:tc>
          <w:tcPr>
            <w:tcW w:w="951"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Кол-во листов</w:t>
            </w:r>
          </w:p>
        </w:tc>
      </w:tr>
      <w:tr w:rsidR="00D34F0D" w:rsidTr="00D34F0D">
        <w:tc>
          <w:tcPr>
            <w:tcW w:w="1335"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1</w:t>
            </w:r>
          </w:p>
        </w:tc>
        <w:tc>
          <w:tcPr>
            <w:tcW w:w="636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r>
      <w:tr w:rsidR="00D34F0D" w:rsidTr="00D34F0D">
        <w:tc>
          <w:tcPr>
            <w:tcW w:w="1335"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2</w:t>
            </w:r>
          </w:p>
        </w:tc>
        <w:tc>
          <w:tcPr>
            <w:tcW w:w="636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r>
      <w:tr w:rsidR="00D34F0D" w:rsidTr="00D34F0D">
        <w:tc>
          <w:tcPr>
            <w:tcW w:w="1335"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3</w:t>
            </w:r>
          </w:p>
        </w:tc>
        <w:tc>
          <w:tcPr>
            <w:tcW w:w="636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r>
      <w:tr w:rsidR="00D34F0D" w:rsidTr="00D34F0D">
        <w:tc>
          <w:tcPr>
            <w:tcW w:w="1335"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4</w:t>
            </w:r>
          </w:p>
        </w:tc>
        <w:tc>
          <w:tcPr>
            <w:tcW w:w="636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r>
      <w:tr w:rsidR="00D34F0D" w:rsidTr="00D34F0D">
        <w:tc>
          <w:tcPr>
            <w:tcW w:w="1335" w:type="dxa"/>
            <w:tcBorders>
              <w:top w:val="single" w:sz="4" w:space="0" w:color="auto"/>
              <w:left w:val="single" w:sz="4" w:space="0" w:color="auto"/>
              <w:bottom w:val="single" w:sz="4" w:space="0" w:color="auto"/>
              <w:right w:val="single" w:sz="4" w:space="0" w:color="auto"/>
            </w:tcBorders>
            <w:hideMark/>
          </w:tcPr>
          <w:p w:rsidR="00D34F0D" w:rsidRDefault="00D34F0D">
            <w:pPr>
              <w:pStyle w:val="a3"/>
              <w:ind w:right="-1"/>
              <w:jc w:val="both"/>
              <w:rPr>
                <w:rFonts w:ascii="Times New Roman" w:hAnsi="Times New Roman" w:cs="Times New Roman"/>
              </w:rPr>
            </w:pPr>
            <w:r>
              <w:rPr>
                <w:rFonts w:ascii="Times New Roman" w:hAnsi="Times New Roman" w:cs="Times New Roman"/>
              </w:rPr>
              <w:t>5</w:t>
            </w:r>
          </w:p>
        </w:tc>
        <w:tc>
          <w:tcPr>
            <w:tcW w:w="636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D34F0D" w:rsidRDefault="00D34F0D">
            <w:pPr>
              <w:pStyle w:val="a3"/>
              <w:ind w:right="-1"/>
              <w:jc w:val="both"/>
              <w:rPr>
                <w:rFonts w:ascii="Times New Roman" w:hAnsi="Times New Roman" w:cs="Times New Roman"/>
              </w:rPr>
            </w:pPr>
          </w:p>
        </w:tc>
      </w:tr>
    </w:tbl>
    <w:p w:rsidR="00D34F0D" w:rsidRDefault="00D34F0D" w:rsidP="00D34F0D">
      <w:pPr>
        <w:ind w:right="-1"/>
        <w:jc w:val="both"/>
      </w:pPr>
    </w:p>
    <w:p w:rsidR="00D34F0D" w:rsidRDefault="00D34F0D" w:rsidP="00D34F0D">
      <w:pPr>
        <w:pStyle w:val="a3"/>
        <w:ind w:right="-1"/>
        <w:rPr>
          <w:rFonts w:ascii="Times New Roman" w:hAnsi="Times New Roman" w:cs="Times New Roman"/>
        </w:rPr>
      </w:pPr>
      <w:r>
        <w:rPr>
          <w:rFonts w:ascii="Times New Roman" w:hAnsi="Times New Roman" w:cs="Times New Roman"/>
        </w:rPr>
        <w:t>Опись представленных документов составлена  в двух экземплярах.</w:t>
      </w:r>
    </w:p>
    <w:p w:rsidR="00D34F0D" w:rsidRDefault="00D34F0D" w:rsidP="00D34F0D">
      <w:pPr>
        <w:pStyle w:val="a3"/>
        <w:ind w:right="-1"/>
        <w:jc w:val="both"/>
        <w:rPr>
          <w:rFonts w:ascii="Times New Roman" w:hAnsi="Times New Roman" w:cs="Times New Roman"/>
        </w:rPr>
      </w:pPr>
    </w:p>
    <w:p w:rsidR="00D34F0D" w:rsidRDefault="00D34F0D" w:rsidP="00D34F0D">
      <w:pPr>
        <w:pStyle w:val="a3"/>
        <w:ind w:right="-1"/>
        <w:jc w:val="both"/>
        <w:rPr>
          <w:rFonts w:ascii="Times New Roman" w:hAnsi="Times New Roman" w:cs="Times New Roman"/>
        </w:rPr>
      </w:pPr>
    </w:p>
    <w:p w:rsidR="00D34F0D" w:rsidRDefault="00D34F0D" w:rsidP="00D34F0D">
      <w:pPr>
        <w:pStyle w:val="a3"/>
        <w:ind w:right="-1"/>
        <w:jc w:val="both"/>
        <w:rPr>
          <w:rFonts w:ascii="Times New Roman" w:hAnsi="Times New Roman" w:cs="Times New Roman"/>
        </w:rPr>
      </w:pPr>
      <w:r>
        <w:rPr>
          <w:rFonts w:ascii="Times New Roman" w:hAnsi="Times New Roman" w:cs="Times New Roman"/>
        </w:rPr>
        <w:t>Подпись заявителя (его полномочного представителя) …………......</w:t>
      </w:r>
    </w:p>
    <w:p w:rsidR="00D34F0D" w:rsidRDefault="00D34F0D" w:rsidP="00D34F0D">
      <w:pPr>
        <w:pStyle w:val="a3"/>
        <w:ind w:right="-1"/>
        <w:jc w:val="both"/>
        <w:rPr>
          <w:rFonts w:ascii="Times New Roman" w:hAnsi="Times New Roman" w:cs="Times New Roman"/>
        </w:rPr>
      </w:pPr>
    </w:p>
    <w:p w:rsidR="00D34F0D" w:rsidRDefault="00D34F0D" w:rsidP="00D34F0D">
      <w:pPr>
        <w:pStyle w:val="a3"/>
        <w:ind w:right="-1"/>
        <w:rPr>
          <w:rFonts w:ascii="Times New Roman" w:hAnsi="Times New Roman" w:cs="Times New Roman"/>
        </w:rPr>
      </w:pPr>
      <w:r>
        <w:rPr>
          <w:rFonts w:ascii="Times New Roman" w:hAnsi="Times New Roman" w:cs="Times New Roman"/>
        </w:rPr>
        <w:t>Дата "……." ………..……..... 20….. г.</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М.П.</w:t>
      </w:r>
    </w:p>
    <w:p w:rsidR="00D34F0D" w:rsidRDefault="00D34F0D" w:rsidP="00D34F0D">
      <w:pPr>
        <w:pStyle w:val="a3"/>
        <w:ind w:right="-1"/>
        <w:rPr>
          <w:rFonts w:ascii="Times New Roman" w:hAnsi="Times New Roman" w:cs="Times New Roman"/>
        </w:rPr>
      </w:pPr>
      <w:r>
        <w:rPr>
          <w:rFonts w:ascii="Times New Roman" w:hAnsi="Times New Roman" w:cs="Times New Roman"/>
        </w:rPr>
        <w:t xml:space="preserve">   </w:t>
      </w:r>
    </w:p>
    <w:p w:rsidR="00D34F0D" w:rsidRDefault="00D34F0D" w:rsidP="00D34F0D">
      <w:pPr>
        <w:pStyle w:val="a3"/>
        <w:ind w:right="-1"/>
        <w:rPr>
          <w:rFonts w:ascii="Times New Roman" w:hAnsi="Times New Roman" w:cs="Times New Roman"/>
        </w:rPr>
      </w:pPr>
    </w:p>
    <w:p w:rsidR="00D34F0D" w:rsidRDefault="00D34F0D" w:rsidP="00D34F0D">
      <w:pPr>
        <w:pStyle w:val="a3"/>
        <w:ind w:right="-1"/>
        <w:rPr>
          <w:rFonts w:ascii="Times New Roman" w:hAnsi="Times New Roman" w:cs="Times New Roman"/>
        </w:rPr>
      </w:pPr>
    </w:p>
    <w:p w:rsidR="00D34F0D" w:rsidRDefault="00D34F0D" w:rsidP="00D34F0D">
      <w:pPr>
        <w:pStyle w:val="a3"/>
        <w:ind w:right="-1"/>
        <w:rPr>
          <w:rFonts w:ascii="Times New Roman" w:hAnsi="Times New Roman" w:cs="Times New Roman"/>
        </w:rPr>
      </w:pPr>
      <w:r>
        <w:rPr>
          <w:rFonts w:ascii="Times New Roman" w:hAnsi="Times New Roman" w:cs="Times New Roman"/>
        </w:rPr>
        <w:t>Документы по настоящей описи приняты организатором торгов:</w:t>
      </w:r>
    </w:p>
    <w:p w:rsidR="00D34F0D" w:rsidRDefault="00D34F0D" w:rsidP="00D34F0D">
      <w:pPr>
        <w:pStyle w:val="a3"/>
        <w:ind w:right="-1"/>
        <w:rPr>
          <w:rFonts w:ascii="Times New Roman" w:hAnsi="Times New Roman" w:cs="Times New Roman"/>
        </w:rPr>
      </w:pPr>
    </w:p>
    <w:p w:rsidR="00D34F0D" w:rsidRDefault="00D34F0D" w:rsidP="00D34F0D">
      <w:pPr>
        <w:pStyle w:val="a3"/>
        <w:ind w:right="-1"/>
        <w:rPr>
          <w:rFonts w:ascii="Times New Roman" w:hAnsi="Times New Roman" w:cs="Times New Roman"/>
        </w:rPr>
      </w:pPr>
      <w:r>
        <w:rPr>
          <w:rFonts w:ascii="Times New Roman" w:hAnsi="Times New Roman" w:cs="Times New Roman"/>
        </w:rPr>
        <w:t>"…....." ……………....... 20…... г. в ……. ч</w:t>
      </w:r>
      <w:proofErr w:type="gramStart"/>
      <w:r>
        <w:rPr>
          <w:rFonts w:ascii="Times New Roman" w:hAnsi="Times New Roman" w:cs="Times New Roman"/>
        </w:rPr>
        <w:t xml:space="preserve">. ….... </w:t>
      </w:r>
      <w:proofErr w:type="gramEnd"/>
      <w:r>
        <w:rPr>
          <w:rFonts w:ascii="Times New Roman" w:hAnsi="Times New Roman" w:cs="Times New Roman"/>
        </w:rPr>
        <w:t>мин.</w:t>
      </w:r>
    </w:p>
    <w:p w:rsidR="00D34F0D" w:rsidRDefault="00D34F0D" w:rsidP="00D34F0D">
      <w:pPr>
        <w:pStyle w:val="a3"/>
        <w:ind w:right="-1"/>
        <w:rPr>
          <w:rFonts w:ascii="Times New Roman" w:hAnsi="Times New Roman" w:cs="Times New Roman"/>
        </w:rPr>
      </w:pPr>
    </w:p>
    <w:p w:rsidR="00D34F0D" w:rsidRDefault="00D34F0D" w:rsidP="00D34F0D">
      <w:pPr>
        <w:ind w:right="-1"/>
      </w:pPr>
      <w:r>
        <w:t>Подпись уполномоченного лица, принявшего документы</w:t>
      </w:r>
      <w:proofErr w:type="gramStart"/>
      <w:r>
        <w:t xml:space="preserve"> .</w:t>
      </w:r>
      <w:proofErr w:type="gramEnd"/>
      <w:r>
        <w:t>.………….…</w:t>
      </w:r>
    </w:p>
    <w:p w:rsidR="00D34F0D" w:rsidRDefault="00D34F0D" w:rsidP="00D34F0D"/>
    <w:p w:rsidR="00D34F0D" w:rsidRDefault="00D34F0D" w:rsidP="00D34F0D"/>
    <w:p w:rsidR="00D34F0D" w:rsidRDefault="00D34F0D" w:rsidP="00D34F0D"/>
    <w:p w:rsidR="00D34F0D" w:rsidRDefault="00D34F0D" w:rsidP="00D34F0D"/>
    <w:p w:rsidR="00D34F0D" w:rsidRDefault="00D34F0D" w:rsidP="00D34F0D">
      <w:pPr>
        <w:ind w:left="142" w:right="-426" w:firstLine="567"/>
        <w:jc w:val="both"/>
      </w:pPr>
    </w:p>
    <w:p w:rsidR="00D34F0D" w:rsidRDefault="00D34F0D" w:rsidP="00D34F0D">
      <w:pPr>
        <w:pStyle w:val="1"/>
        <w:spacing w:before="0" w:line="276" w:lineRule="auto"/>
        <w:ind w:left="142" w:right="-426" w:firstLine="567"/>
        <w:jc w:val="center"/>
        <w:rPr>
          <w:color w:val="auto"/>
          <w:sz w:val="24"/>
          <w:szCs w:val="24"/>
        </w:rPr>
      </w:pPr>
      <w:r>
        <w:rPr>
          <w:color w:val="auto"/>
          <w:sz w:val="24"/>
          <w:szCs w:val="24"/>
        </w:rPr>
        <w:lastRenderedPageBreak/>
        <w:t xml:space="preserve">ПРОЕКТ ДОГОВОРА </w:t>
      </w:r>
    </w:p>
    <w:p w:rsidR="00D34F0D" w:rsidRDefault="00D34F0D" w:rsidP="00D34F0D">
      <w:pPr>
        <w:pStyle w:val="1"/>
        <w:spacing w:before="0" w:line="276" w:lineRule="auto"/>
        <w:ind w:left="142" w:right="-426" w:firstLine="567"/>
        <w:jc w:val="center"/>
        <w:rPr>
          <w:color w:val="auto"/>
          <w:sz w:val="24"/>
          <w:szCs w:val="24"/>
        </w:rPr>
      </w:pPr>
      <w:r>
        <w:rPr>
          <w:color w:val="auto"/>
          <w:sz w:val="24"/>
          <w:szCs w:val="24"/>
        </w:rPr>
        <w:t xml:space="preserve">КУПЛИ-ПРОДАЖИ ЗЕМЕЛЬНОГО УЧАСТКА  </w:t>
      </w:r>
    </w:p>
    <w:p w:rsidR="00D34F0D" w:rsidRDefault="00D34F0D" w:rsidP="00D34F0D">
      <w:pPr>
        <w:pStyle w:val="1"/>
        <w:spacing w:before="0" w:line="276" w:lineRule="auto"/>
        <w:ind w:left="142" w:right="-426" w:firstLine="567"/>
        <w:jc w:val="center"/>
        <w:rPr>
          <w:color w:val="auto"/>
          <w:sz w:val="24"/>
          <w:szCs w:val="24"/>
        </w:rPr>
      </w:pPr>
      <w:r>
        <w:rPr>
          <w:color w:val="auto"/>
          <w:sz w:val="24"/>
          <w:szCs w:val="24"/>
        </w:rPr>
        <w:t xml:space="preserve">   </w:t>
      </w:r>
    </w:p>
    <w:p w:rsidR="00D34F0D" w:rsidRDefault="00D34F0D" w:rsidP="00D34F0D">
      <w:pPr>
        <w:pStyle w:val="1"/>
        <w:spacing w:before="0" w:line="276" w:lineRule="auto"/>
        <w:ind w:left="142" w:right="-426" w:firstLine="567"/>
        <w:rPr>
          <w:b w:val="0"/>
          <w:bCs w:val="0"/>
          <w:color w:val="auto"/>
          <w:sz w:val="24"/>
          <w:szCs w:val="24"/>
        </w:rPr>
      </w:pPr>
      <w:proofErr w:type="spellStart"/>
      <w:r>
        <w:rPr>
          <w:b w:val="0"/>
          <w:bCs w:val="0"/>
          <w:color w:val="auto"/>
          <w:sz w:val="24"/>
          <w:szCs w:val="24"/>
        </w:rPr>
        <w:t>пгт</w:t>
      </w:r>
      <w:proofErr w:type="spellEnd"/>
      <w:r>
        <w:rPr>
          <w:b w:val="0"/>
          <w:bCs w:val="0"/>
          <w:color w:val="auto"/>
          <w:sz w:val="24"/>
          <w:szCs w:val="24"/>
        </w:rPr>
        <w:t xml:space="preserve">. </w:t>
      </w:r>
      <w:proofErr w:type="gramStart"/>
      <w:r>
        <w:rPr>
          <w:b w:val="0"/>
          <w:bCs w:val="0"/>
          <w:color w:val="auto"/>
          <w:sz w:val="24"/>
          <w:szCs w:val="24"/>
        </w:rPr>
        <w:t>Промышленная</w:t>
      </w:r>
      <w:proofErr w:type="gramEnd"/>
      <w:r>
        <w:rPr>
          <w:b w:val="0"/>
          <w:bCs w:val="0"/>
          <w:color w:val="auto"/>
          <w:sz w:val="24"/>
          <w:szCs w:val="24"/>
        </w:rPr>
        <w:t xml:space="preserve">                                                                            «__»____________ </w:t>
      </w:r>
      <w:smartTag w:uri="urn:schemas-microsoft-com:office:smarttags" w:element="metricconverter">
        <w:smartTagPr>
          <w:attr w:name="ProductID" w:val="2017 г"/>
        </w:smartTagPr>
        <w:r>
          <w:rPr>
            <w:b w:val="0"/>
            <w:bCs w:val="0"/>
            <w:color w:val="auto"/>
            <w:sz w:val="24"/>
            <w:szCs w:val="24"/>
          </w:rPr>
          <w:t>2017 г</w:t>
        </w:r>
      </w:smartTag>
      <w:r>
        <w:rPr>
          <w:b w:val="0"/>
          <w:bCs w:val="0"/>
          <w:color w:val="auto"/>
          <w:sz w:val="24"/>
          <w:szCs w:val="24"/>
        </w:rPr>
        <w:t>.</w:t>
      </w:r>
    </w:p>
    <w:p w:rsidR="00D34F0D" w:rsidRDefault="00D34F0D" w:rsidP="00D34F0D">
      <w:pPr>
        <w:ind w:left="142" w:right="-426" w:firstLine="567"/>
        <w:jc w:val="both"/>
      </w:pPr>
      <w:r>
        <w:t xml:space="preserve"> </w:t>
      </w:r>
    </w:p>
    <w:p w:rsidR="00D34F0D" w:rsidRDefault="00D34F0D" w:rsidP="00D34F0D">
      <w:pPr>
        <w:ind w:left="142" w:right="-426" w:firstLine="567"/>
        <w:jc w:val="both"/>
      </w:pPr>
    </w:p>
    <w:p w:rsidR="00D34F0D" w:rsidRDefault="00D34F0D" w:rsidP="00D34F0D">
      <w:pPr>
        <w:ind w:left="142" w:firstLine="567"/>
        <w:jc w:val="both"/>
      </w:pPr>
      <w:r>
        <w:t xml:space="preserve">        </w:t>
      </w:r>
      <w:r>
        <w:rPr>
          <w:b/>
        </w:rPr>
        <w:t>Комитет по управлению муниципальным имуществом администрации</w:t>
      </w:r>
      <w:r>
        <w:rPr>
          <w:b/>
          <w:color w:val="000000"/>
        </w:rPr>
        <w:t xml:space="preserve"> </w:t>
      </w:r>
      <w:r>
        <w:rPr>
          <w:color w:val="000000"/>
        </w:rPr>
        <w:t xml:space="preserve"> </w:t>
      </w:r>
      <w:r>
        <w:rPr>
          <w:b/>
          <w:color w:val="000000"/>
        </w:rPr>
        <w:t>Промышленновского муниципального района,</w:t>
      </w:r>
      <w:r>
        <w:rPr>
          <w:color w:val="000000"/>
        </w:rPr>
        <w:t xml:space="preserve"> в лице председателя </w:t>
      </w:r>
      <w:r>
        <w:rPr>
          <w:bCs/>
          <w:color w:val="000000"/>
        </w:rPr>
        <w:t>Удовиченко Натальи Викторовны</w:t>
      </w:r>
      <w:r>
        <w:rPr>
          <w:color w:val="000000"/>
        </w:rPr>
        <w:t>, действующего на основании Положения</w:t>
      </w:r>
      <w:r>
        <w:t xml:space="preserve">, именуемая  в дальнейшем </w:t>
      </w:r>
      <w:r>
        <w:rPr>
          <w:b/>
          <w:bCs/>
        </w:rPr>
        <w:t>«Продавец»</w:t>
      </w:r>
      <w:r>
        <w:t xml:space="preserve"> и</w:t>
      </w:r>
      <w:r>
        <w:rPr>
          <w:b/>
          <w:bCs/>
        </w:rPr>
        <w:t xml:space="preserve"> __________________________________________________________________________________</w:t>
      </w:r>
      <w:r>
        <w:t>, именуемый</w:t>
      </w:r>
      <w:proofErr w:type="gramStart"/>
      <w:r>
        <w:t xml:space="preserve"> (-</w:t>
      </w:r>
      <w:proofErr w:type="spellStart"/>
      <w:proofErr w:type="gramEnd"/>
      <w:r>
        <w:t>ая</w:t>
      </w:r>
      <w:proofErr w:type="spellEnd"/>
      <w:r>
        <w:t xml:space="preserve">; - </w:t>
      </w:r>
      <w:proofErr w:type="spellStart"/>
      <w:r>
        <w:t>ое</w:t>
      </w:r>
      <w:proofErr w:type="spellEnd"/>
      <w:r>
        <w:t xml:space="preserve">) в дальнейшем  </w:t>
      </w:r>
      <w:r>
        <w:rPr>
          <w:b/>
          <w:bCs/>
        </w:rPr>
        <w:t>«Покупатель»</w:t>
      </w:r>
      <w:r>
        <w:t xml:space="preserve">, на основании Протокола № ______ от ______________ г. </w:t>
      </w:r>
      <w:r>
        <w:rPr>
          <w:color w:val="000000"/>
        </w:rPr>
        <w:t xml:space="preserve">открытого по форме подачи предложений аукциона по продаже земельных участков,  </w:t>
      </w:r>
      <w:r>
        <w:t>заключили настоящий Договор о нижеследующем:</w:t>
      </w:r>
    </w:p>
    <w:p w:rsidR="00D34F0D" w:rsidRDefault="00D34F0D" w:rsidP="00D34F0D">
      <w:pPr>
        <w:ind w:left="142" w:right="-426" w:firstLine="567"/>
        <w:jc w:val="both"/>
      </w:pPr>
    </w:p>
    <w:p w:rsidR="00D34F0D" w:rsidRDefault="00D34F0D" w:rsidP="00D34F0D">
      <w:pPr>
        <w:ind w:left="142" w:right="-426" w:firstLine="567"/>
        <w:jc w:val="center"/>
      </w:pPr>
      <w:smartTag w:uri="urn:schemas-microsoft-com:office:smarttags" w:element="place">
        <w:r>
          <w:rPr>
            <w:lang w:val="en-US"/>
          </w:rPr>
          <w:t>I</w:t>
        </w:r>
        <w:r>
          <w:t>.</w:t>
        </w:r>
      </w:smartTag>
      <w:r>
        <w:t xml:space="preserve"> ПРЕДМЕТ ДОГОВОРА</w:t>
      </w:r>
    </w:p>
    <w:p w:rsidR="00D34F0D" w:rsidRDefault="00D34F0D" w:rsidP="00D34F0D">
      <w:pPr>
        <w:ind w:left="142" w:right="-426" w:firstLine="567"/>
        <w:jc w:val="center"/>
      </w:pPr>
    </w:p>
    <w:p w:rsidR="00D34F0D" w:rsidRDefault="00D34F0D" w:rsidP="00D34F0D">
      <w:pPr>
        <w:adjustRightInd w:val="0"/>
        <w:ind w:left="142" w:firstLine="567"/>
        <w:jc w:val="both"/>
        <w:outlineLvl w:val="0"/>
        <w:rPr>
          <w:b/>
          <w:bCs/>
        </w:rPr>
      </w:pPr>
      <w:r>
        <w:t xml:space="preserve">    1.1. Продавец обязуется передать собственность, а Покупатель принять и оплатить        по цене и на условиях настоящего Договора, з</w:t>
      </w:r>
      <w:r>
        <w:rPr>
          <w:rFonts w:eastAsia="MS Mincho"/>
        </w:rPr>
        <w:t xml:space="preserve">емельный участок </w:t>
      </w:r>
      <w:r>
        <w:t xml:space="preserve"> с кадастровым номером и площадью (кв.м.)</w:t>
      </w:r>
      <w:r>
        <w:rPr>
          <w:b/>
          <w:bCs/>
        </w:rPr>
        <w:t>___________________________________________________________________,</w:t>
      </w:r>
      <w:r>
        <w:t xml:space="preserve"> расположенный по адресу: </w:t>
      </w:r>
      <w:r>
        <w:rPr>
          <w:b/>
          <w:bCs/>
        </w:rPr>
        <w:t>Кемеровская область, Промышленновский район, ______________________________________________________________________________________________________________________________________________________________.</w:t>
      </w:r>
    </w:p>
    <w:p w:rsidR="00D34F0D" w:rsidRDefault="00D34F0D" w:rsidP="00D34F0D">
      <w:pPr>
        <w:ind w:left="142" w:firstLine="567"/>
        <w:jc w:val="both"/>
      </w:pPr>
      <w:r>
        <w:t>Категория земель: _____________________________________________________.</w:t>
      </w:r>
    </w:p>
    <w:p w:rsidR="00D34F0D" w:rsidRDefault="00D34F0D" w:rsidP="00D34F0D">
      <w:pPr>
        <w:ind w:left="142" w:firstLine="567"/>
        <w:jc w:val="both"/>
        <w:rPr>
          <w:rFonts w:eastAsia="MS Mincho"/>
        </w:rPr>
      </w:pPr>
      <w:r>
        <w:rPr>
          <w:rFonts w:eastAsia="MS Mincho"/>
        </w:rPr>
        <w:t>Разрешенное использование земельного участка: ______________________________________________________________________________________________________________________________________________________________.</w:t>
      </w:r>
    </w:p>
    <w:p w:rsidR="00D34F0D" w:rsidRDefault="00D34F0D" w:rsidP="00D34F0D">
      <w:pPr>
        <w:adjustRightInd w:val="0"/>
        <w:ind w:left="142" w:firstLine="567"/>
        <w:jc w:val="both"/>
        <w:outlineLvl w:val="0"/>
        <w:rPr>
          <w:color w:val="000000"/>
        </w:rPr>
      </w:pPr>
      <w:r>
        <w:t xml:space="preserve">  </w:t>
      </w:r>
      <w:r>
        <w:rPr>
          <w:color w:val="000000"/>
        </w:rPr>
        <w:t xml:space="preserve">1.2. </w:t>
      </w:r>
      <w:proofErr w:type="gramStart"/>
      <w:r>
        <w:rPr>
          <w:color w:val="000000"/>
        </w:rPr>
        <w:t xml:space="preserve">Продавец  гарантирует, что продаваемый Участок не обременен правами третьих лиц, третьи лица не имеют преимущественного права его покупки, права на Участок не оспаривается, под арестом не находится, Участок свободен от объектов,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 </w:t>
      </w:r>
      <w:proofErr w:type="gramEnd"/>
    </w:p>
    <w:p w:rsidR="00D34F0D" w:rsidRDefault="00D34F0D" w:rsidP="00D34F0D">
      <w:pPr>
        <w:ind w:left="142" w:firstLine="567"/>
        <w:jc w:val="both"/>
        <w:rPr>
          <w:color w:val="000000"/>
        </w:rPr>
      </w:pPr>
      <w:r>
        <w:rPr>
          <w:color w:val="000000"/>
        </w:rPr>
        <w:t>1.3. Земельный Участок из оборота не изъят, его оборот не ограничен.</w:t>
      </w:r>
    </w:p>
    <w:p w:rsidR="00D34F0D" w:rsidRDefault="00D34F0D" w:rsidP="00D34F0D">
      <w:pPr>
        <w:pStyle w:val="2"/>
        <w:spacing w:line="276" w:lineRule="auto"/>
        <w:ind w:left="142" w:firstLine="567"/>
      </w:pPr>
      <w:r>
        <w:rPr>
          <w:color w:val="000000"/>
        </w:rPr>
        <w:t xml:space="preserve">1.4. </w:t>
      </w:r>
      <w:r>
        <w:t>Право собственности на Участок наступает с момента полной оплаты продажной цены земельного участка и регистрации перехода права собственности в установленном порядке.</w:t>
      </w:r>
    </w:p>
    <w:p w:rsidR="00D34F0D" w:rsidRDefault="00D34F0D" w:rsidP="00D34F0D">
      <w:pPr>
        <w:ind w:left="142" w:firstLine="567"/>
        <w:jc w:val="both"/>
        <w:rPr>
          <w:color w:val="000000"/>
        </w:rPr>
      </w:pPr>
    </w:p>
    <w:p w:rsidR="00D34F0D" w:rsidRDefault="00D34F0D" w:rsidP="00D34F0D">
      <w:pPr>
        <w:ind w:left="142" w:firstLine="567"/>
        <w:jc w:val="center"/>
        <w:rPr>
          <w:b/>
          <w:bCs/>
          <w:color w:val="000000"/>
        </w:rPr>
      </w:pPr>
      <w:r>
        <w:rPr>
          <w:b/>
          <w:bCs/>
          <w:color w:val="000000"/>
        </w:rPr>
        <w:t>2. ПЛАТА ПО ДОГОВОРУ</w:t>
      </w:r>
    </w:p>
    <w:p w:rsidR="00D34F0D" w:rsidRDefault="00D34F0D" w:rsidP="00D34F0D">
      <w:pPr>
        <w:ind w:left="142" w:firstLine="567"/>
        <w:jc w:val="center"/>
        <w:rPr>
          <w:b/>
          <w:bCs/>
          <w:color w:val="000000"/>
        </w:rPr>
      </w:pPr>
    </w:p>
    <w:p w:rsidR="00D34F0D" w:rsidRDefault="00D34F0D" w:rsidP="00D34F0D">
      <w:pPr>
        <w:ind w:left="142" w:firstLine="567"/>
        <w:jc w:val="both"/>
      </w:pPr>
      <w:r>
        <w:t>2.1. Цена (стоимость) «Участка» установлена по результатам проведенного открытого аукциона и составляет</w:t>
      </w:r>
      <w:proofErr w:type="gramStart"/>
      <w:r>
        <w:t xml:space="preserve"> ___________ (______________) </w:t>
      </w:r>
      <w:proofErr w:type="gramEnd"/>
      <w:r>
        <w:t>рублей. Указанная цена является окончательной и изменениям не подлежит.</w:t>
      </w:r>
    </w:p>
    <w:p w:rsidR="00D34F0D" w:rsidRDefault="00D34F0D" w:rsidP="00D34F0D">
      <w:pPr>
        <w:ind w:left="142" w:firstLine="567"/>
        <w:jc w:val="both"/>
        <w:rPr>
          <w:u w:val="single"/>
        </w:rPr>
      </w:pPr>
      <w:r>
        <w:t>2.2. «Покупатель» уплачивает стоимость «Участка» без учета суммы задатка в размере</w:t>
      </w:r>
      <w:proofErr w:type="gramStart"/>
      <w:r>
        <w:rPr>
          <w:color w:val="FF0000"/>
        </w:rPr>
        <w:t xml:space="preserve"> </w:t>
      </w:r>
      <w:r>
        <w:rPr>
          <w:u w:val="single"/>
        </w:rPr>
        <w:t xml:space="preserve"> (____________) </w:t>
      </w:r>
      <w:proofErr w:type="gramEnd"/>
      <w:r>
        <w:rPr>
          <w:u w:val="single"/>
        </w:rPr>
        <w:t>рублей.</w:t>
      </w:r>
    </w:p>
    <w:p w:rsidR="00D34F0D" w:rsidRDefault="00D34F0D" w:rsidP="00D34F0D">
      <w:pPr>
        <w:ind w:left="142" w:firstLine="567"/>
        <w:jc w:val="both"/>
      </w:pPr>
      <w:r>
        <w:t>2.3. Перечисленный «Покупателем» по условиям аукциона задаток в сумме ----</w:t>
      </w:r>
      <w:r>
        <w:rPr>
          <w:u w:val="single"/>
        </w:rPr>
        <w:t xml:space="preserve"> (__________)  рублей </w:t>
      </w:r>
      <w:r>
        <w:t>засчитывается в оплату приобретаемого «Участка».</w:t>
      </w:r>
    </w:p>
    <w:p w:rsidR="00D34F0D" w:rsidRDefault="00D34F0D" w:rsidP="00D34F0D">
      <w:pPr>
        <w:ind w:left="142" w:firstLine="567"/>
        <w:jc w:val="both"/>
      </w:pPr>
      <w:r>
        <w:t xml:space="preserve">2.4. Оплата «Покупателем» </w:t>
      </w:r>
      <w:proofErr w:type="gramStart"/>
      <w:r>
        <w:t>указанной</w:t>
      </w:r>
      <w:proofErr w:type="gramEnd"/>
      <w:r>
        <w:t xml:space="preserve"> в п.п. 2.2. Договора суммы производится не позднее 10 (десяти) дней с момента подписания настоящего договора.</w:t>
      </w:r>
    </w:p>
    <w:p w:rsidR="00D34F0D" w:rsidRDefault="00D34F0D" w:rsidP="00D34F0D">
      <w:pPr>
        <w:pStyle w:val="2"/>
        <w:spacing w:line="276" w:lineRule="auto"/>
        <w:ind w:left="142" w:firstLine="567"/>
      </w:pPr>
      <w:r>
        <w:t xml:space="preserve">Оплата производится в рублях на следующие реквизиты: </w:t>
      </w:r>
    </w:p>
    <w:p w:rsidR="00D34F0D" w:rsidRDefault="00D34F0D" w:rsidP="00D34F0D">
      <w:pPr>
        <w:tabs>
          <w:tab w:val="num" w:pos="644"/>
        </w:tabs>
        <w:ind w:firstLine="425"/>
        <w:jc w:val="both"/>
        <w:rPr>
          <w:b/>
        </w:rPr>
      </w:pPr>
      <w:r>
        <w:rPr>
          <w:b/>
        </w:rPr>
        <w:t xml:space="preserve">УФК по Кемеровской области (Комитет по управлению муниципальным имуществом  администрации  Промышленновского муниципального района), ИНН/КПП 4240005497/424001001; </w:t>
      </w:r>
      <w:proofErr w:type="spellStart"/>
      <w:proofErr w:type="gramStart"/>
      <w:r>
        <w:rPr>
          <w:b/>
        </w:rPr>
        <w:t>р</w:t>
      </w:r>
      <w:proofErr w:type="spellEnd"/>
      <w:proofErr w:type="gramEnd"/>
      <w:r>
        <w:rPr>
          <w:b/>
        </w:rPr>
        <w:t xml:space="preserve">/счет № </w:t>
      </w:r>
      <w:r>
        <w:rPr>
          <w:rFonts w:eastAsia="MS Mincho"/>
          <w:b/>
        </w:rPr>
        <w:t>40101810400000010007</w:t>
      </w:r>
      <w:r>
        <w:rPr>
          <w:b/>
        </w:rPr>
        <w:t xml:space="preserve">; банк получателя: Отделение </w:t>
      </w:r>
      <w:r>
        <w:rPr>
          <w:b/>
        </w:rPr>
        <w:lastRenderedPageBreak/>
        <w:t xml:space="preserve">Кемерово г. Кемерово,  БИК 043207001, ОКТМО 32625000, КБК 90511406013100000430 назначение платежа – </w:t>
      </w:r>
      <w:r>
        <w:t xml:space="preserve"> </w:t>
      </w:r>
      <w:r>
        <w:rPr>
          <w:b/>
        </w:rPr>
        <w:t>«оплата по договору купли-продажи  земельного участка».</w:t>
      </w:r>
    </w:p>
    <w:p w:rsidR="00D34F0D" w:rsidRDefault="00D34F0D" w:rsidP="00D34F0D">
      <w:pPr>
        <w:ind w:left="142" w:firstLine="567"/>
        <w:jc w:val="both"/>
        <w:rPr>
          <w:color w:val="000000"/>
        </w:rPr>
      </w:pPr>
    </w:p>
    <w:p w:rsidR="00D34F0D" w:rsidRDefault="00D34F0D" w:rsidP="00D34F0D">
      <w:pPr>
        <w:pStyle w:val="2"/>
        <w:spacing w:line="276" w:lineRule="auto"/>
        <w:ind w:left="142" w:firstLine="567"/>
        <w:jc w:val="center"/>
        <w:rPr>
          <w:b w:val="0"/>
          <w:bCs w:val="0"/>
        </w:rPr>
      </w:pPr>
      <w:r>
        <w:rPr>
          <w:b w:val="0"/>
          <w:bCs w:val="0"/>
        </w:rPr>
        <w:t>3. СРОК ДЕЙСТВИЯ ДОГОВОРА</w:t>
      </w:r>
    </w:p>
    <w:p w:rsidR="00D34F0D" w:rsidRDefault="00D34F0D" w:rsidP="00D34F0D">
      <w:pPr>
        <w:pStyle w:val="2"/>
        <w:tabs>
          <w:tab w:val="num" w:pos="0"/>
        </w:tabs>
        <w:spacing w:line="276" w:lineRule="auto"/>
        <w:ind w:left="142" w:firstLine="567"/>
        <w:rPr>
          <w:b w:val="0"/>
          <w:bCs w:val="0"/>
        </w:rPr>
      </w:pPr>
    </w:p>
    <w:p w:rsidR="00D34F0D" w:rsidRDefault="00D34F0D" w:rsidP="00D34F0D">
      <w:pPr>
        <w:pStyle w:val="2"/>
        <w:tabs>
          <w:tab w:val="num" w:pos="0"/>
        </w:tabs>
        <w:spacing w:line="276" w:lineRule="auto"/>
        <w:ind w:left="142" w:firstLine="567"/>
      </w:pPr>
      <w:r>
        <w:t>3.1. Настоящий Договор считается заключенным и вступает в силу с момента его подписания сторонами.</w:t>
      </w:r>
    </w:p>
    <w:p w:rsidR="00D34F0D" w:rsidRDefault="00D34F0D" w:rsidP="00D34F0D">
      <w:pPr>
        <w:pStyle w:val="2"/>
        <w:tabs>
          <w:tab w:val="num" w:pos="0"/>
        </w:tabs>
        <w:spacing w:line="276" w:lineRule="auto"/>
        <w:ind w:left="142" w:firstLine="567"/>
      </w:pPr>
      <w:r>
        <w:t>3.2. Настоящий Договор действует до полного выполнения сторонами своих обязательств по нему.</w:t>
      </w:r>
    </w:p>
    <w:p w:rsidR="00D34F0D" w:rsidRDefault="00D34F0D" w:rsidP="00D34F0D">
      <w:pPr>
        <w:pStyle w:val="2"/>
        <w:tabs>
          <w:tab w:val="num" w:pos="0"/>
        </w:tabs>
        <w:spacing w:line="276" w:lineRule="auto"/>
        <w:ind w:left="142" w:firstLine="567"/>
      </w:pPr>
    </w:p>
    <w:p w:rsidR="00D34F0D" w:rsidRDefault="00D34F0D" w:rsidP="00D34F0D">
      <w:pPr>
        <w:ind w:left="142" w:firstLine="567"/>
        <w:jc w:val="center"/>
        <w:rPr>
          <w:b/>
          <w:bCs/>
        </w:rPr>
      </w:pPr>
      <w:r>
        <w:rPr>
          <w:b/>
          <w:bCs/>
        </w:rPr>
        <w:t>4. ПЕРЕДАЧА УЧАСТКА И ПЕРЕХОД ПРАВА СОБСТВЕННОСТИ НА УЧАСТОК</w:t>
      </w:r>
    </w:p>
    <w:p w:rsidR="00D34F0D" w:rsidRDefault="00D34F0D" w:rsidP="00D34F0D">
      <w:pPr>
        <w:tabs>
          <w:tab w:val="num" w:pos="0"/>
        </w:tabs>
        <w:ind w:left="142" w:firstLine="567"/>
        <w:rPr>
          <w:b/>
          <w:bCs/>
        </w:rPr>
      </w:pPr>
    </w:p>
    <w:p w:rsidR="00D34F0D" w:rsidRDefault="00D34F0D" w:rsidP="00D34F0D">
      <w:pPr>
        <w:tabs>
          <w:tab w:val="num" w:pos="0"/>
        </w:tabs>
        <w:ind w:left="142" w:firstLine="567"/>
        <w:jc w:val="both"/>
      </w:pPr>
      <w:r>
        <w:t xml:space="preserve">4.1. </w:t>
      </w:r>
      <w:proofErr w:type="gramStart"/>
      <w:r>
        <w:t>Переход права собственности на «Участок» от «Продавца» к «Покупателю» оформляется после полной оплаты стоимости «Участка» в порядке, предусмотренном Договором.</w:t>
      </w:r>
      <w:proofErr w:type="gramEnd"/>
    </w:p>
    <w:p w:rsidR="00D34F0D" w:rsidRDefault="00D34F0D" w:rsidP="00D34F0D">
      <w:pPr>
        <w:tabs>
          <w:tab w:val="num" w:pos="0"/>
        </w:tabs>
        <w:ind w:left="142" w:firstLine="567"/>
        <w:jc w:val="both"/>
      </w:pPr>
      <w:r>
        <w:t>4.2. Право собственности «Покупателя» на «Участок»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Кемеровской области.</w:t>
      </w:r>
    </w:p>
    <w:p w:rsidR="00D34F0D" w:rsidRDefault="00D34F0D" w:rsidP="00D34F0D">
      <w:pPr>
        <w:tabs>
          <w:tab w:val="num" w:pos="0"/>
        </w:tabs>
        <w:ind w:left="142" w:firstLine="567"/>
        <w:jc w:val="both"/>
      </w:pPr>
      <w:r>
        <w:t xml:space="preserve">4.3. Расходы, связанные с государственной регистрацией перехода права собственности на «Участок» в полном объеме несет «Покупатель».                </w:t>
      </w:r>
    </w:p>
    <w:p w:rsidR="00D34F0D" w:rsidRDefault="00D34F0D" w:rsidP="00D34F0D">
      <w:pPr>
        <w:tabs>
          <w:tab w:val="num" w:pos="0"/>
        </w:tabs>
        <w:ind w:left="142" w:firstLine="567"/>
        <w:jc w:val="both"/>
      </w:pPr>
    </w:p>
    <w:p w:rsidR="00D34F0D" w:rsidRDefault="00D34F0D" w:rsidP="00D34F0D">
      <w:pPr>
        <w:ind w:left="142" w:firstLine="567"/>
        <w:jc w:val="center"/>
        <w:rPr>
          <w:b/>
          <w:bCs/>
        </w:rPr>
      </w:pPr>
      <w:r>
        <w:rPr>
          <w:b/>
          <w:bCs/>
        </w:rPr>
        <w:t>5. ОБЯЗАННОСТИ СТОРОН</w:t>
      </w:r>
    </w:p>
    <w:p w:rsidR="00D34F0D" w:rsidRDefault="00D34F0D" w:rsidP="00D34F0D">
      <w:pPr>
        <w:tabs>
          <w:tab w:val="num" w:pos="0"/>
        </w:tabs>
        <w:ind w:left="142" w:firstLine="567"/>
        <w:rPr>
          <w:b/>
          <w:bCs/>
        </w:rPr>
      </w:pPr>
    </w:p>
    <w:p w:rsidR="00D34F0D" w:rsidRDefault="00D34F0D" w:rsidP="00D34F0D">
      <w:pPr>
        <w:tabs>
          <w:tab w:val="num" w:pos="0"/>
        </w:tabs>
        <w:ind w:left="142" w:firstLine="567"/>
        <w:jc w:val="both"/>
      </w:pPr>
      <w:r>
        <w:t xml:space="preserve">5.1. </w:t>
      </w:r>
      <w:r>
        <w:rPr>
          <w:u w:val="single"/>
        </w:rPr>
        <w:t>«Продавец» обязан:</w:t>
      </w:r>
    </w:p>
    <w:p w:rsidR="00D34F0D" w:rsidRDefault="00D34F0D" w:rsidP="00D34F0D">
      <w:pPr>
        <w:tabs>
          <w:tab w:val="num" w:pos="0"/>
        </w:tabs>
        <w:ind w:left="142" w:firstLine="567"/>
        <w:jc w:val="both"/>
      </w:pPr>
      <w:r>
        <w:tab/>
        <w:t>5.1.1. Передать «Участок» «Покупателю».</w:t>
      </w:r>
    </w:p>
    <w:p w:rsidR="00D34F0D" w:rsidRDefault="00D34F0D" w:rsidP="00D34F0D">
      <w:pPr>
        <w:tabs>
          <w:tab w:val="num" w:pos="0"/>
        </w:tabs>
        <w:ind w:left="142" w:firstLine="567"/>
        <w:jc w:val="both"/>
      </w:pPr>
      <w:r>
        <w:tab/>
        <w:t>5.1.2. Предоставить «Покупателю» все необходимые документы для государственной регистрации перехода права собственности после полной оплаты стоимости Участка, указанной  в п. 2.2 настоящего Договора.</w:t>
      </w:r>
    </w:p>
    <w:p w:rsidR="00D34F0D" w:rsidRDefault="00D34F0D" w:rsidP="00D34F0D">
      <w:pPr>
        <w:tabs>
          <w:tab w:val="num" w:pos="0"/>
        </w:tabs>
        <w:ind w:left="142" w:firstLine="567"/>
        <w:jc w:val="both"/>
      </w:pPr>
      <w:r>
        <w:t xml:space="preserve">5.2. </w:t>
      </w:r>
      <w:r>
        <w:rPr>
          <w:u w:val="single"/>
        </w:rPr>
        <w:t>«Покупатель» обязан:</w:t>
      </w:r>
    </w:p>
    <w:p w:rsidR="00D34F0D" w:rsidRDefault="00D34F0D" w:rsidP="00D34F0D">
      <w:pPr>
        <w:tabs>
          <w:tab w:val="num" w:pos="0"/>
        </w:tabs>
        <w:ind w:left="142" w:firstLine="567"/>
        <w:jc w:val="both"/>
      </w:pPr>
      <w:r>
        <w:tab/>
        <w:t>5.2.1. В течение 10 (десяти) дней со дня заключения настоящего Договора внести сумму, указанную в п. 2.2. настоящего Договора на расчетный счет «Продавца», указанный в п. 2.4. настоящего Договора.</w:t>
      </w:r>
    </w:p>
    <w:p w:rsidR="00D34F0D" w:rsidRDefault="00D34F0D" w:rsidP="00D34F0D">
      <w:pPr>
        <w:tabs>
          <w:tab w:val="num" w:pos="0"/>
        </w:tabs>
        <w:ind w:left="142" w:firstLine="567"/>
        <w:jc w:val="both"/>
      </w:pPr>
      <w:r>
        <w:tab/>
        <w:t>5 .2.2. Принять «Участок» от Продавца.</w:t>
      </w:r>
    </w:p>
    <w:p w:rsidR="00D34F0D" w:rsidRDefault="00D34F0D" w:rsidP="00D34F0D">
      <w:pPr>
        <w:tabs>
          <w:tab w:val="num" w:pos="0"/>
        </w:tabs>
        <w:ind w:left="142" w:firstLine="567"/>
        <w:jc w:val="both"/>
      </w:pPr>
      <w:r>
        <w:tab/>
        <w:t>5.2.3. Зарегистрировать переход права на «Участок» в порядке, предусмотренном действующим законодательством.</w:t>
      </w:r>
    </w:p>
    <w:p w:rsidR="00D34F0D" w:rsidRDefault="00D34F0D" w:rsidP="00D34F0D">
      <w:pPr>
        <w:tabs>
          <w:tab w:val="num" w:pos="0"/>
        </w:tabs>
        <w:ind w:left="142" w:firstLine="567"/>
        <w:jc w:val="both"/>
      </w:pPr>
    </w:p>
    <w:p w:rsidR="00D34F0D" w:rsidRDefault="00D34F0D" w:rsidP="00D34F0D">
      <w:pPr>
        <w:pStyle w:val="a9"/>
        <w:spacing w:after="0"/>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6. ОТВЕТСТВЕННОСТЬ СТОРОН</w:t>
      </w:r>
    </w:p>
    <w:p w:rsidR="00D34F0D" w:rsidRDefault="00D34F0D" w:rsidP="00D34F0D">
      <w:pPr>
        <w:tabs>
          <w:tab w:val="num" w:pos="0"/>
        </w:tabs>
        <w:ind w:left="142" w:firstLine="567"/>
        <w:jc w:val="both"/>
        <w:rPr>
          <w:b/>
          <w:bCs/>
        </w:rPr>
      </w:pPr>
    </w:p>
    <w:p w:rsidR="00D34F0D" w:rsidRDefault="00D34F0D" w:rsidP="00D34F0D">
      <w:pPr>
        <w:tabs>
          <w:tab w:val="num" w:pos="0"/>
        </w:tabs>
        <w:ind w:left="142" w:firstLine="567"/>
        <w:jc w:val="both"/>
      </w:pPr>
      <w:r>
        <w:t>6.1.   В случае нарушения установленного п. 2.4. настоящего Договора срока оплаты стоимости «Участка» «Покупатель» уплачивает «Продавцу» пени в размере 1/300  ключевой ставки рефинансирования Центрального банка Российской Федерации, действующей на день исполнения денежного обязательства, от неуплаченной суммы за каждый день просрочки.</w:t>
      </w:r>
    </w:p>
    <w:p w:rsidR="00D34F0D" w:rsidRDefault="00D34F0D" w:rsidP="00D34F0D">
      <w:pPr>
        <w:pStyle w:val="2"/>
        <w:tabs>
          <w:tab w:val="num" w:pos="0"/>
        </w:tabs>
        <w:spacing w:line="276" w:lineRule="auto"/>
        <w:ind w:left="142" w:firstLine="567"/>
      </w:pPr>
      <w:r>
        <w:t xml:space="preserve"> 6.2. При нарушении «Покупателем» исполнения денежных обязательств по Договору «Продавец» вправе по своему выбору потребовать полной оплаты  за «Участок» либо расторгнуть Договор в одностороннем порядке. В этом случае «Продавец» направляет «Покупателю» уведомление об одностороннем расторжении Договора. Договор считается расторгнутым с момента получения уведомления «Покупателем».</w:t>
      </w:r>
    </w:p>
    <w:p w:rsidR="00D34F0D" w:rsidRDefault="00D34F0D" w:rsidP="00D34F0D">
      <w:pPr>
        <w:tabs>
          <w:tab w:val="num" w:pos="0"/>
        </w:tabs>
        <w:ind w:left="142" w:firstLine="567"/>
        <w:jc w:val="both"/>
      </w:pPr>
      <w:r>
        <w:t>6.3.  Расторжение Договора по другим основаниям допускается по соглашению сторон или решению суда в соответствии с действующим законодательством.</w:t>
      </w:r>
    </w:p>
    <w:p w:rsidR="00D34F0D" w:rsidRDefault="00D34F0D" w:rsidP="00D34F0D">
      <w:pPr>
        <w:pStyle w:val="2"/>
        <w:tabs>
          <w:tab w:val="num" w:pos="0"/>
        </w:tabs>
        <w:spacing w:line="276" w:lineRule="auto"/>
        <w:ind w:left="142" w:firstLine="567"/>
      </w:pPr>
      <w:r>
        <w:t>6.4. Ответственность сторон, не урегулированная настоящим Договором, регулируется действующим законодательством.</w:t>
      </w:r>
    </w:p>
    <w:p w:rsidR="00D34F0D" w:rsidRDefault="00D34F0D" w:rsidP="00D34F0D">
      <w:pPr>
        <w:pStyle w:val="2"/>
        <w:tabs>
          <w:tab w:val="num" w:pos="0"/>
        </w:tabs>
        <w:spacing w:line="276" w:lineRule="auto"/>
        <w:ind w:left="142" w:firstLine="567"/>
      </w:pPr>
      <w:r>
        <w:lastRenderedPageBreak/>
        <w:t>6.5. Расторжение Договора не освобождает «Покупателя» от уплаты суммы пени в случае, если расторжение произведено вследствие нарушения «Покупателем» своих обязанностей по настоящему Договору.</w:t>
      </w:r>
    </w:p>
    <w:p w:rsidR="00D34F0D" w:rsidRDefault="00D34F0D" w:rsidP="00D34F0D">
      <w:pPr>
        <w:tabs>
          <w:tab w:val="num" w:pos="0"/>
        </w:tabs>
        <w:ind w:left="142" w:firstLine="567"/>
        <w:jc w:val="both"/>
      </w:pPr>
      <w:r>
        <w:t>6.6. В случае расторжения Договора по вине «Покупателя» сумма задатка «Покупателю» не возвращается.</w:t>
      </w:r>
    </w:p>
    <w:p w:rsidR="00D34F0D" w:rsidRDefault="00D34F0D" w:rsidP="00D34F0D">
      <w:pPr>
        <w:tabs>
          <w:tab w:val="num" w:pos="0"/>
        </w:tabs>
        <w:ind w:left="142" w:firstLine="567"/>
        <w:jc w:val="both"/>
      </w:pPr>
    </w:p>
    <w:p w:rsidR="00D34F0D" w:rsidRDefault="00D34F0D" w:rsidP="00D34F0D">
      <w:pPr>
        <w:ind w:left="142" w:firstLine="567"/>
        <w:jc w:val="center"/>
        <w:rPr>
          <w:b/>
          <w:bCs/>
        </w:rPr>
      </w:pPr>
      <w:r>
        <w:rPr>
          <w:b/>
          <w:bCs/>
        </w:rPr>
        <w:t>7. ЗАКЛЮЧИТЕЛЬНЫЕ ПОЛОЖЕНИЯ</w:t>
      </w:r>
    </w:p>
    <w:p w:rsidR="00D34F0D" w:rsidRDefault="00D34F0D" w:rsidP="00D34F0D">
      <w:pPr>
        <w:tabs>
          <w:tab w:val="num" w:pos="0"/>
        </w:tabs>
        <w:ind w:left="142" w:firstLine="567"/>
        <w:jc w:val="both"/>
        <w:rPr>
          <w:b/>
          <w:bCs/>
        </w:rPr>
      </w:pPr>
    </w:p>
    <w:p w:rsidR="00D34F0D" w:rsidRDefault="00D34F0D" w:rsidP="00D34F0D">
      <w:pPr>
        <w:tabs>
          <w:tab w:val="num" w:pos="0"/>
        </w:tabs>
        <w:ind w:left="142" w:firstLine="567"/>
        <w:jc w:val="both"/>
      </w:pPr>
      <w:r>
        <w:t>7.1.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 в соответствии с действующим законодательством РФ.</w:t>
      </w:r>
    </w:p>
    <w:p w:rsidR="00D34F0D" w:rsidRDefault="00D34F0D" w:rsidP="00D34F0D">
      <w:pPr>
        <w:tabs>
          <w:tab w:val="num" w:pos="0"/>
        </w:tabs>
        <w:ind w:left="142" w:firstLine="567"/>
        <w:jc w:val="both"/>
      </w:pPr>
      <w:r>
        <w:t>7.2. Настоящий договор одновременно является актом приема-передачи земельного участка.</w:t>
      </w:r>
    </w:p>
    <w:p w:rsidR="00D34F0D" w:rsidRDefault="00D34F0D" w:rsidP="00D34F0D">
      <w:pPr>
        <w:tabs>
          <w:tab w:val="num" w:pos="0"/>
        </w:tabs>
        <w:ind w:left="142" w:firstLine="567"/>
        <w:jc w:val="both"/>
      </w:pPr>
      <w:r>
        <w:t xml:space="preserve">7.3. Настоящий Договор составлен в 3 (трех) экземплярах, имеющих одинаковую юридическую силу, по одному для каждой из сторон, один – для Управления </w:t>
      </w:r>
      <w:proofErr w:type="spellStart"/>
      <w:r>
        <w:t>Росреестра</w:t>
      </w:r>
      <w:proofErr w:type="spellEnd"/>
      <w:r>
        <w:t xml:space="preserve"> по Кемеровской области.</w:t>
      </w:r>
    </w:p>
    <w:p w:rsidR="00D34F0D" w:rsidRDefault="00D34F0D" w:rsidP="00D34F0D">
      <w:pPr>
        <w:tabs>
          <w:tab w:val="num" w:pos="0"/>
        </w:tabs>
        <w:ind w:left="142" w:firstLine="567"/>
        <w:jc w:val="both"/>
      </w:pPr>
      <w:r>
        <w:t xml:space="preserve">              </w:t>
      </w:r>
    </w:p>
    <w:p w:rsidR="00D34F0D" w:rsidRDefault="00D34F0D" w:rsidP="00D34F0D">
      <w:pPr>
        <w:pStyle w:val="a9"/>
        <w:spacing w:after="0"/>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8. ПОДПИСИ СТОРОН</w:t>
      </w:r>
    </w:p>
    <w:p w:rsidR="00D34F0D" w:rsidRDefault="00D34F0D" w:rsidP="00D34F0D">
      <w:pPr>
        <w:pStyle w:val="a9"/>
        <w:tabs>
          <w:tab w:val="num" w:pos="0"/>
        </w:tabs>
        <w:spacing w:after="0"/>
        <w:ind w:left="142" w:firstLine="567"/>
        <w:rPr>
          <w:rFonts w:ascii="Times New Roman" w:hAnsi="Times New Roman" w:cs="Times New Roman"/>
          <w:b/>
          <w:bCs/>
          <w:sz w:val="24"/>
          <w:szCs w:val="24"/>
        </w:rPr>
      </w:pPr>
    </w:p>
    <w:tbl>
      <w:tblPr>
        <w:tblW w:w="9960" w:type="dxa"/>
        <w:tblLook w:val="00A0"/>
      </w:tblPr>
      <w:tblGrid>
        <w:gridCol w:w="4680"/>
        <w:gridCol w:w="531"/>
        <w:gridCol w:w="4218"/>
        <w:gridCol w:w="531"/>
      </w:tblGrid>
      <w:tr w:rsidR="00D34F0D" w:rsidTr="00D34F0D">
        <w:trPr>
          <w:gridAfter w:val="1"/>
          <w:wAfter w:w="531" w:type="dxa"/>
        </w:trPr>
        <w:tc>
          <w:tcPr>
            <w:tcW w:w="4680" w:type="dxa"/>
            <w:hideMark/>
          </w:tcPr>
          <w:p w:rsidR="00D34F0D" w:rsidRDefault="00D34F0D">
            <w:pPr>
              <w:tabs>
                <w:tab w:val="left" w:pos="5910"/>
              </w:tabs>
              <w:ind w:left="142" w:firstLine="567"/>
              <w:jc w:val="both"/>
              <w:rPr>
                <w:b/>
                <w:bCs/>
                <w:color w:val="000000"/>
              </w:rPr>
            </w:pPr>
            <w:r>
              <w:rPr>
                <w:b/>
                <w:bCs/>
                <w:color w:val="000000"/>
              </w:rPr>
              <w:t>ПРОДАВЕЦ: </w:t>
            </w:r>
          </w:p>
        </w:tc>
        <w:tc>
          <w:tcPr>
            <w:tcW w:w="4749" w:type="dxa"/>
            <w:gridSpan w:val="2"/>
            <w:hideMark/>
          </w:tcPr>
          <w:p w:rsidR="00D34F0D" w:rsidRDefault="00D34F0D">
            <w:pPr>
              <w:tabs>
                <w:tab w:val="left" w:pos="5910"/>
              </w:tabs>
              <w:ind w:left="142" w:firstLine="567"/>
              <w:jc w:val="both"/>
              <w:rPr>
                <w:b/>
                <w:bCs/>
                <w:color w:val="000000"/>
              </w:rPr>
            </w:pPr>
            <w:r>
              <w:rPr>
                <w:b/>
                <w:bCs/>
                <w:color w:val="000000"/>
              </w:rPr>
              <w:t>ПОКУПАТЕЛЬ:</w:t>
            </w:r>
          </w:p>
        </w:tc>
      </w:tr>
      <w:tr w:rsidR="00D34F0D" w:rsidTr="00D34F0D">
        <w:tc>
          <w:tcPr>
            <w:tcW w:w="5211" w:type="dxa"/>
            <w:gridSpan w:val="2"/>
          </w:tcPr>
          <w:p w:rsidR="00D34F0D" w:rsidRDefault="00D34F0D">
            <w:pPr>
              <w:tabs>
                <w:tab w:val="left" w:pos="5910"/>
              </w:tabs>
              <w:ind w:left="142"/>
              <w:jc w:val="both"/>
              <w:rPr>
                <w:b/>
                <w:bCs/>
                <w:color w:val="000000"/>
              </w:rPr>
            </w:pPr>
          </w:p>
          <w:p w:rsidR="00D34F0D" w:rsidRDefault="00D34F0D">
            <w:pPr>
              <w:ind w:left="142"/>
              <w:rPr>
                <w:b/>
                <w:bCs/>
                <w:color w:val="000000"/>
              </w:rPr>
            </w:pPr>
            <w:r>
              <w:rPr>
                <w:b/>
                <w:bCs/>
                <w:color w:val="000000"/>
              </w:rPr>
              <w:t xml:space="preserve">Комитет по управлению </w:t>
            </w:r>
          </w:p>
          <w:p w:rsidR="00D34F0D" w:rsidRDefault="00D34F0D">
            <w:pPr>
              <w:ind w:left="142"/>
              <w:rPr>
                <w:b/>
                <w:bCs/>
                <w:color w:val="000000"/>
              </w:rPr>
            </w:pPr>
            <w:r>
              <w:rPr>
                <w:b/>
                <w:bCs/>
                <w:color w:val="000000"/>
              </w:rPr>
              <w:t xml:space="preserve">муниципальным имуществом </w:t>
            </w:r>
          </w:p>
          <w:p w:rsidR="00D34F0D" w:rsidRDefault="00D34F0D">
            <w:pPr>
              <w:ind w:left="142"/>
              <w:rPr>
                <w:b/>
                <w:bCs/>
                <w:color w:val="000000"/>
              </w:rPr>
            </w:pPr>
            <w:r>
              <w:rPr>
                <w:b/>
                <w:bCs/>
                <w:color w:val="000000"/>
              </w:rPr>
              <w:t>администрации</w:t>
            </w:r>
          </w:p>
          <w:p w:rsidR="00D34F0D" w:rsidRDefault="00D34F0D">
            <w:pPr>
              <w:ind w:left="142"/>
              <w:rPr>
                <w:b/>
                <w:bCs/>
                <w:color w:val="000000"/>
              </w:rPr>
            </w:pPr>
            <w:r>
              <w:rPr>
                <w:b/>
                <w:bCs/>
                <w:color w:val="000000"/>
              </w:rPr>
              <w:t xml:space="preserve">Промышленновского </w:t>
            </w:r>
          </w:p>
          <w:p w:rsidR="00D34F0D" w:rsidRDefault="00D34F0D">
            <w:pPr>
              <w:ind w:left="142"/>
              <w:jc w:val="both"/>
              <w:rPr>
                <w:b/>
                <w:bCs/>
                <w:color w:val="000000"/>
              </w:rPr>
            </w:pPr>
            <w:r>
              <w:rPr>
                <w:b/>
                <w:bCs/>
                <w:color w:val="000000"/>
              </w:rPr>
              <w:t xml:space="preserve">муниципального района    </w:t>
            </w:r>
          </w:p>
          <w:p w:rsidR="00D34F0D" w:rsidRDefault="00D34F0D">
            <w:pPr>
              <w:ind w:left="142"/>
              <w:jc w:val="both"/>
              <w:rPr>
                <w:b/>
                <w:bCs/>
                <w:color w:val="000000"/>
              </w:rPr>
            </w:pPr>
            <w:r>
              <w:rPr>
                <w:b/>
                <w:bCs/>
                <w:color w:val="000000"/>
              </w:rPr>
              <w:t xml:space="preserve">Кемеровской области                                      </w:t>
            </w:r>
          </w:p>
          <w:p w:rsidR="00D34F0D" w:rsidRDefault="00D34F0D">
            <w:pPr>
              <w:ind w:left="142"/>
              <w:jc w:val="both"/>
              <w:rPr>
                <w:color w:val="000000"/>
              </w:rPr>
            </w:pPr>
          </w:p>
          <w:p w:rsidR="00D34F0D" w:rsidRDefault="00D34F0D">
            <w:pPr>
              <w:ind w:left="142"/>
              <w:jc w:val="both"/>
              <w:rPr>
                <w:color w:val="000000"/>
              </w:rPr>
            </w:pPr>
            <w:r>
              <w:rPr>
                <w:color w:val="000000"/>
              </w:rPr>
              <w:t>Председатель комитета</w:t>
            </w:r>
          </w:p>
          <w:p w:rsidR="00D34F0D" w:rsidRDefault="00D34F0D">
            <w:pPr>
              <w:ind w:left="142"/>
              <w:jc w:val="both"/>
              <w:rPr>
                <w:color w:val="000000"/>
              </w:rPr>
            </w:pPr>
          </w:p>
          <w:p w:rsidR="00D34F0D" w:rsidRDefault="00D34F0D">
            <w:pPr>
              <w:tabs>
                <w:tab w:val="left" w:pos="5910"/>
              </w:tabs>
              <w:ind w:left="142"/>
              <w:jc w:val="both"/>
              <w:rPr>
                <w:color w:val="000000"/>
              </w:rPr>
            </w:pPr>
            <w:r>
              <w:rPr>
                <w:color w:val="000000"/>
                <w:sz w:val="20"/>
                <w:szCs w:val="20"/>
              </w:rPr>
              <w:t xml:space="preserve"> ____________________ </w:t>
            </w:r>
            <w:r>
              <w:rPr>
                <w:color w:val="000000"/>
              </w:rPr>
              <w:t>Н.В. Удовиченко</w:t>
            </w:r>
          </w:p>
          <w:p w:rsidR="00D34F0D" w:rsidRDefault="00D34F0D">
            <w:pPr>
              <w:tabs>
                <w:tab w:val="left" w:pos="5910"/>
              </w:tabs>
              <w:ind w:left="142"/>
              <w:jc w:val="both"/>
              <w:rPr>
                <w:color w:val="000000"/>
              </w:rPr>
            </w:pPr>
          </w:p>
        </w:tc>
        <w:tc>
          <w:tcPr>
            <w:tcW w:w="4749" w:type="dxa"/>
            <w:gridSpan w:val="2"/>
          </w:tcPr>
          <w:p w:rsidR="00D34F0D" w:rsidRDefault="00D34F0D">
            <w:pPr>
              <w:tabs>
                <w:tab w:val="left" w:pos="5910"/>
              </w:tabs>
              <w:ind w:left="142"/>
              <w:jc w:val="both"/>
              <w:rPr>
                <w:b/>
                <w:bCs/>
                <w:color w:val="000000"/>
              </w:rPr>
            </w:pPr>
            <w:r>
              <w:rPr>
                <w:b/>
                <w:bCs/>
                <w:color w:val="000000"/>
              </w:rPr>
              <w:t xml:space="preserve"> </w:t>
            </w:r>
          </w:p>
          <w:p w:rsidR="00D34F0D" w:rsidRDefault="00D34F0D">
            <w:pPr>
              <w:ind w:left="142"/>
            </w:pPr>
          </w:p>
          <w:p w:rsidR="00D34F0D" w:rsidRDefault="00D34F0D">
            <w:pPr>
              <w:ind w:left="142"/>
            </w:pPr>
            <w:r>
              <w:t>__________________________</w:t>
            </w:r>
          </w:p>
        </w:tc>
      </w:tr>
    </w:tbl>
    <w:p w:rsidR="00D34F0D" w:rsidRDefault="00D34F0D" w:rsidP="00D34F0D">
      <w:pPr>
        <w:tabs>
          <w:tab w:val="left" w:pos="5910"/>
        </w:tabs>
        <w:ind w:left="142" w:firstLine="567"/>
        <w:jc w:val="right"/>
        <w:rPr>
          <w:color w:val="000000"/>
        </w:rPr>
      </w:pPr>
    </w:p>
    <w:p w:rsidR="00D34F0D" w:rsidRDefault="00D34F0D" w:rsidP="00D34F0D">
      <w:pPr>
        <w:jc w:val="center"/>
      </w:pPr>
    </w:p>
    <w:p w:rsidR="00CF3DF0" w:rsidRDefault="00CF3DF0" w:rsidP="0085501F">
      <w:pPr>
        <w:pStyle w:val="a3"/>
        <w:ind w:right="-1"/>
        <w:jc w:val="right"/>
        <w:rPr>
          <w:rFonts w:ascii="Times New Roman" w:hAnsi="Times New Roman" w:cs="Times New Roman"/>
        </w:rPr>
      </w:pPr>
    </w:p>
    <w:sectPr w:rsidR="00CF3DF0" w:rsidSect="00CF3DF0">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45E0E"/>
    <w:rsid w:val="0000331E"/>
    <w:rsid w:val="00024FD2"/>
    <w:rsid w:val="000464BE"/>
    <w:rsid w:val="00064BFF"/>
    <w:rsid w:val="00067695"/>
    <w:rsid w:val="000943A8"/>
    <w:rsid w:val="000B144B"/>
    <w:rsid w:val="000B624A"/>
    <w:rsid w:val="000B6E6A"/>
    <w:rsid w:val="000C6CB6"/>
    <w:rsid w:val="000D1A70"/>
    <w:rsid w:val="001000CF"/>
    <w:rsid w:val="0010501D"/>
    <w:rsid w:val="00111C22"/>
    <w:rsid w:val="0011213D"/>
    <w:rsid w:val="00117139"/>
    <w:rsid w:val="0012255A"/>
    <w:rsid w:val="001352F8"/>
    <w:rsid w:val="0017126F"/>
    <w:rsid w:val="00173B14"/>
    <w:rsid w:val="00174003"/>
    <w:rsid w:val="00187563"/>
    <w:rsid w:val="0019008F"/>
    <w:rsid w:val="001A1B93"/>
    <w:rsid w:val="001A68C1"/>
    <w:rsid w:val="001B0845"/>
    <w:rsid w:val="001B53F5"/>
    <w:rsid w:val="001B5FDD"/>
    <w:rsid w:val="001D3CED"/>
    <w:rsid w:val="001E6209"/>
    <w:rsid w:val="001E6F47"/>
    <w:rsid w:val="001F7D46"/>
    <w:rsid w:val="00210CA6"/>
    <w:rsid w:val="00240121"/>
    <w:rsid w:val="00242457"/>
    <w:rsid w:val="002505CF"/>
    <w:rsid w:val="00261B86"/>
    <w:rsid w:val="00275FCE"/>
    <w:rsid w:val="00295B99"/>
    <w:rsid w:val="00297652"/>
    <w:rsid w:val="00297DB6"/>
    <w:rsid w:val="002A7882"/>
    <w:rsid w:val="002F5AC7"/>
    <w:rsid w:val="00302963"/>
    <w:rsid w:val="003128C5"/>
    <w:rsid w:val="00360F2D"/>
    <w:rsid w:val="003706EE"/>
    <w:rsid w:val="0037283E"/>
    <w:rsid w:val="003A118B"/>
    <w:rsid w:val="003A39FF"/>
    <w:rsid w:val="003A6CF8"/>
    <w:rsid w:val="003B61E6"/>
    <w:rsid w:val="003B6B66"/>
    <w:rsid w:val="003C2CF7"/>
    <w:rsid w:val="003C3301"/>
    <w:rsid w:val="003D6B3B"/>
    <w:rsid w:val="003E01A3"/>
    <w:rsid w:val="003E202B"/>
    <w:rsid w:val="003F7F1E"/>
    <w:rsid w:val="004008F4"/>
    <w:rsid w:val="004239CB"/>
    <w:rsid w:val="004255FB"/>
    <w:rsid w:val="00434407"/>
    <w:rsid w:val="00434F06"/>
    <w:rsid w:val="00450475"/>
    <w:rsid w:val="004511C2"/>
    <w:rsid w:val="00451E0A"/>
    <w:rsid w:val="0045481B"/>
    <w:rsid w:val="004B13EA"/>
    <w:rsid w:val="004D7943"/>
    <w:rsid w:val="004E0DD5"/>
    <w:rsid w:val="004E3011"/>
    <w:rsid w:val="004E6EAE"/>
    <w:rsid w:val="004F6D8D"/>
    <w:rsid w:val="00515FAF"/>
    <w:rsid w:val="005271AE"/>
    <w:rsid w:val="00534446"/>
    <w:rsid w:val="00536CEF"/>
    <w:rsid w:val="00537424"/>
    <w:rsid w:val="00541BA0"/>
    <w:rsid w:val="00556172"/>
    <w:rsid w:val="006054DE"/>
    <w:rsid w:val="006161EB"/>
    <w:rsid w:val="00624334"/>
    <w:rsid w:val="00664CEF"/>
    <w:rsid w:val="006A6569"/>
    <w:rsid w:val="006B1DB3"/>
    <w:rsid w:val="006B72F2"/>
    <w:rsid w:val="006E2854"/>
    <w:rsid w:val="00706C66"/>
    <w:rsid w:val="007141FC"/>
    <w:rsid w:val="007169AC"/>
    <w:rsid w:val="00751DB9"/>
    <w:rsid w:val="0076470A"/>
    <w:rsid w:val="0078768C"/>
    <w:rsid w:val="00791DF2"/>
    <w:rsid w:val="007C0C77"/>
    <w:rsid w:val="007C3B26"/>
    <w:rsid w:val="007E1286"/>
    <w:rsid w:val="007F4006"/>
    <w:rsid w:val="008039FC"/>
    <w:rsid w:val="008067DD"/>
    <w:rsid w:val="008071AA"/>
    <w:rsid w:val="0085501F"/>
    <w:rsid w:val="00874D43"/>
    <w:rsid w:val="00885691"/>
    <w:rsid w:val="00896066"/>
    <w:rsid w:val="008B6841"/>
    <w:rsid w:val="008D1BFB"/>
    <w:rsid w:val="008D1EBC"/>
    <w:rsid w:val="008E2A27"/>
    <w:rsid w:val="008F5A93"/>
    <w:rsid w:val="00912083"/>
    <w:rsid w:val="00920C84"/>
    <w:rsid w:val="00932A15"/>
    <w:rsid w:val="00945AFF"/>
    <w:rsid w:val="0095022E"/>
    <w:rsid w:val="00950E60"/>
    <w:rsid w:val="00952E78"/>
    <w:rsid w:val="00971E32"/>
    <w:rsid w:val="00995268"/>
    <w:rsid w:val="00996029"/>
    <w:rsid w:val="009A7722"/>
    <w:rsid w:val="009C09FD"/>
    <w:rsid w:val="009C4734"/>
    <w:rsid w:val="009C563B"/>
    <w:rsid w:val="009C785C"/>
    <w:rsid w:val="009F23E0"/>
    <w:rsid w:val="00A04CD9"/>
    <w:rsid w:val="00A07427"/>
    <w:rsid w:val="00A106C5"/>
    <w:rsid w:val="00A3743F"/>
    <w:rsid w:val="00A40404"/>
    <w:rsid w:val="00A440D7"/>
    <w:rsid w:val="00A53B83"/>
    <w:rsid w:val="00AB60C9"/>
    <w:rsid w:val="00AE54FC"/>
    <w:rsid w:val="00B13999"/>
    <w:rsid w:val="00B15382"/>
    <w:rsid w:val="00B2290A"/>
    <w:rsid w:val="00B240E5"/>
    <w:rsid w:val="00B425FD"/>
    <w:rsid w:val="00B47C0D"/>
    <w:rsid w:val="00B5285E"/>
    <w:rsid w:val="00B83839"/>
    <w:rsid w:val="00B90BF4"/>
    <w:rsid w:val="00B96C3D"/>
    <w:rsid w:val="00BA4234"/>
    <w:rsid w:val="00BB2AA4"/>
    <w:rsid w:val="00C17E11"/>
    <w:rsid w:val="00C30E5C"/>
    <w:rsid w:val="00C33579"/>
    <w:rsid w:val="00C448FE"/>
    <w:rsid w:val="00C46285"/>
    <w:rsid w:val="00C66C12"/>
    <w:rsid w:val="00C81868"/>
    <w:rsid w:val="00CA5B4B"/>
    <w:rsid w:val="00CE230E"/>
    <w:rsid w:val="00CE3EAA"/>
    <w:rsid w:val="00CF1533"/>
    <w:rsid w:val="00CF3DF0"/>
    <w:rsid w:val="00D10652"/>
    <w:rsid w:val="00D30F63"/>
    <w:rsid w:val="00D34F0D"/>
    <w:rsid w:val="00D40218"/>
    <w:rsid w:val="00D456FE"/>
    <w:rsid w:val="00D621CF"/>
    <w:rsid w:val="00D623AC"/>
    <w:rsid w:val="00DC3C46"/>
    <w:rsid w:val="00DC68AE"/>
    <w:rsid w:val="00DD07BD"/>
    <w:rsid w:val="00DF5985"/>
    <w:rsid w:val="00DF7EA4"/>
    <w:rsid w:val="00E01270"/>
    <w:rsid w:val="00E0189A"/>
    <w:rsid w:val="00E13578"/>
    <w:rsid w:val="00E14D9F"/>
    <w:rsid w:val="00E303EB"/>
    <w:rsid w:val="00E45E0E"/>
    <w:rsid w:val="00E50C70"/>
    <w:rsid w:val="00E724FB"/>
    <w:rsid w:val="00E96364"/>
    <w:rsid w:val="00EB6740"/>
    <w:rsid w:val="00ED1245"/>
    <w:rsid w:val="00EF30EC"/>
    <w:rsid w:val="00EF4499"/>
    <w:rsid w:val="00EF773C"/>
    <w:rsid w:val="00F0167F"/>
    <w:rsid w:val="00F1198E"/>
    <w:rsid w:val="00F11B9B"/>
    <w:rsid w:val="00F24137"/>
    <w:rsid w:val="00F2442B"/>
    <w:rsid w:val="00F535DA"/>
    <w:rsid w:val="00F54D90"/>
    <w:rsid w:val="00F92D32"/>
    <w:rsid w:val="00F97A77"/>
    <w:rsid w:val="00FA420D"/>
    <w:rsid w:val="00FC2E1F"/>
    <w:rsid w:val="00FD4D38"/>
    <w:rsid w:val="00FF104A"/>
    <w:rsid w:val="00FF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rPr>
      <w:rFonts w:ascii="Times New Roman" w:eastAsia="Times New Roman" w:hAnsi="Times New Roman"/>
      <w:sz w:val="24"/>
      <w:szCs w:val="24"/>
    </w:rPr>
  </w:style>
  <w:style w:type="paragraph" w:styleId="1">
    <w:name w:val="heading 1"/>
    <w:basedOn w:val="a"/>
    <w:next w:val="a"/>
    <w:link w:val="10"/>
    <w:uiPriority w:val="99"/>
    <w:qFormat/>
    <w:rsid w:val="008B6841"/>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BB2AA4"/>
    <w:pPr>
      <w:keepNext/>
      <w:spacing w:before="240" w:after="60"/>
      <w:outlineLvl w:val="2"/>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6841"/>
    <w:rPr>
      <w:rFonts w:ascii="Cambria" w:hAnsi="Cambria" w:cs="Cambria"/>
      <w:b/>
      <w:bCs/>
      <w:color w:val="365F91"/>
      <w:sz w:val="28"/>
      <w:szCs w:val="28"/>
      <w:lang w:eastAsia="ru-RU"/>
    </w:rPr>
  </w:style>
  <w:style w:type="character" w:customStyle="1" w:styleId="30">
    <w:name w:val="Заголовок 3 Знак"/>
    <w:basedOn w:val="a0"/>
    <w:link w:val="3"/>
    <w:uiPriority w:val="99"/>
    <w:locked/>
    <w:rsid w:val="00BB2AA4"/>
    <w:rPr>
      <w:rFonts w:ascii="Arial" w:hAnsi="Arial" w:cs="Arial"/>
      <w:sz w:val="20"/>
      <w:szCs w:val="20"/>
      <w:lang w:eastAsia="ru-RU"/>
    </w:rPr>
  </w:style>
  <w:style w:type="paragraph" w:styleId="a3">
    <w:name w:val="Plain Text"/>
    <w:basedOn w:val="a"/>
    <w:link w:val="11"/>
    <w:rsid w:val="00E45E0E"/>
    <w:rPr>
      <w:rFonts w:ascii="Courier New" w:hAnsi="Courier New" w:cs="Courier New"/>
    </w:rPr>
  </w:style>
  <w:style w:type="character" w:customStyle="1" w:styleId="11">
    <w:name w:val="Текст Знак1"/>
    <w:basedOn w:val="a0"/>
    <w:link w:val="a3"/>
    <w:locked/>
    <w:rsid w:val="00E45E0E"/>
    <w:rPr>
      <w:rFonts w:ascii="Courier New" w:hAnsi="Courier New" w:cs="Courier New"/>
      <w:sz w:val="24"/>
      <w:szCs w:val="24"/>
      <w:lang w:eastAsia="ru-RU"/>
    </w:rPr>
  </w:style>
  <w:style w:type="character" w:customStyle="1" w:styleId="a4">
    <w:name w:val="Текст Знак"/>
    <w:basedOn w:val="a0"/>
    <w:link w:val="a3"/>
    <w:uiPriority w:val="99"/>
    <w:semiHidden/>
    <w:locked/>
    <w:rsid w:val="00E45E0E"/>
    <w:rPr>
      <w:rFonts w:ascii="Consolas" w:hAnsi="Consolas" w:cs="Consolas"/>
      <w:sz w:val="21"/>
      <w:szCs w:val="21"/>
      <w:lang w:eastAsia="ru-RU"/>
    </w:rPr>
  </w:style>
  <w:style w:type="table" w:styleId="a5">
    <w:name w:val="Table Grid"/>
    <w:basedOn w:val="a1"/>
    <w:uiPriority w:val="59"/>
    <w:rsid w:val="003D6B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BB2AA4"/>
    <w:pPr>
      <w:jc w:val="both"/>
    </w:pPr>
  </w:style>
  <w:style w:type="character" w:customStyle="1" w:styleId="a7">
    <w:name w:val="Основной текст Знак"/>
    <w:basedOn w:val="a0"/>
    <w:link w:val="a6"/>
    <w:uiPriority w:val="99"/>
    <w:semiHidden/>
    <w:locked/>
    <w:rsid w:val="00BB2AA4"/>
    <w:rPr>
      <w:rFonts w:ascii="Times New Roman" w:hAnsi="Times New Roman" w:cs="Times New Roman"/>
      <w:sz w:val="20"/>
      <w:szCs w:val="20"/>
      <w:lang w:eastAsia="ru-RU"/>
    </w:rPr>
  </w:style>
  <w:style w:type="paragraph" w:styleId="2">
    <w:name w:val="Body Text 2"/>
    <w:basedOn w:val="a"/>
    <w:link w:val="20"/>
    <w:uiPriority w:val="99"/>
    <w:semiHidden/>
    <w:rsid w:val="00BB2AA4"/>
    <w:pPr>
      <w:jc w:val="both"/>
    </w:pPr>
    <w:rPr>
      <w:b/>
      <w:bCs/>
    </w:rPr>
  </w:style>
  <w:style w:type="character" w:customStyle="1" w:styleId="20">
    <w:name w:val="Основной текст 2 Знак"/>
    <w:basedOn w:val="a0"/>
    <w:link w:val="2"/>
    <w:uiPriority w:val="99"/>
    <w:semiHidden/>
    <w:locked/>
    <w:rsid w:val="00BB2AA4"/>
    <w:rPr>
      <w:rFonts w:ascii="Times New Roman" w:hAnsi="Times New Roman" w:cs="Times New Roman"/>
      <w:b/>
      <w:bCs/>
      <w:sz w:val="20"/>
      <w:szCs w:val="20"/>
      <w:lang w:eastAsia="ru-RU"/>
    </w:rPr>
  </w:style>
  <w:style w:type="paragraph" w:styleId="31">
    <w:name w:val="Body Text 3"/>
    <w:basedOn w:val="a"/>
    <w:link w:val="32"/>
    <w:uiPriority w:val="99"/>
    <w:semiHidden/>
    <w:rsid w:val="00BB2AA4"/>
    <w:pPr>
      <w:ind w:right="-99"/>
      <w:jc w:val="both"/>
    </w:pPr>
  </w:style>
  <w:style w:type="character" w:customStyle="1" w:styleId="32">
    <w:name w:val="Основной текст 3 Знак"/>
    <w:basedOn w:val="a0"/>
    <w:link w:val="31"/>
    <w:uiPriority w:val="99"/>
    <w:semiHidden/>
    <w:locked/>
    <w:rsid w:val="00BB2AA4"/>
    <w:rPr>
      <w:rFonts w:ascii="Times New Roman" w:hAnsi="Times New Roman" w:cs="Times New Roman"/>
      <w:sz w:val="20"/>
      <w:szCs w:val="20"/>
      <w:lang w:eastAsia="ru-RU"/>
    </w:rPr>
  </w:style>
  <w:style w:type="character" w:styleId="a8">
    <w:name w:val="Hyperlink"/>
    <w:basedOn w:val="a0"/>
    <w:uiPriority w:val="99"/>
    <w:rsid w:val="000B624A"/>
    <w:rPr>
      <w:color w:val="0000FF"/>
      <w:u w:val="single"/>
    </w:rPr>
  </w:style>
  <w:style w:type="paragraph" w:styleId="a9">
    <w:name w:val="List Paragraph"/>
    <w:basedOn w:val="a"/>
    <w:uiPriority w:val="99"/>
    <w:qFormat/>
    <w:rsid w:val="00AB60C9"/>
    <w:pPr>
      <w:spacing w:after="200" w:line="276" w:lineRule="auto"/>
      <w:ind w:left="720"/>
    </w:pPr>
    <w:rPr>
      <w:rFonts w:ascii="Calibri" w:eastAsia="Calibri" w:hAnsi="Calibri" w:cs="Calibri"/>
      <w:sz w:val="22"/>
      <w:szCs w:val="22"/>
      <w:lang w:eastAsia="en-US"/>
    </w:rPr>
  </w:style>
  <w:style w:type="paragraph" w:styleId="aa">
    <w:name w:val="Balloon Text"/>
    <w:basedOn w:val="a"/>
    <w:link w:val="ab"/>
    <w:uiPriority w:val="99"/>
    <w:semiHidden/>
    <w:rsid w:val="008D1BFB"/>
    <w:rPr>
      <w:rFonts w:ascii="Tahoma" w:hAnsi="Tahoma" w:cs="Tahoma"/>
      <w:sz w:val="16"/>
      <w:szCs w:val="16"/>
    </w:rPr>
  </w:style>
  <w:style w:type="character" w:customStyle="1" w:styleId="ab">
    <w:name w:val="Текст выноски Знак"/>
    <w:basedOn w:val="a0"/>
    <w:link w:val="aa"/>
    <w:uiPriority w:val="99"/>
    <w:semiHidden/>
    <w:rsid w:val="00C344E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92705931">
      <w:marLeft w:val="0"/>
      <w:marRight w:val="0"/>
      <w:marTop w:val="0"/>
      <w:marBottom w:val="0"/>
      <w:divBdr>
        <w:top w:val="none" w:sz="0" w:space="0" w:color="auto"/>
        <w:left w:val="none" w:sz="0" w:space="0" w:color="auto"/>
        <w:bottom w:val="none" w:sz="0" w:space="0" w:color="auto"/>
        <w:right w:val="none" w:sz="0" w:space="0" w:color="auto"/>
      </w:divBdr>
    </w:div>
    <w:div w:id="1092705932">
      <w:marLeft w:val="0"/>
      <w:marRight w:val="0"/>
      <w:marTop w:val="0"/>
      <w:marBottom w:val="0"/>
      <w:divBdr>
        <w:top w:val="none" w:sz="0" w:space="0" w:color="auto"/>
        <w:left w:val="none" w:sz="0" w:space="0" w:color="auto"/>
        <w:bottom w:val="none" w:sz="0" w:space="0" w:color="auto"/>
        <w:right w:val="none" w:sz="0" w:space="0" w:color="auto"/>
      </w:divBdr>
    </w:div>
    <w:div w:id="1092705933">
      <w:marLeft w:val="0"/>
      <w:marRight w:val="0"/>
      <w:marTop w:val="0"/>
      <w:marBottom w:val="0"/>
      <w:divBdr>
        <w:top w:val="none" w:sz="0" w:space="0" w:color="auto"/>
        <w:left w:val="none" w:sz="0" w:space="0" w:color="auto"/>
        <w:bottom w:val="none" w:sz="0" w:space="0" w:color="auto"/>
        <w:right w:val="none" w:sz="0" w:space="0" w:color="auto"/>
      </w:divBdr>
    </w:div>
    <w:div w:id="19369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vt:lpstr>
    </vt:vector>
  </TitlesOfParts>
  <Company>Microsoft</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dc:title>
  <dc:creator>Admin</dc:creator>
  <cp:lastModifiedBy>П</cp:lastModifiedBy>
  <cp:revision>8</cp:revision>
  <cp:lastPrinted>2017-08-17T05:10:00Z</cp:lastPrinted>
  <dcterms:created xsi:type="dcterms:W3CDTF">2017-08-17T05:01:00Z</dcterms:created>
  <dcterms:modified xsi:type="dcterms:W3CDTF">2017-08-18T06:50:00Z</dcterms:modified>
</cp:coreProperties>
</file>