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30BF4" w:rsidRDefault="004C6371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29 </w:t>
      </w:r>
      <w:r w:rsidR="001F0EB3">
        <w:rPr>
          <w:sz w:val="28"/>
          <w:szCs w:val="28"/>
        </w:rPr>
        <w:t>»</w:t>
      </w:r>
      <w:r w:rsidR="00B35A5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2018</w:t>
      </w:r>
      <w:r w:rsidR="001F0EB3">
        <w:rPr>
          <w:sz w:val="28"/>
          <w:szCs w:val="28"/>
        </w:rPr>
        <w:t xml:space="preserve"> </w:t>
      </w:r>
      <w:r w:rsidR="001F0EB3" w:rsidRPr="00A30BF4">
        <w:rPr>
          <w:sz w:val="28"/>
          <w:szCs w:val="28"/>
        </w:rPr>
        <w:t>№</w:t>
      </w:r>
      <w:r w:rsidR="001C170F">
        <w:rPr>
          <w:sz w:val="28"/>
          <w:szCs w:val="28"/>
        </w:rPr>
        <w:t xml:space="preserve"> </w:t>
      </w:r>
      <w:r>
        <w:rPr>
          <w:sz w:val="28"/>
          <w:szCs w:val="28"/>
        </w:rPr>
        <w:t>1227-п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30AC2" w:rsidRDefault="00830AC2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3873AB" w:rsidRDefault="003873AB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DD3291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>внесении изменений в постановление администрации Промышленновского муниципального района от 09.11.2017 № 127</w:t>
      </w:r>
      <w:r w:rsidR="00DD3291">
        <w:rPr>
          <w:b/>
          <w:sz w:val="28"/>
          <w:szCs w:val="28"/>
        </w:rPr>
        <w:t>2</w:t>
      </w:r>
      <w:r w:rsidR="00D63D24">
        <w:rPr>
          <w:b/>
          <w:sz w:val="28"/>
          <w:szCs w:val="28"/>
        </w:rPr>
        <w:t>-П «Об утверждении муниципальной программы «</w:t>
      </w:r>
      <w:r w:rsidR="00DD3291">
        <w:rPr>
          <w:b/>
          <w:sz w:val="28"/>
          <w:szCs w:val="28"/>
        </w:rPr>
        <w:t>Информационное обеспечение населения</w:t>
      </w:r>
      <w:r w:rsidR="00D63D24">
        <w:rPr>
          <w:b/>
          <w:sz w:val="28"/>
          <w:szCs w:val="28"/>
        </w:rPr>
        <w:t xml:space="preserve"> Промышленновско</w:t>
      </w:r>
      <w:r w:rsidR="00DD3291">
        <w:rPr>
          <w:b/>
          <w:sz w:val="28"/>
          <w:szCs w:val="28"/>
        </w:rPr>
        <w:t>го</w:t>
      </w:r>
      <w:r w:rsidR="00D63D24">
        <w:rPr>
          <w:b/>
          <w:sz w:val="28"/>
          <w:szCs w:val="28"/>
        </w:rPr>
        <w:t xml:space="preserve"> район</w:t>
      </w:r>
      <w:r w:rsidR="00DD3291">
        <w:rPr>
          <w:b/>
          <w:sz w:val="28"/>
          <w:szCs w:val="28"/>
        </w:rPr>
        <w:t>а</w:t>
      </w:r>
      <w:r w:rsidR="00D63D24">
        <w:rPr>
          <w:b/>
          <w:sz w:val="28"/>
          <w:szCs w:val="28"/>
        </w:rPr>
        <w:t>»</w:t>
      </w:r>
    </w:p>
    <w:p w:rsidR="001F0EB3" w:rsidRDefault="00D63D24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2018-2020 годы»</w:t>
      </w:r>
      <w:r w:rsidR="001F0EB3" w:rsidRPr="004159AB">
        <w:rPr>
          <w:b/>
          <w:sz w:val="28"/>
          <w:szCs w:val="28"/>
        </w:rPr>
        <w:t xml:space="preserve"> 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1F0EB3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 xml:space="preserve">В соответствии с постановлением администрации Промышленновского муниципального района от </w:t>
      </w:r>
      <w:r w:rsidR="00595F60">
        <w:rPr>
          <w:sz w:val="28"/>
          <w:szCs w:val="28"/>
        </w:rPr>
        <w:t>2</w:t>
      </w:r>
      <w:r w:rsidR="005A4E0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95F60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595F60">
        <w:rPr>
          <w:sz w:val="28"/>
          <w:szCs w:val="28"/>
        </w:rPr>
        <w:t>6</w:t>
      </w:r>
      <w:r w:rsidRPr="00CF11C1">
        <w:rPr>
          <w:sz w:val="28"/>
          <w:szCs w:val="28"/>
        </w:rPr>
        <w:t xml:space="preserve"> № </w:t>
      </w:r>
      <w:r w:rsidR="00595F60"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 w:rsidR="003945C1"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 w:rsidR="000E34DE">
        <w:rPr>
          <w:sz w:val="28"/>
          <w:szCs w:val="28"/>
        </w:rPr>
        <w:t>порядка разработки, реализации и оценки эффективности муниципальных программ, реализуемых за счет средств районного бюджета</w:t>
      </w:r>
      <w:r w:rsidR="0006645F">
        <w:rPr>
          <w:sz w:val="28"/>
          <w:szCs w:val="28"/>
        </w:rPr>
        <w:t>»</w:t>
      </w:r>
      <w:r w:rsidR="007F48F7">
        <w:rPr>
          <w:sz w:val="28"/>
          <w:szCs w:val="28"/>
        </w:rPr>
        <w:t xml:space="preserve">, </w:t>
      </w:r>
      <w:r w:rsidR="003C2AD7"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</w:p>
    <w:p w:rsidR="001F0EB3" w:rsidRDefault="00D63D24" w:rsidP="00913934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Промышленновского муниципаль</w:t>
      </w:r>
      <w:r w:rsidR="00FB0CCC">
        <w:rPr>
          <w:sz w:val="28"/>
          <w:szCs w:val="28"/>
        </w:rPr>
        <w:t>ного района от 09.11.2017 № 1272</w:t>
      </w:r>
      <w:r>
        <w:rPr>
          <w:sz w:val="28"/>
          <w:szCs w:val="28"/>
        </w:rPr>
        <w:t xml:space="preserve">-П «Об утверждении муниципальной программы </w:t>
      </w:r>
      <w:r w:rsidR="001F0EB3" w:rsidRPr="00913934">
        <w:rPr>
          <w:sz w:val="28"/>
          <w:szCs w:val="28"/>
        </w:rPr>
        <w:t>«</w:t>
      </w:r>
      <w:r w:rsidR="00FB0CCC">
        <w:rPr>
          <w:sz w:val="28"/>
          <w:szCs w:val="28"/>
        </w:rPr>
        <w:t>Информационное обеспечение населения</w:t>
      </w:r>
      <w:r w:rsidR="005A4E03">
        <w:rPr>
          <w:sz w:val="28"/>
          <w:szCs w:val="28"/>
        </w:rPr>
        <w:t xml:space="preserve"> Промышленновско</w:t>
      </w:r>
      <w:r w:rsidR="00FB0CCC">
        <w:rPr>
          <w:sz w:val="28"/>
          <w:szCs w:val="28"/>
        </w:rPr>
        <w:t>го</w:t>
      </w:r>
      <w:r w:rsidR="005A4E03">
        <w:rPr>
          <w:sz w:val="28"/>
          <w:szCs w:val="28"/>
        </w:rPr>
        <w:t xml:space="preserve"> район</w:t>
      </w:r>
      <w:r w:rsidR="00FB0CCC">
        <w:rPr>
          <w:sz w:val="28"/>
          <w:szCs w:val="28"/>
        </w:rPr>
        <w:t>а</w:t>
      </w:r>
      <w:r w:rsidR="001C170F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="003945C1" w:rsidRPr="00913934">
        <w:rPr>
          <w:sz w:val="28"/>
          <w:szCs w:val="28"/>
        </w:rPr>
        <w:t xml:space="preserve"> - 20</w:t>
      </w:r>
      <w:r w:rsidR="001C170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1F0EB3" w:rsidRPr="00913934">
        <w:rPr>
          <w:sz w:val="28"/>
          <w:szCs w:val="28"/>
        </w:rPr>
        <w:t xml:space="preserve"> год</w:t>
      </w:r>
      <w:r w:rsidR="003945C1" w:rsidRPr="00913934">
        <w:rPr>
          <w:sz w:val="28"/>
          <w:szCs w:val="28"/>
        </w:rPr>
        <w:t>ы</w:t>
      </w:r>
      <w:r w:rsidR="00EF06EB">
        <w:rPr>
          <w:sz w:val="28"/>
          <w:szCs w:val="28"/>
        </w:rPr>
        <w:t xml:space="preserve"> (далее - постановление)</w:t>
      </w:r>
      <w:r>
        <w:rPr>
          <w:sz w:val="28"/>
          <w:szCs w:val="28"/>
        </w:rPr>
        <w:t xml:space="preserve"> следующие изменения:</w:t>
      </w:r>
    </w:p>
    <w:p w:rsidR="00D63D24" w:rsidRPr="00066C3E" w:rsidRDefault="00066C3E" w:rsidP="00066C3E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63D24" w:rsidRPr="00066C3E">
        <w:rPr>
          <w:sz w:val="28"/>
          <w:szCs w:val="28"/>
        </w:rPr>
        <w:t xml:space="preserve">В заголовке и пункте 1 </w:t>
      </w:r>
      <w:r w:rsidR="00096B2C">
        <w:rPr>
          <w:sz w:val="28"/>
          <w:szCs w:val="28"/>
        </w:rPr>
        <w:t xml:space="preserve">постановления </w:t>
      </w:r>
      <w:r w:rsidR="00D63D24" w:rsidRPr="00066C3E">
        <w:rPr>
          <w:sz w:val="28"/>
          <w:szCs w:val="28"/>
        </w:rPr>
        <w:t>цифры «2018-2020» заменить цифрами «2018-2021»</w:t>
      </w:r>
      <w:r w:rsidRPr="00066C3E">
        <w:rPr>
          <w:sz w:val="28"/>
          <w:szCs w:val="28"/>
        </w:rPr>
        <w:t>.</w:t>
      </w:r>
    </w:p>
    <w:p w:rsidR="00066C3E" w:rsidRDefault="0024377C" w:rsidP="0024377C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066C3E">
        <w:rPr>
          <w:sz w:val="28"/>
          <w:szCs w:val="28"/>
        </w:rPr>
        <w:t>в муниципальную программу «</w:t>
      </w:r>
      <w:r w:rsidR="00FB0CCC">
        <w:rPr>
          <w:sz w:val="28"/>
          <w:szCs w:val="28"/>
        </w:rPr>
        <w:t>Информационное обеспечение населения Промышленновского района</w:t>
      </w:r>
      <w:r w:rsidR="00066C3E">
        <w:rPr>
          <w:sz w:val="28"/>
          <w:szCs w:val="28"/>
        </w:rPr>
        <w:t>» на 2018</w:t>
      </w:r>
      <w:r w:rsidR="00066C3E" w:rsidRPr="00913934">
        <w:rPr>
          <w:sz w:val="28"/>
          <w:szCs w:val="28"/>
        </w:rPr>
        <w:t xml:space="preserve"> - 20</w:t>
      </w:r>
      <w:r w:rsidR="00066C3E">
        <w:rPr>
          <w:sz w:val="28"/>
          <w:szCs w:val="28"/>
        </w:rPr>
        <w:t>20</w:t>
      </w:r>
      <w:r w:rsidR="00066C3E" w:rsidRPr="00913934">
        <w:rPr>
          <w:sz w:val="28"/>
          <w:szCs w:val="28"/>
        </w:rPr>
        <w:t xml:space="preserve"> годы</w:t>
      </w:r>
      <w:r w:rsidR="00066C3E">
        <w:rPr>
          <w:sz w:val="28"/>
          <w:szCs w:val="28"/>
        </w:rPr>
        <w:t xml:space="preserve"> (далее </w:t>
      </w:r>
      <w:r w:rsidR="00197FDB">
        <w:rPr>
          <w:sz w:val="28"/>
          <w:szCs w:val="28"/>
        </w:rPr>
        <w:t>–</w:t>
      </w:r>
      <w:r w:rsidR="00066C3E">
        <w:rPr>
          <w:sz w:val="28"/>
          <w:szCs w:val="28"/>
        </w:rPr>
        <w:t xml:space="preserve"> </w:t>
      </w:r>
      <w:r w:rsidR="00DD2193">
        <w:rPr>
          <w:sz w:val="28"/>
          <w:szCs w:val="28"/>
        </w:rPr>
        <w:t>П</w:t>
      </w:r>
      <w:r w:rsidR="00197FDB">
        <w:rPr>
          <w:sz w:val="28"/>
          <w:szCs w:val="28"/>
        </w:rPr>
        <w:t>рограмма)</w:t>
      </w:r>
      <w:r w:rsidR="00066C3E">
        <w:rPr>
          <w:sz w:val="28"/>
          <w:szCs w:val="28"/>
        </w:rPr>
        <w:t xml:space="preserve"> следующие изменения:</w:t>
      </w:r>
    </w:p>
    <w:p w:rsidR="000937CE" w:rsidRDefault="00066C3E" w:rsidP="000937CE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E41B2">
        <w:rPr>
          <w:sz w:val="28"/>
          <w:szCs w:val="28"/>
        </w:rPr>
        <w:t xml:space="preserve"> </w:t>
      </w:r>
      <w:r w:rsidRPr="00066C3E">
        <w:rPr>
          <w:sz w:val="28"/>
          <w:szCs w:val="28"/>
        </w:rPr>
        <w:t xml:space="preserve">В заголовке </w:t>
      </w:r>
      <w:r w:rsidR="00064697">
        <w:rPr>
          <w:sz w:val="28"/>
          <w:szCs w:val="28"/>
        </w:rPr>
        <w:t>П</w:t>
      </w:r>
      <w:r w:rsidRPr="00066C3E">
        <w:rPr>
          <w:sz w:val="28"/>
          <w:szCs w:val="28"/>
        </w:rPr>
        <w:t>рограммы цифры «2018-2020» заменить цифрами «2018-2021»</w:t>
      </w:r>
      <w:r w:rsidR="00F62A77">
        <w:rPr>
          <w:sz w:val="28"/>
          <w:szCs w:val="28"/>
        </w:rPr>
        <w:t>;</w:t>
      </w:r>
    </w:p>
    <w:p w:rsidR="00096B2C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E3DB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364CF">
        <w:rPr>
          <w:sz w:val="28"/>
          <w:szCs w:val="28"/>
        </w:rPr>
        <w:t xml:space="preserve"> </w:t>
      </w:r>
      <w:r w:rsidR="00FE3DBD">
        <w:rPr>
          <w:sz w:val="28"/>
          <w:szCs w:val="28"/>
        </w:rPr>
        <w:t xml:space="preserve">Паспорт Программы </w:t>
      </w:r>
      <w:r>
        <w:rPr>
          <w:sz w:val="28"/>
          <w:szCs w:val="28"/>
        </w:rPr>
        <w:t xml:space="preserve">изложить в  редакции согласно приложению </w:t>
      </w:r>
      <w:r w:rsidR="00562966">
        <w:rPr>
          <w:sz w:val="28"/>
          <w:szCs w:val="28"/>
        </w:rPr>
        <w:t xml:space="preserve">   № 1</w:t>
      </w:r>
      <w:r w:rsidR="006E273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7653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 постановлению</w:t>
      </w:r>
      <w:r w:rsidR="00F62A77">
        <w:rPr>
          <w:sz w:val="28"/>
          <w:szCs w:val="28"/>
        </w:rPr>
        <w:t>;</w:t>
      </w:r>
    </w:p>
    <w:p w:rsidR="008176A3" w:rsidRDefault="00096B2C" w:rsidP="00E625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</w:t>
      </w:r>
      <w:r w:rsidR="00CD09C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Разделы 3</w:t>
      </w:r>
      <w:r w:rsidR="00F62A77">
        <w:rPr>
          <w:sz w:val="28"/>
          <w:szCs w:val="28"/>
        </w:rPr>
        <w:t xml:space="preserve">-5 </w:t>
      </w:r>
      <w:r>
        <w:rPr>
          <w:sz w:val="28"/>
          <w:szCs w:val="28"/>
        </w:rPr>
        <w:t xml:space="preserve"> Программы изложить в редакции согласно приложению</w:t>
      </w:r>
      <w:r w:rsidR="00562966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к настоящему постановлению.</w:t>
      </w:r>
    </w:p>
    <w:p w:rsidR="002A0CC8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lastRenderedPageBreak/>
        <w:t xml:space="preserve">  </w:t>
      </w:r>
      <w:r w:rsidR="00F36393">
        <w:rPr>
          <w:sz w:val="28"/>
          <w:szCs w:val="28"/>
        </w:rPr>
        <w:t>3</w:t>
      </w:r>
      <w:r w:rsidR="002F6027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</w:t>
      </w:r>
      <w:r w:rsidR="0024377C">
        <w:rPr>
          <w:sz w:val="28"/>
          <w:szCs w:val="28"/>
        </w:rPr>
        <w:t>ипального района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FEF">
        <w:rPr>
          <w:sz w:val="28"/>
          <w:szCs w:val="28"/>
        </w:rPr>
        <w:t xml:space="preserve"> </w:t>
      </w:r>
      <w:r w:rsidR="00F36393">
        <w:rPr>
          <w:sz w:val="28"/>
          <w:szCs w:val="28"/>
        </w:rPr>
        <w:t>4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proofErr w:type="gramStart"/>
      <w:r w:rsidR="002A0CC8" w:rsidRPr="00033F9D">
        <w:rPr>
          <w:sz w:val="28"/>
          <w:szCs w:val="28"/>
        </w:rPr>
        <w:t>Контроль  за</w:t>
      </w:r>
      <w:proofErr w:type="gramEnd"/>
      <w:r w:rsidR="002A0CC8" w:rsidRPr="00033F9D">
        <w:rPr>
          <w:sz w:val="28"/>
          <w:szCs w:val="28"/>
        </w:rPr>
        <w:t xml:space="preserve">  исполнением  настоящего  постановления  возложить на  заместителя  главы  Промышленновского муниципального района              </w:t>
      </w:r>
      <w:r w:rsidR="00FB0CCC">
        <w:rPr>
          <w:sz w:val="28"/>
          <w:szCs w:val="28"/>
        </w:rPr>
        <w:t>Е</w:t>
      </w:r>
      <w:r w:rsidR="002A0CC8" w:rsidRPr="00033F9D">
        <w:rPr>
          <w:sz w:val="28"/>
          <w:szCs w:val="28"/>
        </w:rPr>
        <w:t xml:space="preserve">.А. </w:t>
      </w:r>
      <w:r w:rsidR="00FB0CCC">
        <w:rPr>
          <w:sz w:val="28"/>
          <w:szCs w:val="28"/>
        </w:rPr>
        <w:t>Ващенко</w:t>
      </w:r>
      <w:r w:rsidR="002A0CC8" w:rsidRPr="00033F9D">
        <w:rPr>
          <w:sz w:val="28"/>
          <w:szCs w:val="28"/>
        </w:rPr>
        <w:t>.</w:t>
      </w:r>
    </w:p>
    <w:p w:rsidR="00C76716" w:rsidRDefault="00F36393" w:rsidP="008176A3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</w:p>
    <w:p w:rsidR="00C76716" w:rsidRDefault="00C76716" w:rsidP="00C76716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6A3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Положения паспорта муниципальной программы, раздела 4 текстовой части муниципальной программы в части ресурсного обеспечения на 2018-2021</w:t>
      </w:r>
      <w:r w:rsidR="00DF4FBA">
        <w:rPr>
          <w:sz w:val="28"/>
          <w:szCs w:val="28"/>
        </w:rPr>
        <w:t xml:space="preserve"> </w:t>
      </w:r>
      <w:r>
        <w:rPr>
          <w:sz w:val="28"/>
          <w:szCs w:val="28"/>
        </w:rPr>
        <w:t>годы, раздела 5 текстовой части муниципальной программы в части плановых значений целевого показателя (индикатора) на 2018-2021 годы (в редакции настоящего постановления) применяются к правоотношениям, возникающим при составлении и исполнении бюджета района, начиная с бюджета на 2019 год и плановый период 2020 и 2021 годов.</w:t>
      </w:r>
      <w:proofErr w:type="gramEnd"/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0EB3" w:rsidRPr="007525BA" w:rsidRDefault="006E2730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1C170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FB0CCC">
        <w:t>Е</w:t>
      </w:r>
      <w:r w:rsidR="009B4B3A">
        <w:t xml:space="preserve">.А. </w:t>
      </w:r>
      <w:r w:rsidR="00FB0CCC">
        <w:t>Ващенко</w:t>
      </w:r>
    </w:p>
    <w:p w:rsidR="00C73E2E" w:rsidRDefault="00B83BEB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тел.7-1</w:t>
      </w:r>
      <w:r w:rsidR="00FB0CCC">
        <w:t>4</w:t>
      </w:r>
      <w:r>
        <w:t>-</w:t>
      </w:r>
      <w:r w:rsidR="00FB0CCC">
        <w:t>20</w:t>
      </w:r>
    </w:p>
    <w:p w:rsidR="00C73E2E" w:rsidRDefault="00C73E2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C73E2E" w:rsidSect="0005058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61F6" w:rsidRDefault="00F261F6" w:rsidP="00F261F6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261F6" w:rsidRDefault="00F261F6" w:rsidP="00F261F6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F261F6" w:rsidRDefault="00F261F6" w:rsidP="00F261F6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F261F6" w:rsidRDefault="00F261F6" w:rsidP="00F261F6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F261F6" w:rsidRDefault="00F261F6" w:rsidP="00F261F6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 № ________</w:t>
      </w:r>
    </w:p>
    <w:p w:rsidR="00F261F6" w:rsidRDefault="00F261F6" w:rsidP="00F261F6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F261F6" w:rsidRPr="00DE77C9" w:rsidRDefault="00F261F6" w:rsidP="00F261F6">
      <w:pPr>
        <w:jc w:val="center"/>
        <w:rPr>
          <w:bCs/>
          <w:kern w:val="32"/>
          <w:sz w:val="28"/>
          <w:szCs w:val="28"/>
        </w:rPr>
      </w:pPr>
      <w:r w:rsidRPr="00DE77C9">
        <w:rPr>
          <w:bCs/>
          <w:kern w:val="32"/>
          <w:sz w:val="28"/>
          <w:szCs w:val="28"/>
        </w:rPr>
        <w:t xml:space="preserve">Паспорт  муниципальной программы </w:t>
      </w:r>
    </w:p>
    <w:p w:rsidR="00F261F6" w:rsidRPr="00DE77C9" w:rsidRDefault="00F261F6" w:rsidP="00F261F6">
      <w:pPr>
        <w:jc w:val="center"/>
        <w:rPr>
          <w:bCs/>
          <w:kern w:val="32"/>
          <w:sz w:val="28"/>
          <w:szCs w:val="28"/>
        </w:rPr>
      </w:pPr>
      <w:r w:rsidRPr="00DE77C9">
        <w:rPr>
          <w:bCs/>
          <w:kern w:val="32"/>
          <w:sz w:val="28"/>
          <w:szCs w:val="28"/>
        </w:rPr>
        <w:t>«Информационное обеспечение населения Промышленновского</w:t>
      </w:r>
    </w:p>
    <w:p w:rsidR="00F261F6" w:rsidRPr="00DE77C9" w:rsidRDefault="00F261F6" w:rsidP="00F261F6">
      <w:pPr>
        <w:jc w:val="center"/>
        <w:rPr>
          <w:bCs/>
          <w:kern w:val="32"/>
          <w:sz w:val="28"/>
          <w:szCs w:val="28"/>
        </w:rPr>
      </w:pPr>
      <w:r w:rsidRPr="00DE77C9">
        <w:rPr>
          <w:bCs/>
          <w:kern w:val="32"/>
          <w:sz w:val="28"/>
          <w:szCs w:val="28"/>
        </w:rPr>
        <w:t xml:space="preserve"> района» на 201</w:t>
      </w:r>
      <w:r>
        <w:rPr>
          <w:bCs/>
          <w:kern w:val="32"/>
          <w:sz w:val="28"/>
          <w:szCs w:val="28"/>
        </w:rPr>
        <w:t>8</w:t>
      </w:r>
      <w:r w:rsidRPr="00DE77C9">
        <w:rPr>
          <w:bCs/>
          <w:kern w:val="32"/>
          <w:sz w:val="28"/>
          <w:szCs w:val="28"/>
        </w:rPr>
        <w:t xml:space="preserve"> - 2021 годы</w:t>
      </w:r>
    </w:p>
    <w:p w:rsidR="00F261F6" w:rsidRPr="003F4EB1" w:rsidRDefault="00F261F6" w:rsidP="00F261F6">
      <w:pPr>
        <w:rPr>
          <w:sz w:val="28"/>
          <w:szCs w:val="28"/>
        </w:rPr>
      </w:pPr>
    </w:p>
    <w:tbl>
      <w:tblPr>
        <w:tblW w:w="4592" w:type="pct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18"/>
        <w:gridCol w:w="6221"/>
      </w:tblGrid>
      <w:tr w:rsidR="00F261F6" w:rsidRPr="003F4EB1" w:rsidTr="00EA7D24">
        <w:trPr>
          <w:trHeight w:val="867"/>
          <w:tblCellSpacing w:w="5" w:type="nil"/>
        </w:trPr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F6" w:rsidRPr="0031184C" w:rsidRDefault="00F261F6" w:rsidP="00582986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18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</w:t>
            </w:r>
          </w:p>
          <w:p w:rsidR="00F261F6" w:rsidRPr="0031184C" w:rsidRDefault="00F261F6" w:rsidP="00582986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184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F6" w:rsidRPr="0031184C" w:rsidRDefault="00F261F6" w:rsidP="00582986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184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«Информационное обеспечение населения Промышленновского района» на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31184C">
              <w:rPr>
                <w:rFonts w:ascii="Times New Roman" w:hAnsi="Times New Roman" w:cs="Times New Roman"/>
                <w:b w:val="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31184C">
              <w:rPr>
                <w:rFonts w:ascii="Times New Roman" w:hAnsi="Times New Roman" w:cs="Times New Roman"/>
                <w:b w:val="0"/>
                <w:sz w:val="28"/>
                <w:szCs w:val="28"/>
              </w:rPr>
              <w:t>1 годы</w:t>
            </w:r>
          </w:p>
        </w:tc>
      </w:tr>
      <w:tr w:rsidR="00F261F6" w:rsidRPr="003F4EB1" w:rsidTr="00EA7D24">
        <w:trPr>
          <w:tblCellSpacing w:w="5" w:type="nil"/>
        </w:trPr>
        <w:tc>
          <w:tcPr>
            <w:tcW w:w="3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F6" w:rsidRPr="003F4EB1" w:rsidRDefault="00F261F6" w:rsidP="0058298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Директор программы</w:t>
            </w:r>
          </w:p>
        </w:tc>
        <w:tc>
          <w:tcPr>
            <w:tcW w:w="6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F6" w:rsidRPr="003F4EB1" w:rsidRDefault="00F261F6" w:rsidP="0058298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Промышленновского муниципального района </w:t>
            </w:r>
          </w:p>
        </w:tc>
      </w:tr>
      <w:tr w:rsidR="00F261F6" w:rsidRPr="003F4EB1" w:rsidTr="00EA7D24">
        <w:trPr>
          <w:trHeight w:val="400"/>
          <w:tblCellSpacing w:w="5" w:type="nil"/>
        </w:trPr>
        <w:tc>
          <w:tcPr>
            <w:tcW w:w="3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F6" w:rsidRPr="003F4EB1" w:rsidRDefault="00F261F6" w:rsidP="0058298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F6" w:rsidRPr="003F4EB1" w:rsidRDefault="00F261F6" w:rsidP="0058298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Style w:val="FontStyle43"/>
                <w:sz w:val="28"/>
                <w:szCs w:val="28"/>
              </w:rPr>
              <w:t>Муниципальное казённое предприятие «Редакция газеты «Эхо»</w:t>
            </w:r>
          </w:p>
        </w:tc>
      </w:tr>
      <w:tr w:rsidR="00F261F6" w:rsidRPr="003F4EB1" w:rsidTr="00EA7D24">
        <w:trPr>
          <w:tblCellSpacing w:w="5" w:type="nil"/>
        </w:trPr>
        <w:tc>
          <w:tcPr>
            <w:tcW w:w="3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F6" w:rsidRPr="003F4EB1" w:rsidRDefault="00F261F6" w:rsidP="0058298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F6" w:rsidRPr="003F4EB1" w:rsidRDefault="00F261F6" w:rsidP="0058298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Администрация Промышленновского муниципального района,</w:t>
            </w:r>
          </w:p>
          <w:p w:rsidR="00F261F6" w:rsidRPr="003F4EB1" w:rsidRDefault="00F261F6" w:rsidP="0058298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Style w:val="FontStyle43"/>
                <w:sz w:val="28"/>
                <w:szCs w:val="28"/>
              </w:rPr>
              <w:t>Муниципальное казённое предприятие «Редакция газеты «Эхо»</w:t>
            </w:r>
          </w:p>
        </w:tc>
      </w:tr>
      <w:tr w:rsidR="00F261F6" w:rsidRPr="003F4EB1" w:rsidTr="00EA7D24">
        <w:trPr>
          <w:trHeight w:val="1048"/>
          <w:tblCellSpacing w:w="5" w:type="nil"/>
        </w:trPr>
        <w:tc>
          <w:tcPr>
            <w:tcW w:w="3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F6" w:rsidRPr="003F4EB1" w:rsidRDefault="00F261F6" w:rsidP="0058298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F6" w:rsidRPr="003F4EB1" w:rsidRDefault="00F261F6" w:rsidP="0058298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населения Промышленновского района на получение своевременной, достоверной, полной и разносторонней информации о деятельности органов местного самоуправления.</w:t>
            </w:r>
          </w:p>
        </w:tc>
      </w:tr>
      <w:tr w:rsidR="00F261F6" w:rsidRPr="003F4EB1" w:rsidTr="00EA7D24">
        <w:trPr>
          <w:tblCellSpacing w:w="5" w:type="nil"/>
        </w:trPr>
        <w:tc>
          <w:tcPr>
            <w:tcW w:w="3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F6" w:rsidRPr="003F4EB1" w:rsidRDefault="00F261F6" w:rsidP="0058298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F6" w:rsidRPr="003F4EB1" w:rsidRDefault="00F261F6" w:rsidP="005829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Организация всестороннего и оперативного информирования граждан о деятельности органов местного самоуправления Промышленновского муниципального района через средства массовой информации.</w:t>
            </w:r>
          </w:p>
          <w:p w:rsidR="00F261F6" w:rsidRPr="003F4EB1" w:rsidRDefault="00F261F6" w:rsidP="005829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Обеспечение официального опубликования в средствах массовой информации нормативных правовых актов администрации Промышленновского муниципального района,  Совета народных депутатов Промышленновского муниципального района, а также иных документов, издаваемых органами местного самоуправления Промышленновского муниципального района</w:t>
            </w:r>
          </w:p>
        </w:tc>
      </w:tr>
      <w:tr w:rsidR="00F261F6" w:rsidRPr="003F4EB1" w:rsidTr="00EA7D24">
        <w:trPr>
          <w:tblCellSpacing w:w="5" w:type="nil"/>
        </w:trPr>
        <w:tc>
          <w:tcPr>
            <w:tcW w:w="3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1F6" w:rsidRPr="003F4EB1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1F6" w:rsidRPr="003F4EB1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261F6" w:rsidRPr="003F4EB1" w:rsidTr="00EA7D24">
        <w:trPr>
          <w:trHeight w:val="284"/>
          <w:tblCellSpacing w:w="5" w:type="nil"/>
        </w:trPr>
        <w:tc>
          <w:tcPr>
            <w:tcW w:w="3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F6" w:rsidRPr="003F4EB1" w:rsidRDefault="00F261F6" w:rsidP="0058298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муниципальной программы 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F6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– 2 884 000 рублей, в том числе по годам реализации:</w:t>
            </w:r>
          </w:p>
          <w:p w:rsidR="00F261F6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- 900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F261F6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900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F261F6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542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F261F6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</w:p>
          <w:p w:rsidR="00F261F6" w:rsidRDefault="00F261F6" w:rsidP="0058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261F6" w:rsidRDefault="00F261F6" w:rsidP="0058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 – 2 884 000 рублей,</w:t>
            </w:r>
          </w:p>
          <w:p w:rsidR="00F261F6" w:rsidRDefault="00F261F6" w:rsidP="0058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F261F6" w:rsidRDefault="00F261F6" w:rsidP="0058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F261F6" w:rsidRDefault="00F261F6" w:rsidP="0058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F261F6" w:rsidRDefault="00F261F6" w:rsidP="0058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542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F261F6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542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F261F6" w:rsidRPr="003F4EB1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1F6" w:rsidRPr="003F4EB1" w:rsidTr="00EA7D24">
        <w:trPr>
          <w:trHeight w:val="400"/>
          <w:tblCellSpacing w:w="5" w:type="nil"/>
        </w:trPr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1F6" w:rsidRPr="003F4EB1" w:rsidRDefault="00F261F6" w:rsidP="0058298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1F6" w:rsidRPr="003F4EB1" w:rsidRDefault="00F261F6" w:rsidP="005829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- увеличение выпуска пресс-релизов на сайте</w:t>
            </w:r>
            <w:r>
              <w:rPr>
                <w:sz w:val="28"/>
                <w:szCs w:val="28"/>
              </w:rPr>
              <w:t xml:space="preserve"> </w:t>
            </w:r>
            <w:r w:rsidRPr="003F4EB1">
              <w:rPr>
                <w:sz w:val="28"/>
                <w:szCs w:val="28"/>
              </w:rPr>
              <w:t>администрации Промышленновского муниципального района с информацией о деятельности органов местного самоуправления Промышленновского муниципального района до 1800 единиц в 201</w:t>
            </w:r>
            <w:r>
              <w:rPr>
                <w:sz w:val="28"/>
                <w:szCs w:val="28"/>
              </w:rPr>
              <w:t>8</w:t>
            </w:r>
            <w:r w:rsidRPr="003F4EB1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</w:t>
            </w:r>
            <w:r w:rsidRPr="003F4EB1">
              <w:rPr>
                <w:sz w:val="28"/>
                <w:szCs w:val="28"/>
              </w:rPr>
              <w:t xml:space="preserve">1 годах; </w:t>
            </w:r>
          </w:p>
          <w:p w:rsidR="00F261F6" w:rsidRPr="003F4EB1" w:rsidRDefault="00F261F6" w:rsidP="005829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- увеличение средней посещаемости официального сайта администрации Промышленновского муниципального района до 1000 посетителей в день;  </w:t>
            </w:r>
          </w:p>
          <w:p w:rsidR="00F261F6" w:rsidRPr="003F4EB1" w:rsidRDefault="00F261F6" w:rsidP="005829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- обеспечение своевременной подготовки информации о деятельности органов местного самоуправления Промышленновского муниципального района для выпуска телевизионных программ в количестве: не менее 45 репортажей в год, </w:t>
            </w:r>
          </w:p>
          <w:p w:rsidR="00F261F6" w:rsidRPr="003F4EB1" w:rsidRDefault="00F261F6" w:rsidP="005829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- увеличение тиража газеты "Эхо" до </w:t>
            </w:r>
            <w:r>
              <w:rPr>
                <w:sz w:val="28"/>
                <w:szCs w:val="28"/>
              </w:rPr>
              <w:t>7</w:t>
            </w:r>
            <w:r w:rsidRPr="003F4EB1">
              <w:rPr>
                <w:sz w:val="28"/>
                <w:szCs w:val="28"/>
              </w:rPr>
              <w:t>000 экземпляров.</w:t>
            </w:r>
          </w:p>
        </w:tc>
      </w:tr>
    </w:tbl>
    <w:p w:rsidR="00F261F6" w:rsidRDefault="00F261F6" w:rsidP="00F261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61F6" w:rsidRDefault="00F261F6" w:rsidP="00F261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61F6" w:rsidRDefault="00F261F6" w:rsidP="00F261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Заместитель главы</w:t>
      </w:r>
    </w:p>
    <w:p w:rsidR="00F261F6" w:rsidRDefault="00F261F6" w:rsidP="00F261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 Е.А. Ващенко</w:t>
      </w:r>
    </w:p>
    <w:p w:rsidR="00F261F6" w:rsidRDefault="00F261F6" w:rsidP="00F261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7D24" w:rsidRDefault="00EA7D24" w:rsidP="00F261F6">
      <w:pPr>
        <w:autoSpaceDE w:val="0"/>
        <w:autoSpaceDN w:val="0"/>
        <w:adjustRightInd w:val="0"/>
        <w:jc w:val="center"/>
        <w:rPr>
          <w:sz w:val="28"/>
          <w:szCs w:val="28"/>
        </w:rPr>
        <w:sectPr w:rsidR="00EA7D24" w:rsidSect="00EA7D24">
          <w:footerReference w:type="default" r:id="rId10"/>
          <w:pgSz w:w="11906" w:h="16838"/>
          <w:pgMar w:top="1134" w:right="1135" w:bottom="1134" w:left="426" w:header="709" w:footer="709" w:gutter="0"/>
          <w:cols w:space="720"/>
          <w:docGrid w:linePitch="272"/>
        </w:sectPr>
      </w:pPr>
    </w:p>
    <w:p w:rsidR="00F261F6" w:rsidRDefault="00F261F6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261F6" w:rsidRDefault="00F261F6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261F6" w:rsidRDefault="00F261F6" w:rsidP="00F261F6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261F6" w:rsidRDefault="00F261F6" w:rsidP="00F261F6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к постановлению</w:t>
      </w:r>
    </w:p>
    <w:p w:rsidR="00F261F6" w:rsidRDefault="00F261F6" w:rsidP="00F261F6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F261F6" w:rsidRDefault="00F261F6" w:rsidP="00F261F6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муниципального района</w:t>
      </w:r>
    </w:p>
    <w:p w:rsidR="00F261F6" w:rsidRDefault="00F261F6" w:rsidP="00F261F6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 № ________</w:t>
      </w:r>
    </w:p>
    <w:p w:rsidR="00F261F6" w:rsidRDefault="00F261F6" w:rsidP="00F261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61F6" w:rsidRDefault="00F261F6" w:rsidP="00F261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61F6" w:rsidRDefault="00F261F6" w:rsidP="00F261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61F6" w:rsidRDefault="00F261F6" w:rsidP="00F261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42E">
        <w:rPr>
          <w:sz w:val="28"/>
          <w:szCs w:val="28"/>
        </w:rPr>
        <w:t>3. Перечень подпрограмм программы с кратким описанием подпрограмм, основных мероприятий и мероприятий программы</w:t>
      </w:r>
    </w:p>
    <w:p w:rsidR="00F261F6" w:rsidRDefault="00F261F6" w:rsidP="00F261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61F6" w:rsidRPr="000B242E" w:rsidRDefault="00F261F6" w:rsidP="00F261F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3119"/>
        <w:gridCol w:w="3260"/>
        <w:gridCol w:w="3827"/>
      </w:tblGrid>
      <w:tr w:rsidR="00F261F6" w:rsidRPr="00E9360A" w:rsidTr="00582986">
        <w:tc>
          <w:tcPr>
            <w:tcW w:w="817" w:type="dxa"/>
          </w:tcPr>
          <w:p w:rsidR="00F261F6" w:rsidRPr="00E9360A" w:rsidRDefault="00F261F6" w:rsidP="00582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F261F6" w:rsidRPr="00E9360A" w:rsidRDefault="00F261F6" w:rsidP="00582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F261F6" w:rsidRPr="00E9360A" w:rsidRDefault="00F261F6" w:rsidP="00582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260" w:type="dxa"/>
          </w:tcPr>
          <w:p w:rsidR="00F261F6" w:rsidRPr="00E9360A" w:rsidRDefault="00F261F6" w:rsidP="00582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827" w:type="dxa"/>
          </w:tcPr>
          <w:p w:rsidR="00F261F6" w:rsidRPr="00E9360A" w:rsidRDefault="00F261F6" w:rsidP="00582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F261F6" w:rsidRPr="00E9360A" w:rsidTr="00582986">
        <w:tc>
          <w:tcPr>
            <w:tcW w:w="817" w:type="dxa"/>
          </w:tcPr>
          <w:p w:rsidR="00F261F6" w:rsidRDefault="00F261F6" w:rsidP="00582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261F6" w:rsidRPr="00E9360A" w:rsidRDefault="00F261F6" w:rsidP="00582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261F6" w:rsidRPr="00E9360A" w:rsidRDefault="00F261F6" w:rsidP="00582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261F6" w:rsidRPr="00E9360A" w:rsidRDefault="00F261F6" w:rsidP="00582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261F6" w:rsidRPr="00E9360A" w:rsidRDefault="00F261F6" w:rsidP="00582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61F6" w:rsidRPr="00E9360A" w:rsidTr="00582986">
        <w:tc>
          <w:tcPr>
            <w:tcW w:w="14992" w:type="dxa"/>
            <w:gridSpan w:val="5"/>
          </w:tcPr>
          <w:p w:rsidR="00F261F6" w:rsidRPr="00E9360A" w:rsidRDefault="00F261F6" w:rsidP="00582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Информационное обеспечение населения</w:t>
            </w:r>
            <w:r w:rsidRPr="00E936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Промышленновского района» на  2018 - 2021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F261F6" w:rsidRPr="00E9360A" w:rsidTr="00582986">
        <w:tc>
          <w:tcPr>
            <w:tcW w:w="817" w:type="dxa"/>
          </w:tcPr>
          <w:p w:rsidR="00F261F6" w:rsidRPr="00E9360A" w:rsidRDefault="00F261F6" w:rsidP="005829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F261F6" w:rsidRPr="00E9360A" w:rsidRDefault="00F261F6" w:rsidP="005829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Цель: </w:t>
            </w:r>
            <w:r w:rsidRPr="003F4EB1">
              <w:rPr>
                <w:sz w:val="28"/>
                <w:szCs w:val="28"/>
              </w:rPr>
              <w:t xml:space="preserve"> Создание условий для населения Промышленновского района на получение своевременной, достоверной, полной и разносторонней информации о деятельности органов местного самоуправления.</w:t>
            </w:r>
          </w:p>
        </w:tc>
      </w:tr>
      <w:tr w:rsidR="00F261F6" w:rsidRPr="00E9360A" w:rsidTr="00582986">
        <w:tc>
          <w:tcPr>
            <w:tcW w:w="817" w:type="dxa"/>
          </w:tcPr>
          <w:p w:rsidR="00F261F6" w:rsidRPr="00E9360A" w:rsidRDefault="00F261F6" w:rsidP="005829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F261F6" w:rsidRPr="00E9360A" w:rsidRDefault="00F261F6" w:rsidP="005829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Задача: </w:t>
            </w:r>
            <w:r w:rsidRPr="003F4EB1">
              <w:rPr>
                <w:sz w:val="28"/>
                <w:szCs w:val="28"/>
              </w:rPr>
              <w:t xml:space="preserve"> Организация всестороннего и оперативного информирования граждан о деятельности органов местного самоуправления Промышленновского муниципального района через средства массовой информации.</w:t>
            </w:r>
          </w:p>
        </w:tc>
      </w:tr>
      <w:tr w:rsidR="00F261F6" w:rsidRPr="00E9360A" w:rsidTr="00582986">
        <w:tc>
          <w:tcPr>
            <w:tcW w:w="817" w:type="dxa"/>
          </w:tcPr>
          <w:p w:rsidR="00F261F6" w:rsidRDefault="00F261F6" w:rsidP="00582986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F261F6" w:rsidRDefault="00F261F6" w:rsidP="00582986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F261F6" w:rsidRDefault="00F261F6" w:rsidP="00582986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F261F6" w:rsidRDefault="00F261F6" w:rsidP="00582986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F261F6" w:rsidRDefault="00F261F6" w:rsidP="00582986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F261F6" w:rsidRDefault="00F261F6" w:rsidP="00582986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F261F6" w:rsidRDefault="00F261F6" w:rsidP="00582986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F261F6" w:rsidRDefault="00F261F6" w:rsidP="00582986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F261F6" w:rsidRDefault="00F261F6" w:rsidP="00582986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F261F6" w:rsidRDefault="00F261F6" w:rsidP="00582986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F261F6" w:rsidRDefault="00F261F6" w:rsidP="00582986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F261F6" w:rsidRDefault="00F261F6" w:rsidP="00582986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261F6" w:rsidRDefault="00F261F6" w:rsidP="00582986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  <w:p w:rsidR="00F261F6" w:rsidRDefault="00F261F6" w:rsidP="00582986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F261F6" w:rsidRDefault="00F261F6" w:rsidP="00582986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F261F6" w:rsidRDefault="00F261F6" w:rsidP="00582986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F261F6" w:rsidRDefault="00F261F6" w:rsidP="00582986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F261F6" w:rsidRDefault="00F261F6" w:rsidP="00582986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F261F6" w:rsidRPr="00E9360A" w:rsidRDefault="00F261F6" w:rsidP="00582986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61F6" w:rsidRPr="003F4EB1" w:rsidRDefault="00F261F6" w:rsidP="005829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lastRenderedPageBreak/>
              <w:t>Подготовка пресс-релизов с информацией о деятельности органов местного самоуправления Промышленновского муниципального района.</w:t>
            </w:r>
          </w:p>
          <w:p w:rsidR="00F261F6" w:rsidRDefault="00F261F6" w:rsidP="0058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Подготовка материалов </w:t>
            </w:r>
            <w:r w:rsidRPr="003F4EB1">
              <w:rPr>
                <w:sz w:val="28"/>
                <w:szCs w:val="28"/>
              </w:rPr>
              <w:lastRenderedPageBreak/>
              <w:t>для освещения в телеэфире проходимых мероприятий на территории Промышленновского района</w:t>
            </w:r>
            <w:r>
              <w:rPr>
                <w:sz w:val="28"/>
                <w:szCs w:val="28"/>
              </w:rPr>
              <w:t>.</w:t>
            </w:r>
          </w:p>
          <w:p w:rsidR="00F261F6" w:rsidRDefault="00F261F6" w:rsidP="0058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261F6" w:rsidRPr="00E9360A" w:rsidRDefault="00F261F6" w:rsidP="0058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Печать нормативных правовых актов: решений Совета народных депутатов Промышленновского муниципального района, постановлений и распоряжений администрации Промышленновского муниципального района, правовых актов органов местного самоуправления, а также иных официальных документов, издаваемых должностными лицами органов местного самоуправления.</w:t>
            </w:r>
          </w:p>
        </w:tc>
        <w:tc>
          <w:tcPr>
            <w:tcW w:w="3260" w:type="dxa"/>
          </w:tcPr>
          <w:p w:rsidR="00F261F6" w:rsidRPr="003F4EB1" w:rsidRDefault="00F261F6" w:rsidP="005829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lastRenderedPageBreak/>
              <w:t>Средняя посещаемость официального сайта администрации</w:t>
            </w:r>
          </w:p>
          <w:p w:rsidR="00F261F6" w:rsidRPr="003F4EB1" w:rsidRDefault="00F261F6" w:rsidP="005829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Промышленновского муниципального района.</w:t>
            </w:r>
          </w:p>
          <w:p w:rsidR="00F261F6" w:rsidRDefault="00F261F6" w:rsidP="0058298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Количество выпусков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1F6" w:rsidRDefault="00F261F6" w:rsidP="0058298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F6" w:rsidRDefault="00F261F6" w:rsidP="0058298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F6" w:rsidRPr="00F67686" w:rsidRDefault="00F261F6" w:rsidP="0058298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686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Еженедельный тираж </w:t>
            </w:r>
            <w:r w:rsidRPr="00F67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газеты «Эхо»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1F6" w:rsidRDefault="00F261F6" w:rsidP="0058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261F6" w:rsidRPr="00E9360A" w:rsidRDefault="00F261F6" w:rsidP="0058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261F6" w:rsidRPr="003F4EB1" w:rsidRDefault="00F261F6" w:rsidP="005829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F4EB1">
              <w:rPr>
                <w:sz w:val="28"/>
                <w:szCs w:val="28"/>
              </w:rPr>
              <w:lastRenderedPageBreak/>
              <w:t>Количество жителей Промышленновского района, имеющих возможность посещать интернет / численность населения Промышленновского района) * 100%</w:t>
            </w:r>
            <w:proofErr w:type="gramEnd"/>
          </w:p>
          <w:p w:rsidR="00F261F6" w:rsidRDefault="00F261F6" w:rsidP="0058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261F6" w:rsidRDefault="00F261F6" w:rsidP="0058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Количество вышедших </w:t>
            </w:r>
            <w:r w:rsidRPr="003F4EB1">
              <w:rPr>
                <w:sz w:val="28"/>
                <w:szCs w:val="28"/>
              </w:rPr>
              <w:lastRenderedPageBreak/>
              <w:t>экземпляров печатного издания газеты «Эхо» за отчетный период</w:t>
            </w:r>
            <w:r>
              <w:rPr>
                <w:sz w:val="28"/>
                <w:szCs w:val="28"/>
              </w:rPr>
              <w:t>.</w:t>
            </w:r>
          </w:p>
          <w:p w:rsidR="00F261F6" w:rsidRDefault="00F261F6" w:rsidP="0058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261F6" w:rsidRPr="00E9360A" w:rsidRDefault="00F261F6" w:rsidP="0058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261F6" w:rsidRDefault="00F261F6" w:rsidP="00F261F6">
      <w:pPr>
        <w:tabs>
          <w:tab w:val="left" w:pos="1840"/>
        </w:tabs>
        <w:jc w:val="both"/>
        <w:rPr>
          <w:sz w:val="28"/>
          <w:szCs w:val="28"/>
        </w:rPr>
        <w:sectPr w:rsidR="00F261F6" w:rsidSect="00F261F6">
          <w:pgSz w:w="16838" w:h="11906" w:orient="landscape"/>
          <w:pgMar w:top="426" w:right="1134" w:bottom="1135" w:left="1134" w:header="709" w:footer="709" w:gutter="0"/>
          <w:cols w:space="720"/>
          <w:docGrid w:linePitch="272"/>
        </w:sectPr>
      </w:pPr>
    </w:p>
    <w:p w:rsidR="00F261F6" w:rsidRPr="00C22B52" w:rsidRDefault="00F261F6" w:rsidP="00F261F6">
      <w:pPr>
        <w:numPr>
          <w:ilvl w:val="0"/>
          <w:numId w:val="3"/>
        </w:numPr>
        <w:tabs>
          <w:tab w:val="left" w:pos="1840"/>
        </w:tabs>
        <w:autoSpaceDE w:val="0"/>
        <w:autoSpaceDN w:val="0"/>
        <w:jc w:val="center"/>
        <w:rPr>
          <w:sz w:val="28"/>
          <w:szCs w:val="28"/>
        </w:rPr>
      </w:pPr>
      <w:r w:rsidRPr="00C22B52">
        <w:rPr>
          <w:sz w:val="28"/>
          <w:szCs w:val="28"/>
        </w:rPr>
        <w:lastRenderedPageBreak/>
        <w:t>Ресурсное обеспечение реализации программы «</w:t>
      </w:r>
      <w:r>
        <w:rPr>
          <w:sz w:val="28"/>
          <w:szCs w:val="28"/>
        </w:rPr>
        <w:t>Информационное обеспечение населения</w:t>
      </w:r>
      <w:r w:rsidRPr="00C22B52">
        <w:rPr>
          <w:sz w:val="28"/>
          <w:szCs w:val="28"/>
        </w:rPr>
        <w:t xml:space="preserve"> Промышленновско</w:t>
      </w:r>
      <w:r>
        <w:rPr>
          <w:sz w:val="28"/>
          <w:szCs w:val="28"/>
        </w:rPr>
        <w:t>го</w:t>
      </w:r>
      <w:r w:rsidRPr="00C22B5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22B52">
        <w:rPr>
          <w:sz w:val="28"/>
          <w:szCs w:val="28"/>
        </w:rPr>
        <w:t>»</w:t>
      </w:r>
    </w:p>
    <w:p w:rsidR="00F261F6" w:rsidRDefault="00F261F6" w:rsidP="00F261F6">
      <w:pPr>
        <w:tabs>
          <w:tab w:val="left" w:pos="1840"/>
        </w:tabs>
        <w:jc w:val="center"/>
        <w:rPr>
          <w:sz w:val="28"/>
          <w:szCs w:val="28"/>
        </w:rPr>
      </w:pPr>
      <w:r w:rsidRPr="00C22B52">
        <w:rPr>
          <w:sz w:val="28"/>
          <w:szCs w:val="28"/>
        </w:rPr>
        <w:t xml:space="preserve"> на 2018 - 20</w:t>
      </w:r>
      <w:r>
        <w:rPr>
          <w:sz w:val="28"/>
          <w:szCs w:val="28"/>
        </w:rPr>
        <w:t>21</w:t>
      </w:r>
      <w:r w:rsidRPr="00C22B52">
        <w:rPr>
          <w:sz w:val="28"/>
          <w:szCs w:val="28"/>
        </w:rPr>
        <w:t xml:space="preserve"> годы</w:t>
      </w:r>
    </w:p>
    <w:p w:rsidR="00F261F6" w:rsidRPr="003C3318" w:rsidRDefault="00F261F6" w:rsidP="00F261F6">
      <w:pPr>
        <w:tabs>
          <w:tab w:val="left" w:pos="1840"/>
        </w:tabs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32"/>
        <w:tblW w:w="5234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84"/>
        <w:gridCol w:w="2613"/>
        <w:gridCol w:w="1984"/>
        <w:gridCol w:w="1276"/>
        <w:gridCol w:w="1318"/>
        <w:gridCol w:w="1320"/>
        <w:gridCol w:w="1316"/>
      </w:tblGrid>
      <w:tr w:rsidR="00F261F6" w:rsidRPr="00CB7B51" w:rsidTr="00582986">
        <w:trPr>
          <w:tblHeader/>
          <w:tblCellSpacing w:w="5" w:type="nil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F6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261F6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F261F6" w:rsidRPr="00CB7B51" w:rsidTr="00582986">
        <w:trPr>
          <w:tblHeader/>
          <w:tblCellSpacing w:w="5" w:type="nil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F261F6" w:rsidRPr="00CB7B51" w:rsidTr="00582986">
        <w:trPr>
          <w:tblHeader/>
          <w:tblCellSpacing w:w="5" w:type="nil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261F6" w:rsidRPr="00CB7B51" w:rsidTr="00582986">
        <w:trPr>
          <w:trHeight w:val="291"/>
          <w:tblCellSpacing w:w="5" w:type="nil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</w:t>
            </w:r>
          </w:p>
          <w:p w:rsidR="00F261F6" w:rsidRPr="008621BA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Информационное обеспечение населения</w:t>
            </w:r>
            <w:r w:rsidRPr="00C22B52">
              <w:rPr>
                <w:sz w:val="28"/>
                <w:szCs w:val="28"/>
              </w:rPr>
              <w:t xml:space="preserve"> Промышленновско</w:t>
            </w:r>
            <w:r>
              <w:rPr>
                <w:sz w:val="28"/>
                <w:szCs w:val="28"/>
              </w:rPr>
              <w:t>го</w:t>
            </w:r>
            <w:r w:rsidRPr="00C22B5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а» на 2018 – 2021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</w:tr>
      <w:tr w:rsidR="00F261F6" w:rsidRPr="00CB7B51" w:rsidTr="00582986">
        <w:trPr>
          <w:tblCellSpacing w:w="5" w:type="nil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</w:tr>
      <w:tr w:rsidR="00F261F6" w:rsidRPr="00CB7B51" w:rsidTr="00582986">
        <w:trPr>
          <w:tblCellSpacing w:w="5" w:type="nil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261F6" w:rsidRPr="00CB7B51" w:rsidTr="00582986">
        <w:trPr>
          <w:tblCellSpacing w:w="5" w:type="nil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261F6" w:rsidRPr="00CB7B51" w:rsidTr="00582986">
        <w:trPr>
          <w:tblCellSpacing w:w="5" w:type="nil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261F6" w:rsidRPr="00CB7B51" w:rsidTr="00582986">
        <w:trPr>
          <w:tblCellSpacing w:w="5" w:type="nil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261F6" w:rsidRPr="00CB7B51" w:rsidTr="00582986">
        <w:trPr>
          <w:tblCellSpacing w:w="5" w:type="nil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261F6" w:rsidRPr="00CB7B51" w:rsidTr="00582986">
        <w:trPr>
          <w:tblCellSpacing w:w="5" w:type="nil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F6" w:rsidRDefault="00F261F6" w:rsidP="00582986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F6" w:rsidRPr="00E9360A" w:rsidRDefault="00F261F6" w:rsidP="00582986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</w:tr>
      <w:tr w:rsidR="00F261F6" w:rsidRPr="00CB7B51" w:rsidTr="00582986">
        <w:trPr>
          <w:tblCellSpacing w:w="5" w:type="nil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</w:tr>
      <w:tr w:rsidR="00F261F6" w:rsidRPr="00CB7B51" w:rsidTr="00582986">
        <w:trPr>
          <w:tblCellSpacing w:w="5" w:type="nil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261F6" w:rsidRPr="00CB7B51" w:rsidTr="00582986">
        <w:trPr>
          <w:tblCellSpacing w:w="5" w:type="nil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261F6" w:rsidRPr="00CB7B51" w:rsidTr="00582986">
        <w:trPr>
          <w:trHeight w:val="300"/>
          <w:tblCellSpacing w:w="5" w:type="nil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261F6" w:rsidRPr="00CB7B51" w:rsidTr="00582986">
        <w:trPr>
          <w:trHeight w:val="1920"/>
          <w:tblCellSpacing w:w="5" w:type="nil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261F6" w:rsidRPr="00CB7B51" w:rsidTr="00582986">
        <w:trPr>
          <w:tblCellSpacing w:w="5" w:type="nil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F261F6" w:rsidRPr="00CB7B51" w:rsidRDefault="00F261F6" w:rsidP="0058298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CB7B51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4"/>
          <w:szCs w:val="40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8"/>
          <w:szCs w:val="28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8"/>
          <w:szCs w:val="28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8"/>
          <w:szCs w:val="28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8"/>
          <w:szCs w:val="28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8"/>
          <w:szCs w:val="28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8"/>
          <w:szCs w:val="28"/>
        </w:rPr>
      </w:pPr>
    </w:p>
    <w:p w:rsidR="00F261F6" w:rsidRDefault="00F261F6" w:rsidP="00F261F6">
      <w:pPr>
        <w:widowControl w:val="0"/>
        <w:adjustRightInd w:val="0"/>
        <w:jc w:val="center"/>
        <w:rPr>
          <w:sz w:val="28"/>
          <w:szCs w:val="28"/>
        </w:rPr>
        <w:sectPr w:rsidR="00F261F6" w:rsidSect="00757A1C">
          <w:pgSz w:w="11906" w:h="16838"/>
          <w:pgMar w:top="709" w:right="850" w:bottom="719" w:left="1260" w:header="708" w:footer="708" w:gutter="0"/>
          <w:cols w:space="708"/>
          <w:docGrid w:linePitch="360"/>
        </w:sectPr>
      </w:pPr>
    </w:p>
    <w:p w:rsidR="00F261F6" w:rsidRDefault="00F261F6" w:rsidP="00F261F6">
      <w:pPr>
        <w:widowControl w:val="0"/>
        <w:adjustRightInd w:val="0"/>
        <w:jc w:val="center"/>
        <w:rPr>
          <w:sz w:val="28"/>
          <w:szCs w:val="28"/>
        </w:rPr>
      </w:pPr>
    </w:p>
    <w:p w:rsidR="00F261F6" w:rsidRPr="00205377" w:rsidRDefault="00F261F6" w:rsidP="00F261F6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5. Сведения о планируемых значениях целевых показателей (индикаторов)</w:t>
      </w:r>
    </w:p>
    <w:p w:rsidR="00F261F6" w:rsidRPr="00205377" w:rsidRDefault="00F261F6" w:rsidP="00F261F6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программы</w:t>
      </w:r>
    </w:p>
    <w:p w:rsidR="00F261F6" w:rsidRPr="00205377" w:rsidRDefault="00F261F6" w:rsidP="00F261F6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(по годам реализации муниципальной программы)</w:t>
      </w:r>
    </w:p>
    <w:p w:rsidR="00F261F6" w:rsidRPr="009F4429" w:rsidRDefault="00F261F6" w:rsidP="00F261F6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1538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052"/>
        <w:gridCol w:w="3685"/>
        <w:gridCol w:w="1701"/>
        <w:gridCol w:w="1417"/>
        <w:gridCol w:w="1701"/>
        <w:gridCol w:w="1559"/>
        <w:gridCol w:w="1559"/>
      </w:tblGrid>
      <w:tr w:rsidR="00F261F6" w:rsidRPr="009F4429" w:rsidTr="0058298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F6" w:rsidRPr="009F4429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9F4429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F6" w:rsidRPr="009F4429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F6" w:rsidRPr="009F4429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9F4429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261F6" w:rsidRPr="009F4429" w:rsidTr="0058298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9F4429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9F4429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9F4429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9F4429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F6" w:rsidRPr="009F4429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F6" w:rsidRPr="009F4429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F6" w:rsidRPr="009F4429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261F6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261F6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261F6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F261F6" w:rsidRPr="009F4429" w:rsidTr="0058298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9F4429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9F4429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9F4429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9F4429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9F4429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9F4429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9F4429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261F6" w:rsidRPr="009F4429" w:rsidTr="0058298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F6" w:rsidRPr="009F4429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F6" w:rsidRPr="009F4429" w:rsidRDefault="00F261F6" w:rsidP="00582986">
            <w:pPr>
              <w:widowControl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Информационное обеспечение населения</w:t>
            </w:r>
            <w:r w:rsidRPr="00D12A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Промышленновского района» на 2018 – 2021 </w:t>
            </w:r>
            <w:r w:rsidRPr="00D12A1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9F4429" w:rsidRDefault="00F261F6" w:rsidP="00582986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9F4429" w:rsidRDefault="00F261F6" w:rsidP="00582986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F6" w:rsidRPr="009F4429" w:rsidRDefault="00F261F6" w:rsidP="00582986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F6" w:rsidRPr="009F4429" w:rsidRDefault="00F261F6" w:rsidP="00582986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F6" w:rsidRPr="009F4429" w:rsidRDefault="00F261F6" w:rsidP="00582986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Default="00F261F6" w:rsidP="00582986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</w:tc>
      </w:tr>
      <w:tr w:rsidR="00F261F6" w:rsidRPr="009F4429" w:rsidTr="0058298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9F4429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9F4429" w:rsidRDefault="00F261F6" w:rsidP="0058298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Субсидирование затрат по возмещению недополученных доходов в связи с оказанием услуг </w:t>
            </w:r>
            <w:r>
              <w:rPr>
                <w:sz w:val="28"/>
                <w:szCs w:val="28"/>
              </w:rPr>
              <w:lastRenderedPageBreak/>
              <w:t>средств массовой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3F4EB1" w:rsidRDefault="00F261F6" w:rsidP="005829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lastRenderedPageBreak/>
              <w:t xml:space="preserve">Выпуск пресс-релизов с информацией о деятельности органов местного самоуправления Промышленновского </w:t>
            </w:r>
            <w:r w:rsidRPr="003F4EB1">
              <w:rPr>
                <w:sz w:val="28"/>
                <w:szCs w:val="28"/>
              </w:rPr>
              <w:lastRenderedPageBreak/>
              <w:t>муниципального района.</w:t>
            </w:r>
          </w:p>
          <w:p w:rsidR="00F261F6" w:rsidRDefault="00F261F6" w:rsidP="005829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261F6" w:rsidRDefault="00F261F6" w:rsidP="005829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посещаемость официального сайта администрации Промышленновского муниципального района</w:t>
            </w:r>
          </w:p>
          <w:p w:rsidR="00F261F6" w:rsidRDefault="00F261F6" w:rsidP="005829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261F6" w:rsidRPr="003F4EB1" w:rsidRDefault="00F261F6" w:rsidP="005829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 газеты «Эхо»</w:t>
            </w:r>
          </w:p>
          <w:p w:rsidR="00F261F6" w:rsidRPr="003F4EB1" w:rsidRDefault="00F261F6" w:rsidP="005829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3F4EB1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  <w:p w:rsidR="00F261F6" w:rsidRPr="003F4EB1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F6" w:rsidRPr="003F4EB1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F6" w:rsidRPr="003F4EB1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F6" w:rsidRPr="003F4EB1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F6" w:rsidRPr="003F4EB1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F6" w:rsidRPr="003F4EB1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  <w:r w:rsidRPr="00132F84">
              <w:rPr>
                <w:sz w:val="28"/>
                <w:szCs w:val="28"/>
              </w:rPr>
              <w:t>Посетителей в день</w:t>
            </w: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E52EB" w:rsidRDefault="00F261F6" w:rsidP="00582986">
            <w:r w:rsidRPr="00132F84">
              <w:rPr>
                <w:sz w:val="28"/>
                <w:szCs w:val="28"/>
              </w:rPr>
              <w:t>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132F84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32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  <w:p w:rsidR="00F261F6" w:rsidRPr="00132F84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F6" w:rsidRPr="00132F84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F6" w:rsidRPr="00132F84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  <w:r w:rsidRPr="00132F84">
              <w:rPr>
                <w:sz w:val="28"/>
                <w:szCs w:val="28"/>
              </w:rPr>
              <w:t>1000</w:t>
            </w: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  <w:r w:rsidRPr="00132F84">
              <w:rPr>
                <w:sz w:val="28"/>
                <w:szCs w:val="28"/>
              </w:rPr>
              <w:t>6500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132F84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32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  <w:p w:rsidR="00F261F6" w:rsidRPr="00132F84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F6" w:rsidRPr="00132F84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F6" w:rsidRPr="00132F84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F6" w:rsidRPr="00132F84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  <w:r w:rsidRPr="00132F84">
              <w:rPr>
                <w:sz w:val="28"/>
                <w:szCs w:val="28"/>
              </w:rPr>
              <w:t>1000</w:t>
            </w: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  <w:r w:rsidRPr="00132F84">
              <w:rPr>
                <w:sz w:val="28"/>
                <w:szCs w:val="28"/>
              </w:rPr>
              <w:t>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132F84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32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  <w:p w:rsidR="00F261F6" w:rsidRPr="00132F84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F6" w:rsidRPr="00132F84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F6" w:rsidRPr="00132F84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  <w:r w:rsidRPr="00132F84">
              <w:rPr>
                <w:sz w:val="28"/>
                <w:szCs w:val="28"/>
              </w:rPr>
              <w:t>1000</w:t>
            </w: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  <w:r w:rsidRPr="00132F84">
              <w:rPr>
                <w:sz w:val="28"/>
                <w:szCs w:val="28"/>
              </w:rPr>
              <w:t>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F6" w:rsidRPr="00132F84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32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  <w:p w:rsidR="00F261F6" w:rsidRPr="00132F84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F6" w:rsidRPr="00132F84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F6" w:rsidRPr="00132F84" w:rsidRDefault="00F261F6" w:rsidP="0058298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</w:p>
          <w:p w:rsidR="00F261F6" w:rsidRPr="00132F84" w:rsidRDefault="00F261F6" w:rsidP="00582986">
            <w:pPr>
              <w:rPr>
                <w:sz w:val="28"/>
                <w:szCs w:val="28"/>
              </w:rPr>
            </w:pPr>
            <w:r w:rsidRPr="00132F84">
              <w:rPr>
                <w:sz w:val="28"/>
                <w:szCs w:val="28"/>
              </w:rPr>
              <w:t>1000</w:t>
            </w:r>
          </w:p>
          <w:p w:rsidR="00F261F6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261F6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261F6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261F6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261F6" w:rsidRDefault="00F261F6" w:rsidP="0058298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261F6" w:rsidRDefault="00F261F6" w:rsidP="0058298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</w:tr>
    </w:tbl>
    <w:p w:rsidR="00F261F6" w:rsidRDefault="00F261F6" w:rsidP="00F261F6">
      <w:pPr>
        <w:widowControl w:val="0"/>
        <w:adjustRightInd w:val="0"/>
        <w:rPr>
          <w:sz w:val="28"/>
          <w:szCs w:val="28"/>
        </w:rPr>
      </w:pPr>
    </w:p>
    <w:p w:rsidR="00F261F6" w:rsidRDefault="00F261F6" w:rsidP="00F261F6">
      <w:pPr>
        <w:widowControl w:val="0"/>
        <w:adjustRightInd w:val="0"/>
        <w:rPr>
          <w:sz w:val="28"/>
          <w:szCs w:val="28"/>
        </w:rPr>
      </w:pPr>
    </w:p>
    <w:p w:rsidR="00F261F6" w:rsidRDefault="00F261F6" w:rsidP="00F261F6">
      <w:pPr>
        <w:widowControl w:val="0"/>
        <w:adjustRightInd w:val="0"/>
        <w:rPr>
          <w:sz w:val="28"/>
          <w:szCs w:val="28"/>
        </w:rPr>
      </w:pPr>
    </w:p>
    <w:p w:rsidR="00F261F6" w:rsidRDefault="00F261F6" w:rsidP="00F261F6">
      <w:pPr>
        <w:widowControl w:val="0"/>
        <w:adjustRightInd w:val="0"/>
        <w:rPr>
          <w:sz w:val="28"/>
          <w:szCs w:val="28"/>
        </w:rPr>
      </w:pPr>
    </w:p>
    <w:p w:rsidR="00F261F6" w:rsidRDefault="00F261F6" w:rsidP="00F261F6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Заместитель главы</w:t>
      </w:r>
    </w:p>
    <w:p w:rsidR="00F261F6" w:rsidRDefault="00F261F6" w:rsidP="00F261F6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                                                 </w:t>
      </w:r>
      <w:r w:rsidR="00810DA7">
        <w:rPr>
          <w:sz w:val="28"/>
          <w:szCs w:val="28"/>
        </w:rPr>
        <w:t xml:space="preserve">                           Е.А.</w:t>
      </w:r>
      <w:r>
        <w:rPr>
          <w:sz w:val="28"/>
          <w:szCs w:val="28"/>
        </w:rPr>
        <w:t>Ващенко</w:t>
      </w:r>
    </w:p>
    <w:p w:rsidR="00F261F6" w:rsidRDefault="00F261F6" w:rsidP="00F261F6">
      <w:pPr>
        <w:tabs>
          <w:tab w:val="left" w:pos="360"/>
          <w:tab w:val="left" w:pos="540"/>
          <w:tab w:val="center" w:pos="4932"/>
          <w:tab w:val="right" w:pos="986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61F6" w:rsidRDefault="00F261F6" w:rsidP="00F261F6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rPr>
          <w:sz w:val="24"/>
          <w:szCs w:val="40"/>
        </w:rPr>
        <w:tab/>
      </w:r>
    </w:p>
    <w:sectPr w:rsidR="00F261F6" w:rsidSect="00810DA7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7E" w:rsidRDefault="007F257E" w:rsidP="00787F00">
      <w:r>
        <w:separator/>
      </w:r>
    </w:p>
  </w:endnote>
  <w:endnote w:type="continuationSeparator" w:id="0">
    <w:p w:rsidR="007F257E" w:rsidRDefault="007F257E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00" w:rsidRDefault="00787F00" w:rsidP="00B83BEB">
    <w:pPr>
      <w:pStyle w:val="a8"/>
      <w:jc w:val="right"/>
    </w:pPr>
    <w:r>
      <w:t xml:space="preserve">              </w:t>
    </w:r>
    <w:r w:rsidR="000B242E">
      <w:t xml:space="preserve">                                                                                                        </w:t>
    </w:r>
    <w:r>
      <w:t xml:space="preserve">                                                                          </w:t>
    </w:r>
    <w:r w:rsidR="00AA7FAE">
      <w:t xml:space="preserve">постановление от  «_____» </w:t>
    </w:r>
    <w:proofErr w:type="spellStart"/>
    <w:r w:rsidR="00AA7FAE">
      <w:t>________________</w:t>
    </w:r>
    <w:proofErr w:type="gramStart"/>
    <w:r w:rsidR="00AA7FAE">
      <w:t>г</w:t>
    </w:r>
    <w:proofErr w:type="spellEnd"/>
    <w:proofErr w:type="gramEnd"/>
    <w:r w:rsidR="00AA7FAE">
      <w:t xml:space="preserve">. № ____                      </w:t>
    </w:r>
    <w:r w:rsidR="00745FEF">
      <w:t xml:space="preserve">                                                  страница</w:t>
    </w:r>
    <w:r w:rsidR="00AA7FAE">
      <w:t xml:space="preserve">  </w:t>
    </w:r>
    <w:fldSimple w:instr=" PAGE   \* MERGEFORMAT ">
      <w:r w:rsidR="00EA7D2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738094"/>
      <w:docPartObj>
        <w:docPartGallery w:val="Page Numbers (Bottom of Page)"/>
        <w:docPartUnique/>
      </w:docPartObj>
    </w:sdtPr>
    <w:sdtContent>
      <w:p w:rsidR="00F261F6" w:rsidRDefault="001F09C8">
        <w:pPr>
          <w:pStyle w:val="a8"/>
          <w:jc w:val="right"/>
        </w:pPr>
        <w:fldSimple w:instr=" PAGE   \* MERGEFORMAT ">
          <w:r w:rsidR="00EA7D24">
            <w:rPr>
              <w:noProof/>
            </w:rPr>
            <w:t>3</w:t>
          </w:r>
        </w:fldSimple>
      </w:p>
    </w:sdtContent>
  </w:sdt>
  <w:p w:rsidR="00F261F6" w:rsidRDefault="00F261F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439907"/>
      <w:docPartObj>
        <w:docPartGallery w:val="Page Numbers (Bottom of Page)"/>
        <w:docPartUnique/>
      </w:docPartObj>
    </w:sdtPr>
    <w:sdtContent>
      <w:p w:rsidR="00EB2479" w:rsidRDefault="001F09C8">
        <w:pPr>
          <w:pStyle w:val="a8"/>
          <w:jc w:val="right"/>
        </w:pPr>
        <w:r>
          <w:fldChar w:fldCharType="begin"/>
        </w:r>
        <w:r w:rsidR="00F261F6">
          <w:instrText xml:space="preserve"> PAGE   \* MERGEFORMAT </w:instrText>
        </w:r>
        <w:r>
          <w:fldChar w:fldCharType="separate"/>
        </w:r>
        <w:r w:rsidR="00EA7D24">
          <w:rPr>
            <w:noProof/>
          </w:rPr>
          <w:t>10</w:t>
        </w:r>
        <w:r>
          <w:fldChar w:fldCharType="end"/>
        </w:r>
      </w:p>
    </w:sdtContent>
  </w:sdt>
  <w:p w:rsidR="00EB2479" w:rsidRDefault="00EA7D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7E" w:rsidRDefault="007F257E" w:rsidP="00787F00">
      <w:r>
        <w:separator/>
      </w:r>
    </w:p>
  </w:footnote>
  <w:footnote w:type="continuationSeparator" w:id="0">
    <w:p w:rsidR="007F257E" w:rsidRDefault="007F257E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309D3"/>
    <w:rsid w:val="00032B7B"/>
    <w:rsid w:val="00033F9D"/>
    <w:rsid w:val="0003486B"/>
    <w:rsid w:val="000416AF"/>
    <w:rsid w:val="00050585"/>
    <w:rsid w:val="00060D9F"/>
    <w:rsid w:val="00064697"/>
    <w:rsid w:val="0006645F"/>
    <w:rsid w:val="00066C3E"/>
    <w:rsid w:val="00076536"/>
    <w:rsid w:val="00087AD4"/>
    <w:rsid w:val="000937CE"/>
    <w:rsid w:val="00096B2C"/>
    <w:rsid w:val="000B242E"/>
    <w:rsid w:val="000E1F7F"/>
    <w:rsid w:val="000E34DE"/>
    <w:rsid w:val="00105316"/>
    <w:rsid w:val="00114CB0"/>
    <w:rsid w:val="00135914"/>
    <w:rsid w:val="001364CF"/>
    <w:rsid w:val="00143D52"/>
    <w:rsid w:val="00163ADD"/>
    <w:rsid w:val="00191A5B"/>
    <w:rsid w:val="001924AB"/>
    <w:rsid w:val="00197FDB"/>
    <w:rsid w:val="001C0565"/>
    <w:rsid w:val="001C170F"/>
    <w:rsid w:val="001D1C10"/>
    <w:rsid w:val="001E099C"/>
    <w:rsid w:val="001F09C8"/>
    <w:rsid w:val="001F0EB3"/>
    <w:rsid w:val="00202644"/>
    <w:rsid w:val="00205377"/>
    <w:rsid w:val="00206F7C"/>
    <w:rsid w:val="0024377C"/>
    <w:rsid w:val="00260AA2"/>
    <w:rsid w:val="00277544"/>
    <w:rsid w:val="002967B2"/>
    <w:rsid w:val="002A0CC8"/>
    <w:rsid w:val="002A5E11"/>
    <w:rsid w:val="002D2343"/>
    <w:rsid w:val="002F3484"/>
    <w:rsid w:val="002F6027"/>
    <w:rsid w:val="00336896"/>
    <w:rsid w:val="003440F0"/>
    <w:rsid w:val="003873AB"/>
    <w:rsid w:val="003945C1"/>
    <w:rsid w:val="00397D76"/>
    <w:rsid w:val="003A26D7"/>
    <w:rsid w:val="003C2AD7"/>
    <w:rsid w:val="003C7954"/>
    <w:rsid w:val="003E7E50"/>
    <w:rsid w:val="003F616D"/>
    <w:rsid w:val="00444CC1"/>
    <w:rsid w:val="0046741D"/>
    <w:rsid w:val="00476315"/>
    <w:rsid w:val="00483661"/>
    <w:rsid w:val="00492AF4"/>
    <w:rsid w:val="004A4CA0"/>
    <w:rsid w:val="004C6371"/>
    <w:rsid w:val="004F1F98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E59A1"/>
    <w:rsid w:val="005F54B0"/>
    <w:rsid w:val="005F728E"/>
    <w:rsid w:val="00626B38"/>
    <w:rsid w:val="00662F26"/>
    <w:rsid w:val="006656DA"/>
    <w:rsid w:val="0067713B"/>
    <w:rsid w:val="00677355"/>
    <w:rsid w:val="00681691"/>
    <w:rsid w:val="006B3075"/>
    <w:rsid w:val="006E2730"/>
    <w:rsid w:val="006E41B2"/>
    <w:rsid w:val="006E7F09"/>
    <w:rsid w:val="0070543F"/>
    <w:rsid w:val="0071215F"/>
    <w:rsid w:val="00745FEF"/>
    <w:rsid w:val="00751F29"/>
    <w:rsid w:val="00757A1C"/>
    <w:rsid w:val="00787F00"/>
    <w:rsid w:val="007A0C66"/>
    <w:rsid w:val="007C402F"/>
    <w:rsid w:val="007C7B00"/>
    <w:rsid w:val="007F257E"/>
    <w:rsid w:val="007F48F7"/>
    <w:rsid w:val="00810DA7"/>
    <w:rsid w:val="008176A3"/>
    <w:rsid w:val="00830AC2"/>
    <w:rsid w:val="008359ED"/>
    <w:rsid w:val="00853662"/>
    <w:rsid w:val="008600C1"/>
    <w:rsid w:val="008B4686"/>
    <w:rsid w:val="008C4C9E"/>
    <w:rsid w:val="008E6759"/>
    <w:rsid w:val="00913934"/>
    <w:rsid w:val="00984F5E"/>
    <w:rsid w:val="009913FE"/>
    <w:rsid w:val="009A2503"/>
    <w:rsid w:val="009A61AA"/>
    <w:rsid w:val="009B014D"/>
    <w:rsid w:val="009B4B3A"/>
    <w:rsid w:val="009B4E81"/>
    <w:rsid w:val="009B693E"/>
    <w:rsid w:val="009F56C8"/>
    <w:rsid w:val="00A16AAE"/>
    <w:rsid w:val="00A257B9"/>
    <w:rsid w:val="00A46473"/>
    <w:rsid w:val="00A8173F"/>
    <w:rsid w:val="00AA7FAE"/>
    <w:rsid w:val="00AC0A3F"/>
    <w:rsid w:val="00AD4C6B"/>
    <w:rsid w:val="00B109E6"/>
    <w:rsid w:val="00B35A5E"/>
    <w:rsid w:val="00B51090"/>
    <w:rsid w:val="00B77F89"/>
    <w:rsid w:val="00B83BEB"/>
    <w:rsid w:val="00BA41A5"/>
    <w:rsid w:val="00BB6D20"/>
    <w:rsid w:val="00BF6137"/>
    <w:rsid w:val="00C215EF"/>
    <w:rsid w:val="00C219E4"/>
    <w:rsid w:val="00C22B52"/>
    <w:rsid w:val="00C37BC6"/>
    <w:rsid w:val="00C73E2E"/>
    <w:rsid w:val="00C76716"/>
    <w:rsid w:val="00CA7982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A6401"/>
    <w:rsid w:val="00DB4DD6"/>
    <w:rsid w:val="00DD0298"/>
    <w:rsid w:val="00DD2193"/>
    <w:rsid w:val="00DD3291"/>
    <w:rsid w:val="00DE2400"/>
    <w:rsid w:val="00DF4FBA"/>
    <w:rsid w:val="00DF54A2"/>
    <w:rsid w:val="00E508EB"/>
    <w:rsid w:val="00E514DA"/>
    <w:rsid w:val="00E6251D"/>
    <w:rsid w:val="00EA7D24"/>
    <w:rsid w:val="00EB0E84"/>
    <w:rsid w:val="00EF06EB"/>
    <w:rsid w:val="00EF5382"/>
    <w:rsid w:val="00F261F6"/>
    <w:rsid w:val="00F36393"/>
    <w:rsid w:val="00F51AFD"/>
    <w:rsid w:val="00F62A77"/>
    <w:rsid w:val="00F74825"/>
    <w:rsid w:val="00FB0CCC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basedOn w:val="a0"/>
    <w:rsid w:val="00F261F6"/>
    <w:rPr>
      <w:rFonts w:ascii="Times New Roman" w:hAnsi="Times New Roman" w:cs="Times New Roman"/>
      <w:sz w:val="22"/>
      <w:szCs w:val="22"/>
    </w:rPr>
  </w:style>
  <w:style w:type="paragraph" w:customStyle="1" w:styleId="Table">
    <w:name w:val="Table!Таблица"/>
    <w:uiPriority w:val="99"/>
    <w:rsid w:val="00F261F6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F261F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54C30-D1E2-4BBD-BA4A-46E5ED38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Tester</cp:lastModifiedBy>
  <cp:revision>8</cp:revision>
  <cp:lastPrinted>2018-10-31T04:00:00Z</cp:lastPrinted>
  <dcterms:created xsi:type="dcterms:W3CDTF">2018-11-08T05:30:00Z</dcterms:created>
  <dcterms:modified xsi:type="dcterms:W3CDTF">2018-12-07T02:13:00Z</dcterms:modified>
</cp:coreProperties>
</file>