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8C" w:rsidRDefault="00E0318C" w:rsidP="00E0318C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</w:t>
      </w:r>
      <w:r w:rsidR="00E7303E">
        <w:t xml:space="preserve">           </w:t>
      </w:r>
      <w:r>
        <w:t xml:space="preserve">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0318C" w:rsidRDefault="00E0318C" w:rsidP="00E0318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0318C" w:rsidRPr="005555BA" w:rsidRDefault="00E0318C" w:rsidP="00E0318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E0318C" w:rsidRPr="005555BA" w:rsidRDefault="00E0318C" w:rsidP="00102B6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0318C" w:rsidRDefault="00E0318C" w:rsidP="00102B60">
      <w:pPr>
        <w:autoSpaceDE w:val="0"/>
        <w:autoSpaceDN w:val="0"/>
        <w:adjustRightInd w:val="0"/>
        <w:spacing w:before="52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A0989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0F30A1">
        <w:rPr>
          <w:sz w:val="28"/>
          <w:szCs w:val="28"/>
        </w:rPr>
        <w:t xml:space="preserve"> </w:t>
      </w:r>
      <w:r w:rsidR="006C6084">
        <w:rPr>
          <w:sz w:val="28"/>
          <w:szCs w:val="28"/>
          <w:u w:val="single"/>
        </w:rPr>
        <w:t xml:space="preserve"> </w:t>
      </w:r>
      <w:r w:rsidR="00FA0989">
        <w:rPr>
          <w:sz w:val="28"/>
          <w:szCs w:val="28"/>
          <w:u w:val="single"/>
        </w:rPr>
        <w:t xml:space="preserve">     марта 2019  </w:t>
      </w:r>
      <w:r w:rsidR="005A20AF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20AF">
        <w:t xml:space="preserve">  </w:t>
      </w:r>
      <w:r w:rsidR="000F30A1">
        <w:rPr>
          <w:sz w:val="28"/>
          <w:szCs w:val="28"/>
          <w:u w:val="single"/>
        </w:rPr>
        <w:t xml:space="preserve"> </w:t>
      </w:r>
      <w:r w:rsidR="00142097">
        <w:rPr>
          <w:sz w:val="28"/>
          <w:szCs w:val="28"/>
          <w:u w:val="single"/>
        </w:rPr>
        <w:t xml:space="preserve"> </w:t>
      </w:r>
      <w:r w:rsidR="00D852E9">
        <w:rPr>
          <w:sz w:val="28"/>
          <w:szCs w:val="28"/>
          <w:u w:val="single"/>
        </w:rPr>
        <w:t xml:space="preserve"> </w:t>
      </w:r>
      <w:r w:rsidR="00FA0989">
        <w:rPr>
          <w:sz w:val="28"/>
          <w:szCs w:val="28"/>
          <w:u w:val="single"/>
        </w:rPr>
        <w:t>393-П</w:t>
      </w:r>
      <w:r w:rsidR="00D852E9">
        <w:rPr>
          <w:sz w:val="28"/>
          <w:szCs w:val="28"/>
          <w:u w:val="single"/>
        </w:rPr>
        <w:t xml:space="preserve">      </w:t>
      </w:r>
      <w:r w:rsidR="002D0834" w:rsidRPr="002D0834">
        <w:rPr>
          <w:color w:val="FFFFFF" w:themeColor="background1"/>
          <w:sz w:val="28"/>
          <w:szCs w:val="28"/>
          <w:u w:val="single"/>
        </w:rPr>
        <w:t>1</w:t>
      </w:r>
    </w:p>
    <w:p w:rsidR="00E0318C" w:rsidRDefault="00E0318C" w:rsidP="00E0318C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852E9" w:rsidRPr="00ED54AE" w:rsidRDefault="00D852E9" w:rsidP="00E0318C">
      <w:pPr>
        <w:autoSpaceDE w:val="0"/>
        <w:autoSpaceDN w:val="0"/>
        <w:adjustRightInd w:val="0"/>
        <w:spacing w:before="120"/>
        <w:jc w:val="center"/>
      </w:pPr>
    </w:p>
    <w:p w:rsidR="00D852E9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охране лесов от пожаров на территории </w:t>
      </w:r>
    </w:p>
    <w:p w:rsidR="007C17AA" w:rsidRDefault="00142097" w:rsidP="00D852E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</w:t>
      </w:r>
      <w:r w:rsidR="00D852E9">
        <w:rPr>
          <w:b/>
          <w:sz w:val="28"/>
          <w:szCs w:val="28"/>
        </w:rPr>
        <w:t>ого муниципального района в 2019</w:t>
      </w:r>
      <w:r>
        <w:rPr>
          <w:b/>
          <w:sz w:val="28"/>
          <w:szCs w:val="28"/>
        </w:rPr>
        <w:t xml:space="preserve"> году</w:t>
      </w:r>
    </w:p>
    <w:p w:rsidR="00431A09" w:rsidRDefault="00431A09" w:rsidP="006176AD">
      <w:pPr>
        <w:pStyle w:val="Iauiue"/>
        <w:jc w:val="center"/>
        <w:rPr>
          <w:b/>
          <w:sz w:val="32"/>
          <w:szCs w:val="32"/>
        </w:rPr>
      </w:pPr>
    </w:p>
    <w:p w:rsidR="008632A1" w:rsidRDefault="00142097" w:rsidP="008632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и полного принятия мер по профилактике и предотвращению лесных пожаров, обеспечения эффективной борьбы с ними на территории Промышленновского муниципаль</w:t>
      </w:r>
      <w:r w:rsidR="00C240A2">
        <w:rPr>
          <w:sz w:val="28"/>
          <w:szCs w:val="28"/>
        </w:rPr>
        <w:t>ного района и в соответствии с Л</w:t>
      </w:r>
      <w:r>
        <w:rPr>
          <w:sz w:val="28"/>
          <w:szCs w:val="28"/>
        </w:rPr>
        <w:t>есным кодексом Российской Федерации</w:t>
      </w:r>
      <w:r w:rsidR="002D0834">
        <w:rPr>
          <w:sz w:val="28"/>
          <w:szCs w:val="28"/>
        </w:rPr>
        <w:t>:</w:t>
      </w:r>
    </w:p>
    <w:p w:rsidR="00102B60" w:rsidRDefault="00102B60" w:rsidP="008632A1">
      <w:pPr>
        <w:ind w:firstLine="708"/>
        <w:jc w:val="both"/>
        <w:rPr>
          <w:sz w:val="28"/>
          <w:szCs w:val="28"/>
        </w:rPr>
      </w:pPr>
    </w:p>
    <w:p w:rsidR="00FD3FD7" w:rsidRDefault="007F6702" w:rsidP="00FD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населенных пунктов Промышленновского муниципального района, подверженных угрозе перехода лесных пожаров.</w:t>
      </w:r>
      <w:r w:rsidR="00FD3FD7" w:rsidRPr="00FD3FD7">
        <w:rPr>
          <w:sz w:val="28"/>
          <w:szCs w:val="28"/>
        </w:rPr>
        <w:t xml:space="preserve"> </w:t>
      </w:r>
    </w:p>
    <w:p w:rsidR="007F6702" w:rsidRDefault="00FD3FD7" w:rsidP="00FD3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план мероприятий по охране лесов от пожаров на территории Промышленновского муниципального района в 2019 году.</w:t>
      </w:r>
    </w:p>
    <w:p w:rsidR="007F6702" w:rsidRDefault="00FD3FD7" w:rsidP="007F67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6702">
        <w:rPr>
          <w:sz w:val="28"/>
          <w:szCs w:val="28"/>
        </w:rPr>
        <w:t>. Утвердить прилагаемый перечень объектов с массовым пребыванием людей Промышленновского муниципального района, подверженных угрозе перехода лесных пожаров.</w:t>
      </w:r>
    </w:p>
    <w:p w:rsidR="008632A1" w:rsidRDefault="00FD3FD7" w:rsidP="00142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097">
        <w:rPr>
          <w:sz w:val="28"/>
          <w:szCs w:val="28"/>
        </w:rPr>
        <w:t xml:space="preserve">. Рекомендовать главам </w:t>
      </w:r>
      <w:proofErr w:type="gramStart"/>
      <w:r w:rsidR="00142097">
        <w:rPr>
          <w:sz w:val="28"/>
          <w:szCs w:val="28"/>
        </w:rPr>
        <w:t>городского</w:t>
      </w:r>
      <w:proofErr w:type="gramEnd"/>
      <w:r w:rsidR="00142097">
        <w:rPr>
          <w:sz w:val="28"/>
          <w:szCs w:val="28"/>
        </w:rPr>
        <w:t xml:space="preserve"> и сельских поселений:</w:t>
      </w:r>
    </w:p>
    <w:p w:rsidR="00142097" w:rsidRDefault="00FD3FD7" w:rsidP="00142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097">
        <w:rPr>
          <w:sz w:val="28"/>
          <w:szCs w:val="28"/>
        </w:rPr>
        <w:t>.1. Установить период пожароопасного сезона на территориях посел</w:t>
      </w:r>
      <w:r w:rsidR="00B634B0">
        <w:rPr>
          <w:sz w:val="28"/>
          <w:szCs w:val="28"/>
        </w:rPr>
        <w:t>ений с 15 апреля по 20 октябр</w:t>
      </w:r>
      <w:r w:rsidR="00D852E9">
        <w:rPr>
          <w:sz w:val="28"/>
          <w:szCs w:val="28"/>
        </w:rPr>
        <w:t>я 2019</w:t>
      </w:r>
      <w:r w:rsidR="00B634B0">
        <w:rPr>
          <w:sz w:val="28"/>
          <w:szCs w:val="28"/>
        </w:rPr>
        <w:t xml:space="preserve"> года</w:t>
      </w:r>
      <w:r w:rsidR="00142097">
        <w:rPr>
          <w:sz w:val="28"/>
          <w:szCs w:val="28"/>
        </w:rPr>
        <w:t>.</w:t>
      </w:r>
    </w:p>
    <w:p w:rsidR="00142097" w:rsidRDefault="00FD3FD7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097">
        <w:rPr>
          <w:sz w:val="28"/>
          <w:szCs w:val="28"/>
        </w:rPr>
        <w:t xml:space="preserve">.2. Разработать и утвердить планы </w:t>
      </w:r>
      <w:r w:rsidR="00134415">
        <w:rPr>
          <w:sz w:val="28"/>
          <w:szCs w:val="28"/>
        </w:rPr>
        <w:t>тушения лесных пожаров на лесных участках, находящихс</w:t>
      </w:r>
      <w:r w:rsidR="00157C20">
        <w:rPr>
          <w:sz w:val="28"/>
          <w:szCs w:val="28"/>
        </w:rPr>
        <w:t>я в муниципальной собственности.</w:t>
      </w:r>
    </w:p>
    <w:p w:rsidR="000E3EB3" w:rsidRDefault="000E3EB3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Об</w:t>
      </w:r>
      <w:r w:rsidR="00157C20">
        <w:rPr>
          <w:sz w:val="28"/>
          <w:szCs w:val="28"/>
        </w:rPr>
        <w:t>еспечить к началу пожароопасного</w:t>
      </w:r>
      <w:r>
        <w:rPr>
          <w:sz w:val="28"/>
          <w:szCs w:val="28"/>
        </w:rPr>
        <w:t xml:space="preserve"> сезона разработку, утверждение паспортов населенных пунктов, подверженных угрозе лесных пожаров, и предоставление </w:t>
      </w:r>
      <w:r w:rsidR="00674FF2">
        <w:rPr>
          <w:sz w:val="28"/>
          <w:szCs w:val="28"/>
        </w:rPr>
        <w:t>в Отдел надзорной деятельности Промышленновского района  ГУ МЧС России по Кемеровской области.</w:t>
      </w:r>
    </w:p>
    <w:p w:rsidR="00134415" w:rsidRDefault="00FD3FD7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FF2">
        <w:rPr>
          <w:sz w:val="28"/>
          <w:szCs w:val="28"/>
        </w:rPr>
        <w:t>.4</w:t>
      </w:r>
      <w:r w:rsidR="00134415">
        <w:rPr>
          <w:sz w:val="28"/>
          <w:szCs w:val="28"/>
        </w:rPr>
        <w:t>. Обеспечить проведение мероприятий по обеспечению пожарной безопасности на лесных участках, находящихся в муниципальной собственности</w:t>
      </w:r>
      <w:r w:rsidR="00157C20">
        <w:rPr>
          <w:sz w:val="28"/>
          <w:szCs w:val="28"/>
        </w:rPr>
        <w:t>.</w:t>
      </w:r>
    </w:p>
    <w:p w:rsidR="00134415" w:rsidRDefault="00FD3FD7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74FF2">
        <w:rPr>
          <w:sz w:val="28"/>
          <w:szCs w:val="28"/>
        </w:rPr>
        <w:t>.5</w:t>
      </w:r>
      <w:r w:rsidR="00134415">
        <w:rPr>
          <w:sz w:val="28"/>
          <w:szCs w:val="28"/>
        </w:rPr>
        <w:t>. Предусмотреть в бюджетах поселений расходы на охрану лесов от лесных пожаров.</w:t>
      </w:r>
    </w:p>
    <w:p w:rsidR="00134415" w:rsidRDefault="00FD3FD7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FF2">
        <w:rPr>
          <w:sz w:val="28"/>
          <w:szCs w:val="28"/>
        </w:rPr>
        <w:t>.6</w:t>
      </w:r>
      <w:r w:rsidR="00134415">
        <w:rPr>
          <w:sz w:val="28"/>
          <w:szCs w:val="28"/>
        </w:rPr>
        <w:t>. Обеспечить организацию тушения лесных пожаров на лесных участках, находящихся в муниципальной собственности, и в городских лесах, расположенных на землях населенных пунктов.</w:t>
      </w:r>
    </w:p>
    <w:p w:rsidR="00134415" w:rsidRDefault="00FD3FD7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FF2">
        <w:rPr>
          <w:sz w:val="28"/>
          <w:szCs w:val="28"/>
        </w:rPr>
        <w:t>.7</w:t>
      </w:r>
      <w:r w:rsidR="00134415">
        <w:rPr>
          <w:sz w:val="28"/>
          <w:szCs w:val="28"/>
        </w:rPr>
        <w:t>. Создать рабочие группы по оперативному реагированию на лесные пожары и противодействию нарушениям в сфере лесных отношений.</w:t>
      </w:r>
    </w:p>
    <w:p w:rsidR="00134415" w:rsidRDefault="00FD3FD7" w:rsidP="0013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FF2">
        <w:rPr>
          <w:sz w:val="28"/>
          <w:szCs w:val="28"/>
        </w:rPr>
        <w:t>.8</w:t>
      </w:r>
      <w:r w:rsidR="00134415">
        <w:rPr>
          <w:sz w:val="28"/>
          <w:szCs w:val="28"/>
        </w:rPr>
        <w:t xml:space="preserve">. Принять </w:t>
      </w:r>
      <w:r w:rsidR="00702484">
        <w:rPr>
          <w:sz w:val="28"/>
          <w:szCs w:val="28"/>
        </w:rPr>
        <w:t>правовые акты, предусматривающие мероприятия по защите населенных пунктов от лесных пожаров.</w:t>
      </w:r>
    </w:p>
    <w:p w:rsidR="00102B60" w:rsidRPr="00312562" w:rsidRDefault="00FD3FD7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B60">
        <w:rPr>
          <w:sz w:val="28"/>
          <w:szCs w:val="28"/>
        </w:rPr>
        <w:t>.</w:t>
      </w:r>
      <w:r w:rsidR="00102B60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102B60" w:rsidRPr="002413C9" w:rsidRDefault="00FD3FD7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B60" w:rsidRPr="00312562">
        <w:rPr>
          <w:sz w:val="28"/>
          <w:szCs w:val="28"/>
        </w:rPr>
        <w:t xml:space="preserve">. </w:t>
      </w:r>
      <w:proofErr w:type="gramStart"/>
      <w:r w:rsidR="00102B60" w:rsidRPr="00312562">
        <w:rPr>
          <w:sz w:val="28"/>
          <w:szCs w:val="28"/>
        </w:rPr>
        <w:t>Контроль за</w:t>
      </w:r>
      <w:proofErr w:type="gramEnd"/>
      <w:r w:rsidR="00102B60" w:rsidRPr="00312562">
        <w:rPr>
          <w:sz w:val="28"/>
          <w:szCs w:val="28"/>
        </w:rPr>
        <w:t xml:space="preserve"> исполнением </w:t>
      </w:r>
      <w:r w:rsidR="00102B60">
        <w:rPr>
          <w:sz w:val="28"/>
          <w:szCs w:val="28"/>
        </w:rPr>
        <w:t xml:space="preserve">настоящего </w:t>
      </w:r>
      <w:r w:rsidR="00102B60" w:rsidRPr="00312562">
        <w:rPr>
          <w:sz w:val="28"/>
          <w:szCs w:val="28"/>
        </w:rPr>
        <w:t>постанов</w:t>
      </w:r>
      <w:r w:rsidR="00102B60">
        <w:rPr>
          <w:sz w:val="28"/>
          <w:szCs w:val="28"/>
        </w:rPr>
        <w:t xml:space="preserve">ления </w:t>
      </w:r>
      <w:r w:rsidR="00102B60" w:rsidRPr="00312562">
        <w:rPr>
          <w:sz w:val="28"/>
          <w:szCs w:val="28"/>
        </w:rPr>
        <w:t xml:space="preserve">возложить на </w:t>
      </w:r>
      <w:r w:rsidR="00102B60">
        <w:rPr>
          <w:sz w:val="28"/>
          <w:szCs w:val="28"/>
        </w:rPr>
        <w:t xml:space="preserve">первого </w:t>
      </w:r>
      <w:r w:rsidR="00102B60" w:rsidRPr="00312562">
        <w:rPr>
          <w:sz w:val="28"/>
          <w:szCs w:val="28"/>
        </w:rPr>
        <w:t xml:space="preserve">заместителя главы </w:t>
      </w:r>
      <w:r w:rsidR="00102B60">
        <w:rPr>
          <w:sz w:val="28"/>
          <w:szCs w:val="28"/>
        </w:rPr>
        <w:t xml:space="preserve">Промышленновского муниципального </w:t>
      </w:r>
      <w:r w:rsidR="00102B60" w:rsidRPr="00312562">
        <w:rPr>
          <w:sz w:val="28"/>
          <w:szCs w:val="28"/>
        </w:rPr>
        <w:t xml:space="preserve">района   </w:t>
      </w:r>
      <w:r w:rsidR="00102B60">
        <w:rPr>
          <w:sz w:val="28"/>
          <w:szCs w:val="28"/>
        </w:rPr>
        <w:t>В.Е. Сереброва.</w:t>
      </w:r>
    </w:p>
    <w:p w:rsidR="00102B60" w:rsidRPr="00312562" w:rsidRDefault="00FD3FD7" w:rsidP="00102B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B60">
        <w:rPr>
          <w:sz w:val="28"/>
          <w:szCs w:val="28"/>
        </w:rPr>
        <w:t>.</w:t>
      </w:r>
      <w:r w:rsidR="00102B60" w:rsidRPr="002413C9">
        <w:rPr>
          <w:sz w:val="28"/>
          <w:szCs w:val="28"/>
        </w:rPr>
        <w:t xml:space="preserve"> </w:t>
      </w:r>
      <w:r w:rsidR="00102B60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D31355" w:rsidRDefault="00F846F3" w:rsidP="00F846F3">
      <w:pPr>
        <w:tabs>
          <w:tab w:val="left" w:pos="1875"/>
        </w:tabs>
        <w:autoSpaceDE w:val="0"/>
        <w:autoSpaceDN w:val="0"/>
        <w:adjustRightInd w:val="0"/>
      </w:pPr>
      <w:r>
        <w:tab/>
      </w:r>
    </w:p>
    <w:p w:rsidR="00102B60" w:rsidRDefault="00102B60" w:rsidP="00F846F3">
      <w:pPr>
        <w:tabs>
          <w:tab w:val="left" w:pos="1875"/>
        </w:tabs>
        <w:autoSpaceDE w:val="0"/>
        <w:autoSpaceDN w:val="0"/>
        <w:adjustRightInd w:val="0"/>
      </w:pPr>
    </w:p>
    <w:p w:rsidR="00102B60" w:rsidRPr="006A5B10" w:rsidRDefault="00102B60" w:rsidP="00F846F3">
      <w:pPr>
        <w:tabs>
          <w:tab w:val="left" w:pos="1875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318C" w:rsidRPr="007525BA" w:rsidTr="006A5B10">
        <w:tc>
          <w:tcPr>
            <w:tcW w:w="5882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E0318C" w:rsidRPr="007525BA" w:rsidRDefault="00E0318C" w:rsidP="006A5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57C20" w:rsidRDefault="00157C20" w:rsidP="00F846F3">
      <w:pPr>
        <w:autoSpaceDE w:val="0"/>
        <w:autoSpaceDN w:val="0"/>
        <w:adjustRightInd w:val="0"/>
      </w:pPr>
    </w:p>
    <w:p w:rsidR="00157C20" w:rsidRDefault="00157C20" w:rsidP="00F846F3">
      <w:pPr>
        <w:autoSpaceDE w:val="0"/>
        <w:autoSpaceDN w:val="0"/>
        <w:adjustRightInd w:val="0"/>
      </w:pPr>
    </w:p>
    <w:p w:rsidR="00157C20" w:rsidRDefault="00157C2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6C6084" w:rsidRDefault="006C6084" w:rsidP="00F846F3">
      <w:pPr>
        <w:autoSpaceDE w:val="0"/>
        <w:autoSpaceDN w:val="0"/>
        <w:adjustRightInd w:val="0"/>
      </w:pPr>
    </w:p>
    <w:p w:rsidR="00102B60" w:rsidRDefault="00102B60" w:rsidP="00F846F3">
      <w:pPr>
        <w:autoSpaceDE w:val="0"/>
        <w:autoSpaceDN w:val="0"/>
        <w:adjustRightInd w:val="0"/>
      </w:pPr>
    </w:p>
    <w:p w:rsidR="00F846F3" w:rsidRDefault="00F846F3" w:rsidP="00F846F3">
      <w:pPr>
        <w:autoSpaceDE w:val="0"/>
        <w:autoSpaceDN w:val="0"/>
        <w:adjustRightInd w:val="0"/>
      </w:pPr>
      <w:r>
        <w:t xml:space="preserve">Исп. </w:t>
      </w:r>
      <w:r w:rsidR="006A5B10">
        <w:t xml:space="preserve">А.В. </w:t>
      </w:r>
      <w:proofErr w:type="spellStart"/>
      <w:r w:rsidR="00D852E9">
        <w:t>Бражникова</w:t>
      </w:r>
      <w:proofErr w:type="spellEnd"/>
    </w:p>
    <w:p w:rsidR="007F6702" w:rsidRDefault="00F846F3" w:rsidP="007D3E1C">
      <w:pPr>
        <w:autoSpaceDE w:val="0"/>
        <w:autoSpaceDN w:val="0"/>
        <w:adjustRightInd w:val="0"/>
      </w:pPr>
      <w:r>
        <w:t xml:space="preserve">Тел. 72005      </w:t>
      </w:r>
    </w:p>
    <w:p w:rsidR="002D0834" w:rsidRPr="007D3E1C" w:rsidRDefault="00F846F3" w:rsidP="007D3E1C">
      <w:pPr>
        <w:autoSpaceDE w:val="0"/>
        <w:autoSpaceDN w:val="0"/>
        <w:adjustRightInd w:val="0"/>
      </w:pPr>
      <w:r>
        <w:t xml:space="preserve">  </w:t>
      </w:r>
      <w:r w:rsidR="006A5B10">
        <w:rPr>
          <w:sz w:val="28"/>
          <w:szCs w:val="28"/>
        </w:rPr>
        <w:t xml:space="preserve">                           </w:t>
      </w:r>
      <w:r w:rsidR="00C14D76">
        <w:rPr>
          <w:sz w:val="28"/>
          <w:szCs w:val="28"/>
        </w:rPr>
        <w:t xml:space="preserve">                         </w:t>
      </w:r>
    </w:p>
    <w:p w:rsidR="007F6702" w:rsidRPr="007F6702" w:rsidRDefault="007F6702" w:rsidP="007F6702">
      <w:pPr>
        <w:pStyle w:val="a3"/>
      </w:pPr>
      <w:r>
        <w:t>постановление</w:t>
      </w:r>
      <w:r w:rsidR="00FA0989">
        <w:t xml:space="preserve"> от «27» 03 2019</w:t>
      </w:r>
      <w:r w:rsidRPr="003A38F7">
        <w:t>г. №__</w:t>
      </w:r>
      <w:r w:rsidR="00075515" w:rsidRPr="00075515">
        <w:rPr>
          <w:u w:val="single"/>
        </w:rPr>
        <w:t xml:space="preserve">393- </w:t>
      </w:r>
      <w:proofErr w:type="gramStart"/>
      <w:r w:rsidR="00075515" w:rsidRPr="00075515">
        <w:rPr>
          <w:u w:val="single"/>
        </w:rPr>
        <w:t>П</w:t>
      </w:r>
      <w:proofErr w:type="gramEnd"/>
      <w:r w:rsidRPr="003A38F7">
        <w:t>__</w:t>
      </w:r>
      <w:r w:rsidRPr="003A38F7">
        <w:tab/>
      </w:r>
      <w:r>
        <w:t xml:space="preserve">                               </w:t>
      </w:r>
      <w:r w:rsidRPr="003A38F7">
        <w:tab/>
        <w:t>страница 2</w:t>
      </w:r>
    </w:p>
    <w:p w:rsidR="00702484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E7303E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02484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района </w:t>
      </w:r>
    </w:p>
    <w:p w:rsidR="00C14D76" w:rsidRDefault="00702484" w:rsidP="0070248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7F6702">
        <w:rPr>
          <w:sz w:val="28"/>
          <w:szCs w:val="28"/>
        </w:rPr>
        <w:t>_</w:t>
      </w:r>
      <w:r w:rsidR="00075515" w:rsidRPr="00075515">
        <w:rPr>
          <w:sz w:val="28"/>
          <w:szCs w:val="28"/>
          <w:u w:val="single"/>
        </w:rPr>
        <w:t>27.02.2019</w:t>
      </w:r>
      <w:r w:rsidR="007F6702">
        <w:rPr>
          <w:sz w:val="28"/>
          <w:szCs w:val="28"/>
        </w:rPr>
        <w:t>__</w:t>
      </w:r>
      <w:r>
        <w:rPr>
          <w:sz w:val="28"/>
          <w:szCs w:val="28"/>
        </w:rPr>
        <w:t>№__</w:t>
      </w:r>
      <w:r w:rsidR="007F6702">
        <w:rPr>
          <w:sz w:val="28"/>
          <w:szCs w:val="28"/>
        </w:rPr>
        <w:t>_</w:t>
      </w:r>
      <w:r w:rsidR="00075515" w:rsidRPr="00075515">
        <w:rPr>
          <w:sz w:val="28"/>
          <w:szCs w:val="28"/>
          <w:u w:val="single"/>
        </w:rPr>
        <w:t>393-П</w:t>
      </w:r>
      <w:r w:rsidR="00075515">
        <w:rPr>
          <w:sz w:val="28"/>
          <w:szCs w:val="28"/>
        </w:rPr>
        <w:t>___</w:t>
      </w: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70248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>Перечень</w:t>
      </w:r>
    </w:p>
    <w:p w:rsidR="00702484" w:rsidRPr="00702484" w:rsidRDefault="00702484" w:rsidP="00702484">
      <w:pPr>
        <w:jc w:val="center"/>
        <w:rPr>
          <w:b/>
          <w:sz w:val="28"/>
          <w:szCs w:val="28"/>
        </w:rPr>
      </w:pPr>
      <w:r w:rsidRPr="00702484">
        <w:rPr>
          <w:b/>
          <w:sz w:val="28"/>
          <w:szCs w:val="28"/>
        </w:rPr>
        <w:t>населенных пунктов Промышленновского муниципального района, подверженных угрозе перехода лесных пожаров</w:t>
      </w:r>
    </w:p>
    <w:p w:rsidR="00702484" w:rsidRPr="00702484" w:rsidRDefault="00702484" w:rsidP="00C14D76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94"/>
        <w:gridCol w:w="1782"/>
        <w:gridCol w:w="1985"/>
        <w:gridCol w:w="1559"/>
        <w:gridCol w:w="1418"/>
        <w:gridCol w:w="2233"/>
      </w:tblGrid>
      <w:tr w:rsidR="00702484" w:rsidRPr="00702484" w:rsidTr="0093562F">
        <w:tc>
          <w:tcPr>
            <w:tcW w:w="594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№</w:t>
            </w:r>
          </w:p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2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2484">
              <w:rPr>
                <w:sz w:val="24"/>
                <w:szCs w:val="24"/>
              </w:rPr>
              <w:t>/</w:t>
            </w:r>
            <w:proofErr w:type="spellStart"/>
            <w:r w:rsidRPr="00702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2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1985" w:type="dxa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Населенные пункты, непосредственно примыкающие к лесному участку</w:t>
            </w:r>
          </w:p>
        </w:tc>
        <w:tc>
          <w:tcPr>
            <w:tcW w:w="1559" w:type="dxa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населения, чел.</w:t>
            </w:r>
          </w:p>
        </w:tc>
        <w:tc>
          <w:tcPr>
            <w:tcW w:w="1418" w:type="dxa"/>
          </w:tcPr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2233" w:type="dxa"/>
          </w:tcPr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Длина границы лесного участка, примыкающего к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2484" w:rsidRPr="00702484" w:rsidRDefault="00702484" w:rsidP="007024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 xml:space="preserve">ному пункту, </w:t>
            </w:r>
            <w:proofErr w:type="gramStart"/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702484" w:rsidRPr="00702484" w:rsidTr="0093562F">
        <w:tc>
          <w:tcPr>
            <w:tcW w:w="594" w:type="dxa"/>
          </w:tcPr>
          <w:p w:rsidR="00702484" w:rsidRPr="00702484" w:rsidRDefault="00702484" w:rsidP="00C14D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1</w:t>
            </w:r>
            <w:r w:rsidR="0093562F">
              <w:rPr>
                <w:sz w:val="24"/>
                <w:szCs w:val="24"/>
              </w:rPr>
              <w:t>.</w:t>
            </w:r>
          </w:p>
        </w:tc>
        <w:tc>
          <w:tcPr>
            <w:tcW w:w="1782" w:type="dxa"/>
            <w:vAlign w:val="center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02484">
              <w:rPr>
                <w:sz w:val="24"/>
                <w:szCs w:val="24"/>
              </w:rPr>
              <w:t>Вагановское</w:t>
            </w:r>
            <w:proofErr w:type="spellEnd"/>
            <w:r w:rsidRPr="0070248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02484" w:rsidRPr="00702484" w:rsidRDefault="00702484" w:rsidP="00702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484">
              <w:rPr>
                <w:sz w:val="24"/>
                <w:szCs w:val="24"/>
              </w:rPr>
              <w:t>с. Ваганово</w:t>
            </w:r>
          </w:p>
        </w:tc>
        <w:tc>
          <w:tcPr>
            <w:tcW w:w="1559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67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233" w:type="dxa"/>
            <w:vAlign w:val="center"/>
          </w:tcPr>
          <w:p w:rsidR="00702484" w:rsidRPr="00702484" w:rsidRDefault="00702484" w:rsidP="007024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702484" w:rsidRDefault="00702484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</w:t>
      </w:r>
      <w:r w:rsidR="0053118F">
        <w:rPr>
          <w:sz w:val="28"/>
          <w:szCs w:val="28"/>
        </w:rPr>
        <w:t xml:space="preserve"> </w:t>
      </w:r>
      <w:r>
        <w:rPr>
          <w:sz w:val="28"/>
          <w:szCs w:val="28"/>
        </w:rPr>
        <w:t>Серебров</w:t>
      </w:r>
    </w:p>
    <w:p w:rsidR="00C14D76" w:rsidRDefault="00C14D76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C14D76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FD3FD7">
      <w:pPr>
        <w:autoSpaceDE w:val="0"/>
        <w:autoSpaceDN w:val="0"/>
        <w:adjustRightInd w:val="0"/>
        <w:rPr>
          <w:sz w:val="28"/>
          <w:szCs w:val="28"/>
        </w:rPr>
        <w:sectPr w:rsidR="0093562F" w:rsidSect="006C6084"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:rsidR="00FD3FD7" w:rsidRDefault="00FD3FD7" w:rsidP="00FD3FD7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FD3FD7" w:rsidRDefault="00FD3FD7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7303E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3562F" w:rsidRDefault="0093562F" w:rsidP="0093562F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075515" w:rsidRPr="00075515">
        <w:rPr>
          <w:sz w:val="28"/>
          <w:szCs w:val="28"/>
          <w:u w:val="single"/>
        </w:rPr>
        <w:t>27.03.2019</w:t>
      </w:r>
      <w:r w:rsidR="007F6702">
        <w:rPr>
          <w:sz w:val="28"/>
          <w:szCs w:val="28"/>
        </w:rPr>
        <w:t>_</w:t>
      </w:r>
      <w:r>
        <w:rPr>
          <w:sz w:val="28"/>
          <w:szCs w:val="28"/>
        </w:rPr>
        <w:t>_№__</w:t>
      </w:r>
      <w:r w:rsidR="00075515" w:rsidRPr="00075515">
        <w:rPr>
          <w:sz w:val="28"/>
          <w:szCs w:val="28"/>
          <w:u w:val="single"/>
        </w:rPr>
        <w:t>393-П</w:t>
      </w:r>
      <w:r w:rsidR="00075515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 xml:space="preserve">План </w:t>
      </w:r>
    </w:p>
    <w:p w:rsidR="00674FF2" w:rsidRPr="00674FF2" w:rsidRDefault="00674FF2" w:rsidP="00674F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4FF2">
        <w:rPr>
          <w:b/>
          <w:sz w:val="28"/>
          <w:szCs w:val="28"/>
        </w:rPr>
        <w:t>мероприятий по охране лесов от пожаров на территории Промышленновского муниципального района в 2019 году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F72740" w:rsidRDefault="00F72740"/>
    <w:p w:rsidR="00E7303E" w:rsidRDefault="00E7303E"/>
    <w:tbl>
      <w:tblPr>
        <w:tblW w:w="14559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7578"/>
        <w:gridCol w:w="2410"/>
        <w:gridCol w:w="4003"/>
      </w:tblGrid>
      <w:tr w:rsidR="00674FF2" w:rsidTr="00E7303E">
        <w:trPr>
          <w:trHeight w:val="7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674FF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74FF2" w:rsidTr="00E7303E">
        <w:trPr>
          <w:trHeight w:val="1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противопожарное обустройство населенных пунктов, объектов экономики, летнего отдыха детей и подростков, садоводческих и огороднических некоммерческих товариществ, расположенных в лесах или на прилегающих к ним территориях, а также населенных пунктов, прилегающих к границам особо охраняемых природных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совместно со страховыми компаниями работу по страхованию имущества граждан, проживающих в населенных пунктах, подверженных угрозе лесных пожаров, на территории Промышленновского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74FF2" w:rsidTr="00E7303E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совместно со страховыми компаниями работу по страхованию членов добровольных пожарных команд от несчастных случаев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в рамках своих полномочий в период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высокой пожарной опасности ограничение на пребывание граждан в лесах, въезд в них транспортных средств, а также проведение определенных видов работ в целях обеспечения пожарной безопасности в лесах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54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на территории муниципальных образований тактико-специальные учения по защите населенных пунктов от лесных пожаров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101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и укомплектовать места дислокации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стационарных (передвижных) пунктов хранения и выдачи пожарного инвентаря для тушения лесных пожаров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16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заседаниях комиссий по чрезвычайным ситуациям администраций муниципальных образований (муниципальных районов, городских округов) готовность юридических лиц и индивидуальных предпринимателей, осуществляющих деятельность по охране лесов от пожаров, лиц, использующих леса, организаций железнодорожного транспорта, автомобильных дорог, линий связи и  электропередачи, трубопроводов к выполнению противопожарных мероприятий в лесах на землях иных категорий, тушению лесных пожаров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Промышленновского муниципального района</w:t>
            </w:r>
          </w:p>
        </w:tc>
      </w:tr>
      <w:tr w:rsidR="00674FF2" w:rsidTr="00E7303E">
        <w:trPr>
          <w:trHeight w:val="9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работ по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противопожарному обустройству полос отчуждения вдоль автомобильных и железных дорог, линий электропередачи и связи,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нефтегазопроводов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сопредельных с лесными участками, на территории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контроль соблюдения запрета на  проведение сельскохозяйственных палов, выжигание стерни и соломы на полях и других угодьях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поселений,</w:t>
            </w:r>
          </w:p>
          <w:p w:rsidR="00674FF2" w:rsidRDefault="00F72740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Промышленновского муниципального района</w:t>
            </w:r>
          </w:p>
        </w:tc>
      </w:tr>
      <w:tr w:rsidR="00674FF2" w:rsidTr="00E7303E">
        <w:trPr>
          <w:trHeight w:val="72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систематическое информирование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 о развитии пожарной обстановки и организовать разъяснительную работу по вопросам пожарной безопасности в лесах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сезона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поселений,</w:t>
            </w:r>
          </w:p>
          <w:p w:rsidR="00674FF2" w:rsidRDefault="00F72740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F72740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40">
              <w:rPr>
                <w:rFonts w:ascii="Times New Roman" w:hAnsi="Times New Roman" w:cs="Times New Roman"/>
                <w:sz w:val="28"/>
                <w:szCs w:val="28"/>
              </w:rPr>
              <w:t>МКП «Редакция газеты «Эхо»</w:t>
            </w:r>
          </w:p>
        </w:tc>
      </w:tr>
      <w:tr w:rsidR="00674FF2" w:rsidTr="00E7303E">
        <w:trPr>
          <w:trHeight w:val="108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создание резерва горюче-смазочных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материалов на случай возникновения чрезвычайной ситуации в лесах, возникшей вследствие лесных пожаров на территории Промышленновского муниципального района, предусмотреть способы его доставки до места проведения аварийно-спасательных работ, обеспечить создание резерва ранцевых лесных огнетушителей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исправность техники, находящейся 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вооружении добровольных пожарных команд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13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приведению в исправное состояние источников противопожарного водоснабжения, а на безводных участках принять меры по их созданию с составлением акта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паспорта пожарной безопасности населенных пунктов, подверженных угрозе перехода лесных пожаров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74FF2" w:rsidTr="00E7303E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мероприятия по обучению специалистов патрульных, патрульно-маневренных, маневренных и 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территориях, их страхованию и вакцинации от клещевого энцефалита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05.04.2019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FF2">
            <w:pPr>
              <w:pStyle w:val="ConsPlusCell"/>
              <w:numPr>
                <w:ilvl w:val="0"/>
                <w:numId w:val="4"/>
              </w:numPr>
              <w:ind w:left="67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готовности патрульных, патрульно-маневренных, маневренных и патрульно-контрольных групп муниципальных образований, привлекаемых для реагирования и контроля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обстановкой на муниципальных и межмуниципальных территориях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  <w:r w:rsidR="00674F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4FF2" w:rsidRDefault="00674FF2" w:rsidP="00F727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CA771A" w:rsidRDefault="00674FF2" w:rsidP="00674FF2">
            <w:pPr>
              <w:pStyle w:val="a9"/>
              <w:numPr>
                <w:ilvl w:val="0"/>
                <w:numId w:val="4"/>
              </w:numPr>
              <w:ind w:left="67" w:firstLine="10"/>
              <w:rPr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списки волонтеров для участия в тушении лесных пожаров на случай возникновения чрезвычайной ситуации в лесах, возникшей вследствие лесных пожаров, представить указанные списки в Главное управление МЧС России по Кемеровской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F7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  <w:r w:rsidR="00674FF2">
              <w:rPr>
                <w:sz w:val="28"/>
                <w:szCs w:val="28"/>
              </w:rPr>
              <w:t>,</w:t>
            </w:r>
          </w:p>
          <w:p w:rsidR="00674FF2" w:rsidRDefault="00674FF2" w:rsidP="00F72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</w:t>
            </w:r>
          </w:p>
        </w:tc>
      </w:tr>
      <w:tr w:rsidR="00674FF2" w:rsidTr="00E7303E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CA771A" w:rsidRDefault="00674FF2" w:rsidP="00674FF2">
            <w:pPr>
              <w:pStyle w:val="a9"/>
              <w:numPr>
                <w:ilvl w:val="0"/>
                <w:numId w:val="4"/>
              </w:numPr>
              <w:ind w:left="67" w:firstLine="10"/>
              <w:rPr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2" w:rsidRDefault="00674FF2" w:rsidP="00674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готовности сил и средств добровольных пожарных формирований территорий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F2" w:rsidRDefault="00674FF2" w:rsidP="00F72740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05.04.2019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F2" w:rsidRDefault="00F72740" w:rsidP="00F72740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  <w:r w:rsidR="00674FF2">
              <w:rPr>
                <w:sz w:val="28"/>
                <w:szCs w:val="28"/>
              </w:rPr>
              <w:t>,</w:t>
            </w:r>
          </w:p>
          <w:p w:rsidR="00674FF2" w:rsidRDefault="00674FF2" w:rsidP="00F72740">
            <w:pPr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</w:t>
            </w:r>
          </w:p>
        </w:tc>
      </w:tr>
    </w:tbl>
    <w:p w:rsidR="00F72740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</w:p>
    <w:p w:rsidR="00F72740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заместитель главы</w:t>
      </w:r>
    </w:p>
    <w:p w:rsidR="00674FF2" w:rsidRDefault="00F72740" w:rsidP="00F72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Промышленновского муниципального района                                                                                     В.Е. Серебров</w:t>
      </w: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72740" w:rsidRDefault="00F72740" w:rsidP="00E7303E">
      <w:pPr>
        <w:tabs>
          <w:tab w:val="left" w:pos="9781"/>
        </w:tabs>
        <w:autoSpaceDE w:val="0"/>
        <w:autoSpaceDN w:val="0"/>
        <w:adjustRightInd w:val="0"/>
        <w:rPr>
          <w:sz w:val="28"/>
          <w:szCs w:val="28"/>
        </w:rPr>
      </w:pP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7303E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4FF2" w:rsidRDefault="00674FF2" w:rsidP="00674FF2">
      <w:pPr>
        <w:tabs>
          <w:tab w:val="left" w:pos="9781"/>
        </w:tabs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075515" w:rsidRPr="00075515">
        <w:rPr>
          <w:sz w:val="28"/>
          <w:szCs w:val="28"/>
          <w:u w:val="single"/>
        </w:rPr>
        <w:t>27.03.2019</w:t>
      </w:r>
      <w:r>
        <w:rPr>
          <w:sz w:val="28"/>
          <w:szCs w:val="28"/>
        </w:rPr>
        <w:t>___№_</w:t>
      </w:r>
      <w:r w:rsidR="00075515" w:rsidRPr="00075515">
        <w:rPr>
          <w:sz w:val="28"/>
          <w:szCs w:val="28"/>
          <w:u w:val="single"/>
        </w:rPr>
        <w:t>393-П</w:t>
      </w:r>
      <w:r w:rsidR="00075515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74FF2" w:rsidRDefault="00674FF2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93562F" w:rsidRP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Перечень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 xml:space="preserve">объектов с массовым пребыванием людей Промышленновского муниципального района, 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62F">
        <w:rPr>
          <w:b/>
          <w:sz w:val="28"/>
          <w:szCs w:val="28"/>
        </w:rPr>
        <w:t>подверженных угрозе перехода лесных пожаров</w:t>
      </w:r>
    </w:p>
    <w:p w:rsidR="0093562F" w:rsidRDefault="0093562F" w:rsidP="009356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62F" w:rsidRPr="000B6699" w:rsidRDefault="0093562F" w:rsidP="009356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835"/>
        <w:gridCol w:w="4961"/>
        <w:gridCol w:w="3119"/>
        <w:gridCol w:w="2693"/>
      </w:tblGrid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расположения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Расстояние до ближайшего лесного массива (</w:t>
            </w:r>
            <w:proofErr w:type="gramStart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  <w:r w:rsidRPr="000B669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7F6702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ГБУЗ КО</w:t>
            </w:r>
            <w:r w:rsidRPr="000B6699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Промышленновская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районная </w:t>
            </w:r>
            <w:r w:rsidRPr="000B6699">
              <w:rPr>
                <w:sz w:val="28"/>
                <w:szCs w:val="28"/>
                <w:lang w:val="ru-RU"/>
              </w:rPr>
              <w:t xml:space="preserve">больница» </w:t>
            </w:r>
          </w:p>
        </w:tc>
        <w:tc>
          <w:tcPr>
            <w:tcW w:w="3119" w:type="dxa"/>
            <w:vAlign w:val="center"/>
          </w:tcPr>
          <w:p w:rsidR="0093562F" w:rsidRPr="00FF35C4" w:rsidRDefault="0093562F" w:rsidP="0093562F">
            <w:pPr>
              <w:shd w:val="clear" w:color="auto" w:fill="FFFFFF"/>
              <w:ind w:firstLine="324"/>
              <w:jc w:val="center"/>
              <w:rPr>
                <w:sz w:val="28"/>
                <w:szCs w:val="28"/>
              </w:rPr>
            </w:pPr>
            <w:proofErr w:type="spellStart"/>
            <w:r w:rsidRPr="00FF35C4">
              <w:rPr>
                <w:spacing w:val="-3"/>
                <w:sz w:val="28"/>
                <w:szCs w:val="28"/>
              </w:rPr>
              <w:t>пгт</w:t>
            </w:r>
            <w:proofErr w:type="spellEnd"/>
            <w:r>
              <w:rPr>
                <w:spacing w:val="-3"/>
                <w:sz w:val="28"/>
                <w:szCs w:val="28"/>
              </w:rPr>
              <w:t>.</w:t>
            </w:r>
            <w:r w:rsidRPr="00FF35C4">
              <w:rPr>
                <w:spacing w:val="-3"/>
                <w:sz w:val="28"/>
                <w:szCs w:val="28"/>
              </w:rPr>
              <w:t> </w:t>
            </w:r>
            <w:proofErr w:type="gramStart"/>
            <w:r w:rsidRPr="00FF35C4">
              <w:rPr>
                <w:spacing w:val="-3"/>
                <w:sz w:val="28"/>
                <w:szCs w:val="28"/>
              </w:rPr>
              <w:t>Промышленная</w:t>
            </w:r>
            <w:proofErr w:type="gramEnd"/>
            <w:r w:rsidRPr="00FF35C4">
              <w:rPr>
                <w:spacing w:val="-3"/>
                <w:sz w:val="28"/>
                <w:szCs w:val="28"/>
              </w:rPr>
              <w:t>,</w:t>
            </w:r>
            <w:r w:rsidRPr="00FF35C4">
              <w:rPr>
                <w:sz w:val="28"/>
                <w:szCs w:val="28"/>
              </w:rPr>
              <w:t xml:space="preserve"> ул. Н. Островского, д. 78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z w:val="28"/>
                <w:szCs w:val="28"/>
              </w:rPr>
              <w:t>0,05</w:t>
            </w:r>
          </w:p>
        </w:tc>
      </w:tr>
      <w:tr w:rsidR="0093562F" w:rsidRPr="00FF35C4" w:rsidTr="0093562F">
        <w:tc>
          <w:tcPr>
            <w:tcW w:w="851" w:type="dxa"/>
            <w:vAlign w:val="center"/>
          </w:tcPr>
          <w:p w:rsidR="0093562F" w:rsidRPr="000B6699" w:rsidRDefault="007F6702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356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93562F" w:rsidRPr="000B6699" w:rsidRDefault="0093562F" w:rsidP="0093562F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Вагановское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961" w:type="dxa"/>
            <w:vAlign w:val="center"/>
          </w:tcPr>
          <w:p w:rsidR="0093562F" w:rsidRPr="000B6699" w:rsidRDefault="0093562F" w:rsidP="0093562F">
            <w:pPr>
              <w:shd w:val="clear" w:color="auto" w:fill="FFFFFF"/>
              <w:rPr>
                <w:sz w:val="28"/>
                <w:szCs w:val="28"/>
              </w:rPr>
            </w:pPr>
            <w:r w:rsidRPr="00FF35C4">
              <w:rPr>
                <w:spacing w:val="-1"/>
                <w:sz w:val="28"/>
                <w:szCs w:val="28"/>
              </w:rPr>
              <w:t>МБДОУ «</w:t>
            </w:r>
            <w:proofErr w:type="spellStart"/>
            <w:r w:rsidRPr="00FF35C4">
              <w:rPr>
                <w:spacing w:val="-1"/>
                <w:sz w:val="28"/>
                <w:szCs w:val="28"/>
              </w:rPr>
              <w:t>Вагановский</w:t>
            </w:r>
            <w:proofErr w:type="spellEnd"/>
            <w:r w:rsidRPr="00FF35C4">
              <w:rPr>
                <w:spacing w:val="-1"/>
                <w:sz w:val="28"/>
                <w:szCs w:val="28"/>
              </w:rPr>
              <w:t xml:space="preserve"> детский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25A33">
              <w:rPr>
                <w:sz w:val="28"/>
                <w:szCs w:val="28"/>
              </w:rPr>
              <w:t>сад»</w:t>
            </w:r>
          </w:p>
        </w:tc>
        <w:tc>
          <w:tcPr>
            <w:tcW w:w="3119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pacing w:val="-1"/>
                <w:sz w:val="28"/>
                <w:szCs w:val="28"/>
                <w:lang w:val="ru-RU"/>
              </w:rPr>
              <w:t>с. Ваганово, ул.</w:t>
            </w:r>
            <w:r w:rsidRPr="000B6699">
              <w:rPr>
                <w:spacing w:val="-1"/>
                <w:sz w:val="28"/>
                <w:szCs w:val="28"/>
              </w:rPr>
              <w:t> </w:t>
            </w:r>
            <w:proofErr w:type="gramStart"/>
            <w:r w:rsidRPr="000B6699">
              <w:rPr>
                <w:sz w:val="28"/>
                <w:szCs w:val="28"/>
                <w:lang w:val="ru-RU"/>
              </w:rPr>
              <w:t>Центральная</w:t>
            </w:r>
            <w:proofErr w:type="gramEnd"/>
            <w:r w:rsidRPr="000B6699">
              <w:rPr>
                <w:sz w:val="28"/>
                <w:szCs w:val="28"/>
                <w:lang w:val="ru-RU"/>
              </w:rPr>
              <w:t>, д. 4а</w:t>
            </w:r>
          </w:p>
        </w:tc>
        <w:tc>
          <w:tcPr>
            <w:tcW w:w="2693" w:type="dxa"/>
            <w:vAlign w:val="center"/>
          </w:tcPr>
          <w:p w:rsidR="0093562F" w:rsidRPr="000B6699" w:rsidRDefault="0093562F" w:rsidP="0093562F">
            <w:pPr>
              <w:pStyle w:val="1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B6699">
              <w:rPr>
                <w:sz w:val="28"/>
                <w:szCs w:val="28"/>
              </w:rPr>
              <w:t>0,05</w:t>
            </w:r>
          </w:p>
        </w:tc>
      </w:tr>
    </w:tbl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</w:p>
    <w:p w:rsid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заместитель главы</w:t>
      </w:r>
    </w:p>
    <w:p w:rsidR="0093562F" w:rsidRPr="0093562F" w:rsidRDefault="0093562F" w:rsidP="009356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Промышленновского муниципального района                                                                                     В.Е. Серебров</w:t>
      </w:r>
    </w:p>
    <w:sectPr w:rsidR="0093562F" w:rsidRPr="0093562F" w:rsidSect="00E7303E">
      <w:pgSz w:w="16838" w:h="11906" w:orient="landscape" w:code="9"/>
      <w:pgMar w:top="426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89" w:rsidRDefault="00FA0989" w:rsidP="00AE2269">
      <w:r>
        <w:separator/>
      </w:r>
    </w:p>
  </w:endnote>
  <w:endnote w:type="continuationSeparator" w:id="0">
    <w:p w:rsidR="00FA0989" w:rsidRDefault="00FA0989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89" w:rsidRDefault="00FA0989" w:rsidP="00AE2269">
      <w:r>
        <w:separator/>
      </w:r>
    </w:p>
  </w:footnote>
  <w:footnote w:type="continuationSeparator" w:id="0">
    <w:p w:rsidR="00FA0989" w:rsidRDefault="00FA0989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1C203B"/>
    <w:multiLevelType w:val="hybridMultilevel"/>
    <w:tmpl w:val="3A52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48E3"/>
    <w:rsid w:val="0005402B"/>
    <w:rsid w:val="00075515"/>
    <w:rsid w:val="000E3EB3"/>
    <w:rsid w:val="000F30A1"/>
    <w:rsid w:val="00102B60"/>
    <w:rsid w:val="00127A94"/>
    <w:rsid w:val="00127DCC"/>
    <w:rsid w:val="00134415"/>
    <w:rsid w:val="00142097"/>
    <w:rsid w:val="00153B3C"/>
    <w:rsid w:val="00157C20"/>
    <w:rsid w:val="001B01C1"/>
    <w:rsid w:val="00266415"/>
    <w:rsid w:val="002D0834"/>
    <w:rsid w:val="002D5D5A"/>
    <w:rsid w:val="002D7313"/>
    <w:rsid w:val="00341B01"/>
    <w:rsid w:val="00352059"/>
    <w:rsid w:val="00431A09"/>
    <w:rsid w:val="004842B4"/>
    <w:rsid w:val="004C50D0"/>
    <w:rsid w:val="0050688D"/>
    <w:rsid w:val="0053118F"/>
    <w:rsid w:val="005A20AF"/>
    <w:rsid w:val="005A3C98"/>
    <w:rsid w:val="005E7617"/>
    <w:rsid w:val="006176AD"/>
    <w:rsid w:val="00674FF2"/>
    <w:rsid w:val="006A1432"/>
    <w:rsid w:val="006A5B10"/>
    <w:rsid w:val="006C6084"/>
    <w:rsid w:val="006E5CA1"/>
    <w:rsid w:val="00702484"/>
    <w:rsid w:val="00707B4D"/>
    <w:rsid w:val="00760701"/>
    <w:rsid w:val="00787535"/>
    <w:rsid w:val="007A7D0D"/>
    <w:rsid w:val="007C17AA"/>
    <w:rsid w:val="007D3E1C"/>
    <w:rsid w:val="007F2528"/>
    <w:rsid w:val="007F33E7"/>
    <w:rsid w:val="007F6702"/>
    <w:rsid w:val="008423B6"/>
    <w:rsid w:val="008632A1"/>
    <w:rsid w:val="008A471C"/>
    <w:rsid w:val="008F5F2B"/>
    <w:rsid w:val="0093562F"/>
    <w:rsid w:val="00945DBE"/>
    <w:rsid w:val="00952205"/>
    <w:rsid w:val="0095282D"/>
    <w:rsid w:val="00994074"/>
    <w:rsid w:val="009A100B"/>
    <w:rsid w:val="009E4597"/>
    <w:rsid w:val="00AE20F3"/>
    <w:rsid w:val="00AE2269"/>
    <w:rsid w:val="00B04ABE"/>
    <w:rsid w:val="00B15EBB"/>
    <w:rsid w:val="00B27428"/>
    <w:rsid w:val="00B41EDD"/>
    <w:rsid w:val="00B634B0"/>
    <w:rsid w:val="00B97942"/>
    <w:rsid w:val="00BB3029"/>
    <w:rsid w:val="00C14D76"/>
    <w:rsid w:val="00C240A2"/>
    <w:rsid w:val="00C351AD"/>
    <w:rsid w:val="00C74BC4"/>
    <w:rsid w:val="00CA7C1E"/>
    <w:rsid w:val="00D31355"/>
    <w:rsid w:val="00D6662C"/>
    <w:rsid w:val="00D852E9"/>
    <w:rsid w:val="00DA5BA2"/>
    <w:rsid w:val="00E0318C"/>
    <w:rsid w:val="00E54901"/>
    <w:rsid w:val="00E7303E"/>
    <w:rsid w:val="00EE6A6D"/>
    <w:rsid w:val="00F57FD5"/>
    <w:rsid w:val="00F72740"/>
    <w:rsid w:val="00F846F3"/>
    <w:rsid w:val="00FA0989"/>
    <w:rsid w:val="00FD3FD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59"/>
    <w:rsid w:val="0070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2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02484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4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uiPriority w:val="99"/>
    <w:rsid w:val="009356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674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0611-45F3-467C-AAE4-8E32AAB4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go</cp:lastModifiedBy>
  <cp:revision>7</cp:revision>
  <cp:lastPrinted>2019-03-25T08:10:00Z</cp:lastPrinted>
  <dcterms:created xsi:type="dcterms:W3CDTF">2019-03-15T02:42:00Z</dcterms:created>
  <dcterms:modified xsi:type="dcterms:W3CDTF">2019-03-28T03:45:00Z</dcterms:modified>
</cp:coreProperties>
</file>