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3443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43498F">
        <w:rPr>
          <w:sz w:val="28"/>
          <w:szCs w:val="28"/>
          <w:u w:val="single"/>
        </w:rPr>
        <w:t xml:space="preserve">  10</w:t>
      </w:r>
      <w:r w:rsidR="00F34433">
        <w:rPr>
          <w:sz w:val="28"/>
          <w:szCs w:val="28"/>
          <w:u w:val="single"/>
        </w:rPr>
        <w:t xml:space="preserve"> </w:t>
      </w:r>
      <w:r w:rsidR="00A67034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43498F">
        <w:rPr>
          <w:sz w:val="28"/>
          <w:szCs w:val="28"/>
          <w:u w:val="single"/>
        </w:rPr>
        <w:t>февраля 2020</w:t>
      </w:r>
      <w:r w:rsidR="00183F53">
        <w:rPr>
          <w:sz w:val="28"/>
          <w:szCs w:val="28"/>
          <w:u w:val="single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CD0CED">
        <w:rPr>
          <w:sz w:val="28"/>
          <w:szCs w:val="28"/>
          <w:u w:val="single"/>
        </w:rPr>
        <w:t xml:space="preserve"> </w:t>
      </w:r>
      <w:r w:rsidR="0043498F">
        <w:rPr>
          <w:sz w:val="28"/>
          <w:szCs w:val="28"/>
          <w:u w:val="single"/>
        </w:rPr>
        <w:t xml:space="preserve">  300-П</w:t>
      </w:r>
      <w:r w:rsidR="00F344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Pr="00490BB8" w:rsidRDefault="006A0E40" w:rsidP="00C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CD0CED">
        <w:rPr>
          <w:b/>
          <w:sz w:val="28"/>
          <w:szCs w:val="28"/>
        </w:rPr>
        <w:t>района от 23.11</w:t>
      </w:r>
      <w:r w:rsidR="00490BB8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</w:t>
      </w:r>
      <w:r w:rsidR="00CD0CED">
        <w:rPr>
          <w:b/>
          <w:sz w:val="28"/>
          <w:szCs w:val="28"/>
        </w:rPr>
        <w:t>1308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CD0CED" w:rsidRPr="009F2BE7">
        <w:rPr>
          <w:b/>
          <w:sz w:val="28"/>
          <w:szCs w:val="28"/>
        </w:rPr>
        <w:t xml:space="preserve">О создании </w:t>
      </w:r>
      <w:r w:rsidR="00CD0CED">
        <w:rPr>
          <w:b/>
          <w:sz w:val="28"/>
          <w:szCs w:val="28"/>
        </w:rPr>
        <w:t>комиссии</w:t>
      </w:r>
      <w:r w:rsidR="00CD0CED" w:rsidRPr="00E47BEF">
        <w:rPr>
          <w:b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 на территории Промышленновского муниципального района</w:t>
      </w:r>
      <w:r w:rsidR="00490BB8" w:rsidRPr="00490BB8">
        <w:rPr>
          <w:b/>
          <w:sz w:val="28"/>
          <w:szCs w:val="28"/>
        </w:rPr>
        <w:t>»</w:t>
      </w:r>
      <w:r w:rsidR="00F34433">
        <w:rPr>
          <w:b/>
          <w:sz w:val="28"/>
          <w:szCs w:val="28"/>
        </w:rPr>
        <w:t xml:space="preserve"> (в реакции постановления от 10.09.2019 № 1070-П)</w:t>
      </w:r>
    </w:p>
    <w:p w:rsidR="008F37D9" w:rsidRPr="00490BB8" w:rsidRDefault="008F37D9">
      <w:pPr>
        <w:rPr>
          <w:b/>
          <w:sz w:val="28"/>
          <w:szCs w:val="28"/>
        </w:rPr>
      </w:pPr>
    </w:p>
    <w:p w:rsidR="006A0E40" w:rsidRDefault="00F34433" w:rsidP="006A0E40">
      <w:pPr>
        <w:pStyle w:val="Iauiue"/>
        <w:ind w:firstLine="540"/>
        <w:jc w:val="both"/>
        <w:rPr>
          <w:sz w:val="28"/>
          <w:szCs w:val="28"/>
        </w:rPr>
      </w:pPr>
      <w:r w:rsidRPr="00D3431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</w:t>
      </w:r>
      <w:r w:rsidRPr="001252DD">
        <w:rPr>
          <w:sz w:val="28"/>
          <w:szCs w:val="28"/>
        </w:rPr>
        <w:t>П</w:t>
      </w:r>
      <w:r>
        <w:rPr>
          <w:sz w:val="28"/>
          <w:szCs w:val="28"/>
        </w:rPr>
        <w:t>равительства</w:t>
      </w:r>
      <w:r w:rsidRPr="001252DD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 области - К</w:t>
      </w:r>
      <w:r w:rsidRPr="001252DD">
        <w:rPr>
          <w:sz w:val="28"/>
          <w:szCs w:val="28"/>
        </w:rPr>
        <w:t xml:space="preserve">узбасса </w:t>
      </w:r>
      <w:r>
        <w:rPr>
          <w:sz w:val="28"/>
          <w:szCs w:val="28"/>
        </w:rPr>
        <w:t>от 22.01.2020 № 21 «</w:t>
      </w:r>
      <w:r w:rsidRPr="001252DD">
        <w:rPr>
          <w:sz w:val="28"/>
          <w:szCs w:val="28"/>
        </w:rPr>
        <w:t>О внесении изменений в постановление Коллегии Администрации Кемеровской области от 30.08.2017 № 463 «О повышении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»</w:t>
      </w:r>
      <w:r w:rsidR="006A0E40">
        <w:rPr>
          <w:sz w:val="28"/>
          <w:szCs w:val="28"/>
        </w:rPr>
        <w:t>:</w:t>
      </w:r>
    </w:p>
    <w:p w:rsidR="00D275A8" w:rsidRPr="00CB6A30" w:rsidRDefault="006A0E40" w:rsidP="00D275A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CD0CED">
        <w:rPr>
          <w:sz w:val="28"/>
          <w:szCs w:val="28"/>
        </w:rPr>
        <w:t>23.11</w:t>
      </w:r>
      <w:r w:rsidR="00490BB8"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CD0CED">
        <w:rPr>
          <w:sz w:val="28"/>
          <w:szCs w:val="28"/>
        </w:rPr>
        <w:t>1308</w:t>
      </w:r>
      <w:r w:rsidRPr="00CB6A30">
        <w:rPr>
          <w:sz w:val="28"/>
          <w:szCs w:val="28"/>
        </w:rPr>
        <w:t xml:space="preserve">-П </w:t>
      </w:r>
      <w:r w:rsidR="00490BB8" w:rsidRPr="00490BB8">
        <w:rPr>
          <w:sz w:val="28"/>
          <w:szCs w:val="28"/>
        </w:rPr>
        <w:t>«</w:t>
      </w:r>
      <w:r w:rsidR="00CD0CED" w:rsidRPr="00CD0CED">
        <w:rPr>
          <w:sz w:val="28"/>
          <w:szCs w:val="28"/>
        </w:rPr>
        <w:t>О создании комиссии по повышению устойчивости функционирования организаций в военное время и в чрезвычайных ситуациях на территории Промышле</w:t>
      </w:r>
      <w:r w:rsidR="00CD0CED">
        <w:rPr>
          <w:sz w:val="28"/>
          <w:szCs w:val="28"/>
        </w:rPr>
        <w:t>нновского муниципального района</w:t>
      </w:r>
      <w:r w:rsidR="00490BB8" w:rsidRPr="00490BB8">
        <w:rPr>
          <w:sz w:val="28"/>
          <w:szCs w:val="28"/>
        </w:rPr>
        <w:t>»</w:t>
      </w:r>
      <w:r w:rsidR="00F34433">
        <w:rPr>
          <w:sz w:val="28"/>
          <w:szCs w:val="28"/>
        </w:rPr>
        <w:t xml:space="preserve"> </w:t>
      </w:r>
      <w:r w:rsidR="00F34433" w:rsidRPr="00F34433">
        <w:rPr>
          <w:sz w:val="28"/>
          <w:szCs w:val="28"/>
        </w:rPr>
        <w:t>(в реакции постановления от 10.09.2019 № 1070-П)</w:t>
      </w:r>
      <w:r w:rsidR="00421BFA">
        <w:rPr>
          <w:sz w:val="28"/>
          <w:szCs w:val="28"/>
        </w:rPr>
        <w:t>:</w:t>
      </w:r>
    </w:p>
    <w:p w:rsidR="00D275A8" w:rsidRDefault="006A0E40" w:rsidP="00490BB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3C3">
        <w:rPr>
          <w:sz w:val="28"/>
          <w:szCs w:val="28"/>
        </w:rPr>
        <w:t>1.</w:t>
      </w:r>
      <w:r w:rsidR="00AB13C3">
        <w:rPr>
          <w:sz w:val="28"/>
          <w:szCs w:val="28"/>
        </w:rPr>
        <w:tab/>
      </w:r>
      <w:r w:rsidR="00D275A8">
        <w:rPr>
          <w:sz w:val="28"/>
          <w:szCs w:val="28"/>
        </w:rPr>
        <w:t>В заголовке и по тексту постановления слово «район» заменить словом «округ»;</w:t>
      </w:r>
    </w:p>
    <w:p w:rsidR="00D275A8" w:rsidRDefault="00D275A8" w:rsidP="00D275A8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Реестр организаций, необходимых для выживания населения Промышленновского муниципального округа при военных конфликтах или вследствие этих конфликтов, а также при чрезвычайных ситуациях прир</w:t>
      </w:r>
      <w:r w:rsidR="00646DDF">
        <w:rPr>
          <w:sz w:val="28"/>
          <w:szCs w:val="28"/>
        </w:rPr>
        <w:t xml:space="preserve">одного и техногенного характера </w:t>
      </w:r>
      <w:r w:rsidR="006A0E40">
        <w:rPr>
          <w:sz w:val="28"/>
          <w:szCs w:val="28"/>
        </w:rPr>
        <w:t>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F34433">
        <w:rPr>
          <w:sz w:val="28"/>
          <w:szCs w:val="28"/>
        </w:rPr>
        <w:t>округа</w:t>
      </w:r>
      <w:r w:rsidR="00DD1BEF">
        <w:rPr>
          <w:sz w:val="28"/>
          <w:szCs w:val="28"/>
        </w:rPr>
        <w:t xml:space="preserve">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 w:rsidR="00F3443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468" w:type="dxa"/>
        <w:tblLook w:val="01E0"/>
      </w:tblPr>
      <w:tblGrid>
        <w:gridCol w:w="5868"/>
        <w:gridCol w:w="3600"/>
      </w:tblGrid>
      <w:tr w:rsidR="00AB13C3" w:rsidRPr="005131EF" w:rsidTr="00F34433">
        <w:tc>
          <w:tcPr>
            <w:tcW w:w="5868" w:type="dxa"/>
            <w:shd w:val="clear" w:color="auto" w:fill="auto"/>
            <w:vAlign w:val="center"/>
          </w:tcPr>
          <w:p w:rsidR="00AB13C3" w:rsidRPr="00990C95" w:rsidRDefault="00AB13C3" w:rsidP="00AB13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3C3" w:rsidRDefault="00AB13C3" w:rsidP="00F34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75A8" w:rsidRDefault="00D275A8" w:rsidP="00F34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75A8" w:rsidRPr="00990C95" w:rsidRDefault="00D275A8" w:rsidP="00F34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13C3" w:rsidRPr="005131EF" w:rsidRDefault="00D275A8" w:rsidP="00F344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AB13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F344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5131EF" w:rsidTr="00F34433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5131EF" w:rsidRDefault="00AB13C3" w:rsidP="00D275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D275A8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AB13C3" w:rsidRPr="005131EF" w:rsidRDefault="00AB13C3" w:rsidP="00F344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91BE9" w:rsidRPr="00AB13C3" w:rsidRDefault="00091BE9" w:rsidP="00A172DF">
      <w:pPr>
        <w:jc w:val="both"/>
        <w:rPr>
          <w:sz w:val="28"/>
          <w:szCs w:val="28"/>
          <w:lang w:val="en-US"/>
        </w:rPr>
      </w:pPr>
    </w:p>
    <w:p w:rsidR="0006558D" w:rsidRDefault="0006558D" w:rsidP="00A172DF">
      <w:pPr>
        <w:jc w:val="both"/>
        <w:rPr>
          <w:sz w:val="16"/>
          <w:szCs w:val="16"/>
        </w:rPr>
      </w:pPr>
    </w:p>
    <w:p w:rsidR="00490BB8" w:rsidRDefault="00490BB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D275A8" w:rsidRDefault="00D275A8" w:rsidP="00A172DF">
      <w:pPr>
        <w:jc w:val="both"/>
        <w:rPr>
          <w:sz w:val="16"/>
          <w:szCs w:val="16"/>
        </w:rPr>
      </w:pPr>
    </w:p>
    <w:p w:rsidR="00A67034" w:rsidRPr="00AB13C3" w:rsidRDefault="00A67034" w:rsidP="00A172DF">
      <w:pPr>
        <w:jc w:val="both"/>
        <w:rPr>
          <w:sz w:val="16"/>
          <w:szCs w:val="16"/>
          <w:lang w:val="en-US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D275A8" w:rsidRDefault="00B92809" w:rsidP="0006558D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D275A8" w:rsidRDefault="00D275A8" w:rsidP="0006558D">
      <w:pPr>
        <w:jc w:val="both"/>
        <w:rPr>
          <w:sz w:val="20"/>
          <w:szCs w:val="20"/>
        </w:rPr>
      </w:pPr>
    </w:p>
    <w:p w:rsidR="00081388" w:rsidRDefault="00D275A8" w:rsidP="0006558D">
      <w:pPr>
        <w:jc w:val="both"/>
        <w:rPr>
          <w:sz w:val="20"/>
          <w:szCs w:val="20"/>
        </w:rPr>
      </w:pPr>
      <w:r w:rsidRPr="00D275A8">
        <w:rPr>
          <w:sz w:val="20"/>
          <w:szCs w:val="20"/>
        </w:rPr>
        <w:t>постановление от «</w:t>
      </w:r>
      <w:r w:rsidR="0043498F">
        <w:rPr>
          <w:sz w:val="20"/>
          <w:szCs w:val="20"/>
          <w:u w:val="single"/>
        </w:rPr>
        <w:t xml:space="preserve">  10</w:t>
      </w:r>
      <w:r>
        <w:rPr>
          <w:sz w:val="20"/>
          <w:szCs w:val="20"/>
          <w:u w:val="single"/>
        </w:rPr>
        <w:t xml:space="preserve">  </w:t>
      </w:r>
      <w:r w:rsidRPr="00D275A8">
        <w:rPr>
          <w:sz w:val="20"/>
          <w:szCs w:val="20"/>
        </w:rPr>
        <w:t>»</w:t>
      </w:r>
      <w:r w:rsidR="0043498F">
        <w:rPr>
          <w:sz w:val="20"/>
          <w:szCs w:val="20"/>
        </w:rPr>
        <w:t xml:space="preserve"> </w:t>
      </w:r>
      <w:proofErr w:type="spellStart"/>
      <w:r w:rsidRPr="00D275A8">
        <w:rPr>
          <w:sz w:val="20"/>
          <w:szCs w:val="20"/>
        </w:rPr>
        <w:t>_</w:t>
      </w:r>
      <w:r w:rsidR="0043498F" w:rsidRPr="0043498F">
        <w:rPr>
          <w:sz w:val="20"/>
          <w:szCs w:val="20"/>
          <w:u w:val="single"/>
        </w:rPr>
        <w:t>февраля</w:t>
      </w:r>
      <w:proofErr w:type="spellEnd"/>
      <w:r w:rsidR="0043498F" w:rsidRPr="0043498F">
        <w:rPr>
          <w:sz w:val="20"/>
          <w:szCs w:val="20"/>
          <w:u w:val="single"/>
        </w:rPr>
        <w:t xml:space="preserve"> 2020</w:t>
      </w:r>
      <w:r w:rsidRPr="00D275A8">
        <w:rPr>
          <w:sz w:val="20"/>
          <w:szCs w:val="20"/>
        </w:rPr>
        <w:t>___г. №</w:t>
      </w:r>
      <w:r w:rsidRPr="00D275A8">
        <w:rPr>
          <w:color w:val="FFFFFF" w:themeColor="background1"/>
          <w:sz w:val="20"/>
          <w:szCs w:val="20"/>
          <w:u w:val="single"/>
        </w:rPr>
        <w:t>_</w:t>
      </w:r>
      <w:r w:rsidRPr="00D275A8">
        <w:rPr>
          <w:sz w:val="20"/>
          <w:szCs w:val="20"/>
        </w:rPr>
        <w:t>_</w:t>
      </w:r>
      <w:r w:rsidR="0043498F" w:rsidRPr="0043498F">
        <w:rPr>
          <w:sz w:val="20"/>
          <w:szCs w:val="20"/>
          <w:u w:val="single"/>
        </w:rPr>
        <w:t>300-П</w:t>
      </w:r>
      <w:r w:rsidRPr="00D275A8">
        <w:rPr>
          <w:sz w:val="20"/>
          <w:szCs w:val="20"/>
        </w:rPr>
        <w:t>__</w:t>
      </w:r>
      <w:r w:rsidRPr="00D275A8">
        <w:rPr>
          <w:color w:val="FFFFFF" w:themeColor="background1"/>
          <w:sz w:val="20"/>
          <w:szCs w:val="20"/>
          <w:u w:val="single"/>
        </w:rPr>
        <w:t>___</w:t>
      </w:r>
      <w:r w:rsidRPr="00D275A8">
        <w:rPr>
          <w:color w:val="FFFFFF" w:themeColor="background1"/>
          <w:sz w:val="20"/>
          <w:szCs w:val="20"/>
        </w:rPr>
        <w:tab/>
      </w:r>
      <w:r w:rsidRPr="00D275A8">
        <w:rPr>
          <w:sz w:val="20"/>
          <w:szCs w:val="20"/>
        </w:rPr>
        <w:t xml:space="preserve">                                  </w:t>
      </w:r>
      <w:r w:rsidR="0043498F">
        <w:rPr>
          <w:sz w:val="20"/>
          <w:szCs w:val="20"/>
        </w:rPr>
        <w:t xml:space="preserve">             </w:t>
      </w:r>
      <w:r w:rsidRPr="00D275A8">
        <w:rPr>
          <w:sz w:val="20"/>
          <w:szCs w:val="20"/>
        </w:rPr>
        <w:t xml:space="preserve"> страница 2</w:t>
      </w:r>
    </w:p>
    <w:p w:rsidR="00D275A8" w:rsidRDefault="00D275A8" w:rsidP="0006558D">
      <w:pPr>
        <w:jc w:val="both"/>
        <w:rPr>
          <w:sz w:val="20"/>
          <w:szCs w:val="20"/>
        </w:rPr>
      </w:pPr>
    </w:p>
    <w:p w:rsidR="00D275A8" w:rsidRDefault="00D275A8" w:rsidP="0006558D">
      <w:pPr>
        <w:jc w:val="both"/>
        <w:rPr>
          <w:sz w:val="20"/>
          <w:szCs w:val="20"/>
        </w:rPr>
      </w:pPr>
    </w:p>
    <w:p w:rsidR="00D275A8" w:rsidRDefault="00D275A8" w:rsidP="0006558D">
      <w:pPr>
        <w:jc w:val="both"/>
        <w:rPr>
          <w:sz w:val="20"/>
          <w:szCs w:val="20"/>
        </w:rPr>
      </w:pPr>
    </w:p>
    <w:p w:rsidR="00D275A8" w:rsidRDefault="00D275A8" w:rsidP="0006558D">
      <w:pPr>
        <w:jc w:val="both"/>
        <w:rPr>
          <w:sz w:val="20"/>
          <w:szCs w:val="20"/>
        </w:rPr>
        <w:sectPr w:rsidR="00D275A8" w:rsidSect="00F02ED6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8A5027" w:rsidRDefault="008A5027" w:rsidP="008A502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A5027" w:rsidRDefault="008A5027" w:rsidP="008A502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A5027" w:rsidRDefault="008A5027" w:rsidP="008A502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</w:t>
      </w:r>
    </w:p>
    <w:p w:rsidR="008A5027" w:rsidRDefault="008A5027" w:rsidP="008A5027">
      <w:pPr>
        <w:ind w:left="9720"/>
        <w:rPr>
          <w:sz w:val="28"/>
          <w:szCs w:val="28"/>
        </w:rPr>
      </w:pPr>
      <w:r>
        <w:rPr>
          <w:sz w:val="28"/>
          <w:szCs w:val="28"/>
        </w:rPr>
        <w:t xml:space="preserve">             от </w:t>
      </w:r>
      <w:r>
        <w:rPr>
          <w:sz w:val="28"/>
          <w:szCs w:val="28"/>
          <w:u w:val="single"/>
        </w:rPr>
        <w:t xml:space="preserve">  </w:t>
      </w:r>
      <w:r w:rsidR="0043498F">
        <w:rPr>
          <w:sz w:val="28"/>
          <w:szCs w:val="28"/>
          <w:u w:val="single"/>
        </w:rPr>
        <w:t>10.02.2020</w:t>
      </w:r>
      <w:r>
        <w:rPr>
          <w:sz w:val="28"/>
          <w:szCs w:val="28"/>
          <w:u w:val="single"/>
        </w:rPr>
        <w:t xml:space="preserve">  </w:t>
      </w:r>
      <w:r w:rsidRPr="00781C50">
        <w:rPr>
          <w:sz w:val="28"/>
          <w:szCs w:val="28"/>
          <w:u w:val="single"/>
        </w:rPr>
        <w:t xml:space="preserve">  </w:t>
      </w:r>
      <w:r w:rsidRPr="00781C50">
        <w:rPr>
          <w:sz w:val="28"/>
          <w:szCs w:val="28"/>
        </w:rPr>
        <w:t>№</w:t>
      </w:r>
      <w:r w:rsidR="0043498F">
        <w:rPr>
          <w:sz w:val="28"/>
          <w:szCs w:val="28"/>
        </w:rPr>
        <w:t>_</w:t>
      </w:r>
      <w:r w:rsidR="0043498F" w:rsidRPr="0043498F">
        <w:rPr>
          <w:sz w:val="28"/>
          <w:szCs w:val="28"/>
          <w:u w:val="single"/>
        </w:rPr>
        <w:t>300-П</w:t>
      </w:r>
      <w:r w:rsidRPr="00D275A8">
        <w:rPr>
          <w:sz w:val="28"/>
          <w:szCs w:val="28"/>
        </w:rPr>
        <w:t>___</w:t>
      </w:r>
    </w:p>
    <w:p w:rsidR="008A5027" w:rsidRDefault="008A5027" w:rsidP="008A5027">
      <w:pPr>
        <w:jc w:val="both"/>
        <w:rPr>
          <w:sz w:val="20"/>
          <w:szCs w:val="20"/>
        </w:rPr>
      </w:pPr>
    </w:p>
    <w:p w:rsidR="008A5027" w:rsidRDefault="008A5027" w:rsidP="008A5027">
      <w:pPr>
        <w:jc w:val="both"/>
        <w:rPr>
          <w:sz w:val="20"/>
          <w:szCs w:val="20"/>
        </w:rPr>
      </w:pPr>
    </w:p>
    <w:p w:rsidR="008A5027" w:rsidRPr="00646DDF" w:rsidRDefault="008A5027" w:rsidP="008A5027">
      <w:pPr>
        <w:jc w:val="center"/>
        <w:rPr>
          <w:b/>
          <w:sz w:val="28"/>
          <w:szCs w:val="28"/>
        </w:rPr>
      </w:pPr>
      <w:r w:rsidRPr="00646DDF">
        <w:rPr>
          <w:b/>
          <w:sz w:val="28"/>
          <w:szCs w:val="28"/>
        </w:rPr>
        <w:t>Реестр</w:t>
      </w:r>
    </w:p>
    <w:p w:rsidR="008A5027" w:rsidRPr="00646DDF" w:rsidRDefault="008A5027" w:rsidP="008A5027">
      <w:pPr>
        <w:jc w:val="center"/>
        <w:rPr>
          <w:b/>
          <w:sz w:val="28"/>
          <w:szCs w:val="28"/>
        </w:rPr>
      </w:pPr>
      <w:r w:rsidRPr="00646DDF">
        <w:rPr>
          <w:b/>
          <w:sz w:val="28"/>
          <w:szCs w:val="28"/>
        </w:rPr>
        <w:t xml:space="preserve">организаций, необходимых для выживания населения Промышленновского муниципального </w:t>
      </w:r>
      <w:r>
        <w:rPr>
          <w:b/>
          <w:sz w:val="28"/>
          <w:szCs w:val="28"/>
        </w:rPr>
        <w:t>округа</w:t>
      </w:r>
      <w:r w:rsidRPr="00646DDF">
        <w:rPr>
          <w:b/>
          <w:sz w:val="28"/>
          <w:szCs w:val="28"/>
        </w:rPr>
        <w:t xml:space="preserve"> </w:t>
      </w:r>
    </w:p>
    <w:p w:rsidR="008A5027" w:rsidRPr="00646DDF" w:rsidRDefault="008A5027" w:rsidP="008A5027">
      <w:pPr>
        <w:jc w:val="center"/>
        <w:rPr>
          <w:b/>
          <w:sz w:val="28"/>
          <w:szCs w:val="28"/>
        </w:rPr>
      </w:pPr>
      <w:r w:rsidRPr="00646DDF">
        <w:rPr>
          <w:b/>
          <w:sz w:val="28"/>
          <w:szCs w:val="28"/>
        </w:rPr>
        <w:t xml:space="preserve">при военных конфликтах или вследствие этих конфликтов, а также при чрезвычайных ситуациях </w:t>
      </w:r>
      <w:proofErr w:type="gramStart"/>
      <w:r w:rsidRPr="00646DDF">
        <w:rPr>
          <w:b/>
          <w:sz w:val="28"/>
          <w:szCs w:val="28"/>
        </w:rPr>
        <w:t>природного</w:t>
      </w:r>
      <w:proofErr w:type="gramEnd"/>
      <w:r w:rsidRPr="00646DDF">
        <w:rPr>
          <w:b/>
          <w:sz w:val="28"/>
          <w:szCs w:val="28"/>
        </w:rPr>
        <w:t xml:space="preserve"> и </w:t>
      </w:r>
    </w:p>
    <w:p w:rsidR="008A5027" w:rsidRDefault="008A5027" w:rsidP="008A5027">
      <w:pPr>
        <w:jc w:val="center"/>
        <w:rPr>
          <w:b/>
          <w:sz w:val="28"/>
          <w:szCs w:val="28"/>
        </w:rPr>
      </w:pPr>
      <w:r w:rsidRPr="00646DDF">
        <w:rPr>
          <w:b/>
          <w:sz w:val="28"/>
          <w:szCs w:val="28"/>
        </w:rPr>
        <w:t>техногенного характера</w:t>
      </w:r>
    </w:p>
    <w:p w:rsidR="008A5027" w:rsidRDefault="008A5027" w:rsidP="008A5027">
      <w:pPr>
        <w:jc w:val="center"/>
        <w:rPr>
          <w:b/>
          <w:sz w:val="28"/>
          <w:szCs w:val="28"/>
        </w:rPr>
      </w:pPr>
    </w:p>
    <w:p w:rsidR="008A5027" w:rsidRDefault="008A5027" w:rsidP="008A5027">
      <w:pPr>
        <w:jc w:val="center"/>
        <w:rPr>
          <w:sz w:val="28"/>
          <w:szCs w:val="28"/>
          <w:lang w:eastAsia="en-US"/>
        </w:rPr>
      </w:pPr>
    </w:p>
    <w:tbl>
      <w:tblPr>
        <w:tblW w:w="14596" w:type="dxa"/>
        <w:jc w:val="center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969"/>
        <w:gridCol w:w="4111"/>
        <w:gridCol w:w="3827"/>
        <w:gridCol w:w="2127"/>
      </w:tblGrid>
      <w:tr w:rsidR="008A5027" w:rsidRPr="00D12149" w:rsidTr="0060446B">
        <w:trPr>
          <w:trHeight w:val="78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12149">
              <w:rPr>
                <w:color w:val="000000"/>
              </w:rPr>
              <w:t>п</w:t>
            </w:r>
            <w:proofErr w:type="spellEnd"/>
            <w:proofErr w:type="gramEnd"/>
            <w:r w:rsidRPr="00D12149">
              <w:rPr>
                <w:color w:val="000000"/>
              </w:rPr>
              <w:t>/</w:t>
            </w:r>
            <w:proofErr w:type="spellStart"/>
            <w:r w:rsidRPr="00D12149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Наименование организации (учреждения)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Юридический адрес расположени</w:t>
            </w:r>
            <w:r>
              <w:rPr>
                <w:color w:val="000000"/>
              </w:rPr>
              <w:t>я</w:t>
            </w:r>
            <w:r w:rsidRPr="00D12149">
              <w:rPr>
                <w:color w:val="000000"/>
              </w:rPr>
              <w:t xml:space="preserve"> организации (учреждения)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Фактический адрес расположения организации (учреждения)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Примечание</w:t>
            </w:r>
          </w:p>
        </w:tc>
      </w:tr>
    </w:tbl>
    <w:p w:rsidR="008A5027" w:rsidRDefault="008A5027" w:rsidP="008A5027">
      <w:pPr>
        <w:spacing w:line="24" w:lineRule="auto"/>
        <w:jc w:val="center"/>
        <w:rPr>
          <w:sz w:val="28"/>
          <w:szCs w:val="28"/>
          <w:lang w:eastAsia="en-US"/>
        </w:rPr>
      </w:pPr>
    </w:p>
    <w:tbl>
      <w:tblPr>
        <w:tblW w:w="14596" w:type="dxa"/>
        <w:jc w:val="center"/>
        <w:tblInd w:w="996" w:type="dxa"/>
        <w:tblLook w:val="04A0"/>
      </w:tblPr>
      <w:tblGrid>
        <w:gridCol w:w="562"/>
        <w:gridCol w:w="3969"/>
        <w:gridCol w:w="4111"/>
        <w:gridCol w:w="3827"/>
        <w:gridCol w:w="2127"/>
      </w:tblGrid>
      <w:tr w:rsidR="008A5027" w:rsidRPr="00D12149" w:rsidTr="0060446B">
        <w:trPr>
          <w:trHeight w:val="32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5027" w:rsidRPr="00D12149" w:rsidTr="0060446B">
        <w:trPr>
          <w:trHeight w:val="37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1. Медицинское обеспечение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ГБУЗ КО «</w:t>
            </w:r>
            <w:proofErr w:type="spellStart"/>
            <w:r w:rsidRPr="00646DDF">
              <w:rPr>
                <w:color w:val="000000"/>
              </w:rPr>
              <w:t>Промышленновская</w:t>
            </w:r>
            <w:proofErr w:type="spellEnd"/>
            <w:r w:rsidRPr="00646DDF">
              <w:rPr>
                <w:color w:val="000000"/>
              </w:rPr>
              <w:t xml:space="preserve"> районная больница»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652380, Кемер</w:t>
            </w:r>
            <w:r>
              <w:rPr>
                <w:color w:val="000000"/>
              </w:rPr>
              <w:t>овская область - Кузбасс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Н.Островского,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652380, Кемер</w:t>
            </w:r>
            <w:r>
              <w:rPr>
                <w:color w:val="000000"/>
              </w:rPr>
              <w:t>овская область - Кузбасс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Н.Островского, 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D12149">
              <w:rPr>
                <w:color w:val="000000"/>
              </w:rPr>
              <w:t>Обеспечение водой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Д</w:t>
            </w:r>
            <w:r w:rsidRPr="00D12149">
              <w:rPr>
                <w:color w:val="000000"/>
              </w:rPr>
              <w:t>обыча воды для удовлетворения потребностей населения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О</w:t>
            </w:r>
            <w:r w:rsidRPr="00D12149">
              <w:rPr>
                <w:color w:val="000000"/>
              </w:rPr>
              <w:t>чистка воды для удовлетворения потребностей населения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646DDF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Насосно-фильтровальная с</w:t>
            </w:r>
            <w:r w:rsidRPr="00E15658">
              <w:rPr>
                <w:color w:val="000000"/>
              </w:rPr>
              <w:t>танция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646DDF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район,</w:t>
            </w:r>
            <w:r w:rsidRPr="00B20AD8">
              <w:t xml:space="preserve"> </w:t>
            </w:r>
            <w:proofErr w:type="spellStart"/>
            <w:r w:rsidRPr="00B20AD8">
              <w:t>пгт</w:t>
            </w:r>
            <w:proofErr w:type="spellEnd"/>
            <w:r w:rsidRPr="00B20AD8">
              <w:t>. Промышленная, ул. Лесная</w:t>
            </w:r>
            <w:r>
              <w:t>, 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район,</w:t>
            </w:r>
            <w:r w:rsidRPr="00B20AD8">
              <w:t xml:space="preserve"> </w:t>
            </w:r>
            <w:proofErr w:type="spellStart"/>
            <w:r w:rsidRPr="00B20AD8">
              <w:t>пгт</w:t>
            </w:r>
            <w:proofErr w:type="spellEnd"/>
            <w:r w:rsidRPr="00B20AD8">
              <w:t xml:space="preserve">. Промышленная, </w:t>
            </w:r>
          </w:p>
          <w:p w:rsidR="008A5027" w:rsidRPr="00646DDF" w:rsidRDefault="008A5027" w:rsidP="0060446B">
            <w:pPr>
              <w:rPr>
                <w:color w:val="000000"/>
              </w:rPr>
            </w:pPr>
            <w:r w:rsidRPr="00B20AD8">
              <w:t>ул. Лесная</w:t>
            </w:r>
            <w:r>
              <w:t>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Насосно-фильтровальная с</w:t>
            </w:r>
            <w:r w:rsidRPr="00E15658">
              <w:rPr>
                <w:color w:val="000000"/>
              </w:rPr>
              <w:t>танция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район, п. Плотниково, ул. Юбилейная б/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 xml:space="preserve">район, п. Плотниково, </w:t>
            </w:r>
          </w:p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Юбилейная</w:t>
            </w:r>
            <w:proofErr w:type="gramEnd"/>
            <w:r>
              <w:rPr>
                <w:color w:val="000000"/>
              </w:rPr>
              <w:t xml:space="preserve"> б/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Х</w:t>
            </w:r>
            <w:r w:rsidRPr="00D12149">
              <w:rPr>
                <w:color w:val="000000"/>
              </w:rPr>
              <w:t>ранение воды для удовлетворения потребностей населения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 В</w:t>
            </w:r>
            <w:r w:rsidRPr="00D12149">
              <w:rPr>
                <w:color w:val="000000"/>
              </w:rPr>
              <w:t>осполнение запасов воды для удовлетворения потребностей населения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2.5. </w:t>
            </w:r>
            <w:r>
              <w:rPr>
                <w:color w:val="000000"/>
              </w:rPr>
              <w:t>Т</w:t>
            </w:r>
            <w:r w:rsidRPr="00D12149">
              <w:rPr>
                <w:color w:val="000000"/>
              </w:rPr>
              <w:t>ранспортирование и распределение воды для удовлетворения потребностей населения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3. Обеспечение продуктами питания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3.1.</w:t>
            </w:r>
            <w:r>
              <w:rPr>
                <w:color w:val="000000"/>
              </w:rPr>
              <w:t xml:space="preserve"> П</w:t>
            </w:r>
            <w:r w:rsidRPr="00D12149">
              <w:rPr>
                <w:color w:val="000000"/>
              </w:rPr>
              <w:t>роизводство продуктов питания для удовлетворения потребностей населения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ООО «Деревенский молочный завод»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9917AB" w:rsidRDefault="008A5027" w:rsidP="0060446B">
            <w:pPr>
              <w:rPr>
                <w:color w:val="000000" w:themeColor="text1"/>
                <w:shd w:val="clear" w:color="auto" w:fill="FFFFFF" w:themeFill="background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 xml:space="preserve">630005, Новосибирская область, </w:t>
            </w:r>
            <w:r>
              <w:rPr>
                <w:color w:val="000000" w:themeColor="text1"/>
                <w:shd w:val="clear" w:color="auto" w:fill="FFFFFF" w:themeFill="background1"/>
              </w:rPr>
              <w:br/>
            </w:r>
            <w:proofErr w:type="gramStart"/>
            <w:r>
              <w:rPr>
                <w:color w:val="000000" w:themeColor="text1"/>
                <w:shd w:val="clear" w:color="auto" w:fill="FFFFFF" w:themeFill="background1"/>
              </w:rPr>
              <w:t>г</w:t>
            </w:r>
            <w:proofErr w:type="gramEnd"/>
            <w:r>
              <w:rPr>
                <w:color w:val="000000" w:themeColor="text1"/>
                <w:shd w:val="clear" w:color="auto" w:fill="FFFFFF" w:themeFill="background1"/>
              </w:rPr>
              <w:t>. Новосибирск, ул. Некрасова, д. 5, офис 807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9917AB" w:rsidRDefault="008A5027" w:rsidP="0060446B">
            <w:pPr>
              <w:rPr>
                <w:color w:val="000000" w:themeColor="text1"/>
                <w:shd w:val="clear" w:color="auto" w:fill="FFFFFF" w:themeFill="background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>652380, Кемеровская об</w:t>
            </w:r>
            <w:r w:rsidRPr="009917AB">
              <w:rPr>
                <w:color w:val="000000" w:themeColor="text1"/>
                <w:shd w:val="clear" w:color="auto" w:fill="FFFFFF" w:themeFill="background1"/>
              </w:rPr>
              <w:t xml:space="preserve">ласть - Кузбасс, Промышленновский </w:t>
            </w:r>
            <w:r>
              <w:rPr>
                <w:color w:val="000000" w:themeColor="text1"/>
                <w:shd w:val="clear" w:color="auto" w:fill="FFFFFF" w:themeFill="background1"/>
              </w:rPr>
              <w:t>район</w:t>
            </w:r>
            <w:r w:rsidRPr="009917AB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 w:themeFill="background1"/>
              </w:rPr>
              <w:t>пгт</w:t>
            </w:r>
            <w:proofErr w:type="spellEnd"/>
            <w:r>
              <w:rPr>
                <w:color w:val="000000" w:themeColor="text1"/>
                <w:shd w:val="clear" w:color="auto" w:fill="FFFFFF" w:themeFill="background1"/>
              </w:rPr>
              <w:t>.</w:t>
            </w:r>
            <w:r w:rsidRPr="00735107">
              <w:rPr>
                <w:color w:val="000000" w:themeColor="text1"/>
                <w:shd w:val="clear" w:color="auto" w:fill="FFFFFF" w:themeFill="background1"/>
              </w:rPr>
              <w:t xml:space="preserve"> Промышленная, ул. Коммунистическая, </w:t>
            </w:r>
            <w:r>
              <w:rPr>
                <w:color w:val="000000" w:themeColor="text1"/>
                <w:shd w:val="clear" w:color="auto" w:fill="FFFFFF" w:themeFill="background1"/>
              </w:rPr>
              <w:t xml:space="preserve">д. </w:t>
            </w:r>
            <w:r w:rsidRPr="00735107">
              <w:rPr>
                <w:color w:val="000000" w:themeColor="text1"/>
                <w:shd w:val="clear" w:color="auto" w:fill="FFFFFF" w:themeFill="background1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4. Обеспечение жильем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Р</w:t>
            </w:r>
            <w:r w:rsidRPr="00D12149">
              <w:rPr>
                <w:color w:val="000000"/>
              </w:rPr>
              <w:t>азвертывание и сооружение временных жилищ (палаток, юрт, землянок, сборных или передвижных домов и т.п.)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«Санаторий </w:t>
            </w:r>
            <w:proofErr w:type="spellStart"/>
            <w:r>
              <w:rPr>
                <w:color w:val="000000"/>
              </w:rPr>
              <w:t>Танай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proofErr w:type="gramStart"/>
            <w:r w:rsidRPr="009917AB">
              <w:rPr>
                <w:color w:val="000000"/>
              </w:rPr>
              <w:t>652395, Кемер</w:t>
            </w:r>
            <w:r>
              <w:rPr>
                <w:color w:val="000000"/>
              </w:rPr>
              <w:t xml:space="preserve">овская область - Кузбасс, Промышленновский район, с. </w:t>
            </w:r>
            <w:r w:rsidRPr="009917AB">
              <w:rPr>
                <w:color w:val="000000"/>
              </w:rPr>
              <w:t xml:space="preserve">Ваганово, </w:t>
            </w:r>
            <w:r>
              <w:rPr>
                <w:color w:val="000000"/>
              </w:rPr>
              <w:t>ул. Центральная</w:t>
            </w:r>
            <w:r w:rsidRPr="009917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</w:t>
            </w:r>
            <w:r w:rsidRPr="009917AB">
              <w:rPr>
                <w:color w:val="000000"/>
              </w:rPr>
              <w:t>20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60446B">
            <w:pPr>
              <w:rPr>
                <w:color w:val="000000"/>
              </w:rPr>
            </w:pPr>
            <w:r w:rsidRPr="009917AB">
              <w:rPr>
                <w:color w:val="000000"/>
              </w:rPr>
              <w:t>652395, Кемер</w:t>
            </w:r>
            <w:r>
              <w:rPr>
                <w:color w:val="000000"/>
              </w:rPr>
              <w:t xml:space="preserve">овская область - Кузбасс, Промышленновский район, с. </w:t>
            </w:r>
            <w:r w:rsidRPr="009917AB">
              <w:rPr>
                <w:color w:val="000000"/>
              </w:rPr>
              <w:t xml:space="preserve">Ваганово,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  <w:r w:rsidRPr="009917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д. </w:t>
            </w:r>
            <w:r w:rsidRPr="009917AB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D12149">
              <w:rPr>
                <w:color w:val="000000"/>
              </w:rPr>
              <w:t>Обеспечение коммунально-бытовыми услугами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5.1.</w:t>
            </w:r>
            <w:r>
              <w:rPr>
                <w:color w:val="000000"/>
              </w:rPr>
              <w:t>У</w:t>
            </w:r>
            <w:r w:rsidRPr="00D12149">
              <w:rPr>
                <w:color w:val="000000"/>
              </w:rPr>
              <w:t>довлетворение  минимальных потребностей населения в тепле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</w:t>
            </w:r>
            <w:r w:rsidRPr="00646DD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5.2.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 минимальных потребностей населения в освещении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>
              <w:t>Филиал ПАО «МРСК Сибири» - «</w:t>
            </w:r>
            <w:proofErr w:type="spellStart"/>
            <w:r w:rsidRPr="00871308">
              <w:t>Кузбассэнерго</w:t>
            </w:r>
            <w:proofErr w:type="spellEnd"/>
            <w:r>
              <w:t xml:space="preserve"> – РЭС»</w:t>
            </w:r>
            <w:r w:rsidRPr="00871308">
              <w:t xml:space="preserve"> Промышленновский РЭС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60446B">
            <w:r w:rsidRPr="00BC6944">
              <w:t xml:space="preserve">650991, </w:t>
            </w:r>
            <w:r>
              <w:rPr>
                <w:color w:val="000000"/>
              </w:rPr>
              <w:t>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Кемерово, </w:t>
            </w:r>
          </w:p>
          <w:p w:rsidR="008A5027" w:rsidRPr="00A6165B" w:rsidRDefault="008A5027" w:rsidP="0060446B">
            <w:r w:rsidRPr="00BC6944">
              <w:t>ул. Н. Островского, д.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734A8B" w:rsidRDefault="008A5027" w:rsidP="0060446B">
            <w:r>
              <w:t xml:space="preserve">652380, </w:t>
            </w:r>
            <w:r>
              <w:rPr>
                <w:color w:val="000000"/>
              </w:rPr>
              <w:t>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>
              <w:t xml:space="preserve">, </w:t>
            </w:r>
            <w:r w:rsidRPr="00646DDF">
              <w:rPr>
                <w:color w:val="000000"/>
              </w:rPr>
              <w:t xml:space="preserve">Промышленновский </w:t>
            </w:r>
            <w:r>
              <w:rPr>
                <w:color w:val="000000"/>
              </w:rPr>
              <w:t>район,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Промышленная,</w:t>
            </w:r>
          </w:p>
          <w:p w:rsidR="008A5027" w:rsidRPr="00A6165B" w:rsidRDefault="008A5027" w:rsidP="0060446B">
            <w:r w:rsidRPr="00734A8B">
              <w:t>ул. Садовая,</w:t>
            </w:r>
            <w:r>
              <w:t xml:space="preserve"> д. </w:t>
            </w:r>
            <w:r w:rsidRPr="00734A8B"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5.3.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 минимальных потребностей населения в банно-прачечных услугах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Сауна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</w:t>
            </w:r>
            <w:r>
              <w:rPr>
                <w:color w:val="000000"/>
              </w:rPr>
              <w:t xml:space="preserve">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ул. Тельмана, д.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</w:t>
            </w:r>
            <w:r>
              <w:rPr>
                <w:color w:val="000000"/>
              </w:rPr>
              <w:t xml:space="preserve">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ул. Тельмана, д.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5.4.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даление нечистот и бытовых отходов на жилой территории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46DDF">
              <w:rPr>
                <w:color w:val="000000"/>
              </w:rPr>
              <w:t>ООО «</w:t>
            </w:r>
            <w:proofErr w:type="spellStart"/>
            <w:r w:rsidRPr="00646DDF">
              <w:rPr>
                <w:color w:val="000000"/>
              </w:rPr>
              <w:t>Промышленновские</w:t>
            </w:r>
            <w:proofErr w:type="spellEnd"/>
            <w:r w:rsidRPr="00646DDF">
              <w:rPr>
                <w:color w:val="000000"/>
              </w:rPr>
              <w:t xml:space="preserve"> коммунальные системы»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>район</w:t>
            </w:r>
            <w:r w:rsidRPr="00646DDF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46DDF">
              <w:rPr>
                <w:color w:val="000000"/>
              </w:rPr>
              <w:t xml:space="preserve"> Промышленная,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46DDF">
              <w:rPr>
                <w:color w:val="000000"/>
              </w:rPr>
              <w:t xml:space="preserve">Некрасова, </w:t>
            </w:r>
            <w:r>
              <w:rPr>
                <w:color w:val="000000"/>
              </w:rPr>
              <w:t xml:space="preserve">д. </w:t>
            </w:r>
            <w:r w:rsidRPr="00646DDF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646DDF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ООО «Чистый Город Кемерово»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Default="008A5027" w:rsidP="0060446B">
            <w:pPr>
              <w:rPr>
                <w:color w:val="000000"/>
              </w:rPr>
            </w:pPr>
            <w:r w:rsidRPr="00044753">
              <w:rPr>
                <w:color w:val="000000"/>
              </w:rPr>
              <w:t>650036, Кемер</w:t>
            </w:r>
            <w:r>
              <w:rPr>
                <w:color w:val="000000"/>
              </w:rPr>
              <w:t xml:space="preserve">овская область - Кузбасс,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044753">
              <w:rPr>
                <w:color w:val="000000"/>
              </w:rPr>
              <w:t xml:space="preserve">Кемерово, </w:t>
            </w:r>
            <w:r>
              <w:rPr>
                <w:color w:val="000000"/>
              </w:rPr>
              <w:t>ул. Мирная</w:t>
            </w:r>
            <w:r w:rsidRPr="00044753">
              <w:rPr>
                <w:color w:val="000000"/>
              </w:rPr>
              <w:t xml:space="preserve">, </w:t>
            </w:r>
          </w:p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044753">
              <w:rPr>
                <w:color w:val="000000"/>
              </w:rPr>
              <w:t>9, офис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652380, Кемеровская о</w:t>
            </w:r>
            <w:r w:rsidRPr="00646DDF">
              <w:rPr>
                <w:color w:val="000000"/>
              </w:rPr>
              <w:t>бласть - Кузба</w:t>
            </w:r>
            <w:r>
              <w:rPr>
                <w:color w:val="000000"/>
              </w:rPr>
              <w:t>сс</w:t>
            </w:r>
            <w:r w:rsidRPr="00646DDF">
              <w:rPr>
                <w:color w:val="000000"/>
              </w:rPr>
              <w:t xml:space="preserve">, Промышленновский </w:t>
            </w:r>
            <w:r>
              <w:rPr>
                <w:color w:val="000000"/>
              </w:rPr>
              <w:t xml:space="preserve">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Промышленная, </w:t>
            </w:r>
          </w:p>
          <w:p w:rsidR="008A5027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Кооперативная</w:t>
            </w:r>
            <w:proofErr w:type="gramEnd"/>
            <w:r>
              <w:rPr>
                <w:color w:val="000000"/>
              </w:rPr>
              <w:t>, д. 4 офис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 Обеспечение предметами первой необходимости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5027" w:rsidRPr="00D12149" w:rsidRDefault="008A5027" w:rsidP="0060446B">
            <w:pPr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lastRenderedPageBreak/>
              <w:t>6.1.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одежде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6.2.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обуви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6.3.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постельных принадлежностях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6.4.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простейшей бытовой посуде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Рупак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Default="008A5027" w:rsidP="0060446B">
            <w:pPr>
              <w:rPr>
                <w:color w:val="000000"/>
              </w:rPr>
            </w:pPr>
            <w:r w:rsidRPr="006A4691">
              <w:rPr>
                <w:color w:val="000000"/>
              </w:rPr>
              <w:t>652380, Кемер</w:t>
            </w:r>
            <w:r>
              <w:rPr>
                <w:color w:val="000000"/>
              </w:rPr>
              <w:t>овская область - Кузбасс, Промышленновский район</w:t>
            </w:r>
            <w:r w:rsidRPr="006A4691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A4691">
              <w:rPr>
                <w:color w:val="000000"/>
              </w:rPr>
              <w:t xml:space="preserve"> Промышленная, </w:t>
            </w:r>
            <w:r>
              <w:rPr>
                <w:color w:val="000000"/>
              </w:rPr>
              <w:t xml:space="preserve">ул. Линейная, </w:t>
            </w:r>
          </w:p>
          <w:p w:rsidR="008A5027" w:rsidRPr="00D12149" w:rsidRDefault="008A5027" w:rsidP="0060446B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6A4691">
              <w:rPr>
                <w:color w:val="000000"/>
              </w:rPr>
              <w:t xml:space="preserve">19 </w:t>
            </w:r>
            <w:proofErr w:type="gramStart"/>
            <w:r w:rsidRPr="006A4691">
              <w:rPr>
                <w:color w:val="000000"/>
              </w:rPr>
              <w:t>корпус</w:t>
            </w:r>
            <w:proofErr w:type="gramEnd"/>
            <w:r w:rsidRPr="006A4691">
              <w:rPr>
                <w:color w:val="000000"/>
              </w:rPr>
              <w:t xml:space="preserve"> а/6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rPr>
                <w:color w:val="000000"/>
              </w:rPr>
            </w:pPr>
            <w:r w:rsidRPr="006A4691">
              <w:rPr>
                <w:color w:val="000000"/>
              </w:rPr>
              <w:t>652380, Кемер</w:t>
            </w:r>
            <w:r>
              <w:rPr>
                <w:color w:val="000000"/>
              </w:rPr>
              <w:t>овская область - Кузбасс, Промышленновский район</w:t>
            </w:r>
            <w:r w:rsidRPr="006A4691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</w:t>
            </w:r>
            <w:r w:rsidRPr="006A4691">
              <w:rPr>
                <w:color w:val="000000"/>
              </w:rPr>
              <w:t xml:space="preserve"> Промышленная, </w:t>
            </w:r>
            <w:r>
              <w:rPr>
                <w:color w:val="000000"/>
              </w:rPr>
              <w:t xml:space="preserve">ул. Линейная, д. </w:t>
            </w:r>
            <w:r w:rsidRPr="006A4691">
              <w:rPr>
                <w:color w:val="000000"/>
              </w:rPr>
              <w:t xml:space="preserve">19 </w:t>
            </w:r>
            <w:proofErr w:type="gramStart"/>
            <w:r w:rsidRPr="006A4691">
              <w:rPr>
                <w:color w:val="000000"/>
              </w:rPr>
              <w:t>корпус</w:t>
            </w:r>
            <w:proofErr w:type="gramEnd"/>
            <w:r w:rsidRPr="006A4691">
              <w:rPr>
                <w:color w:val="000000"/>
              </w:rPr>
              <w:t xml:space="preserve"> а/6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  <w:r w:rsidRPr="00D12149">
              <w:rPr>
                <w:color w:val="000000"/>
              </w:rPr>
              <w:t>6.5.</w:t>
            </w:r>
            <w:r>
              <w:rPr>
                <w:color w:val="000000"/>
              </w:rPr>
              <w:t xml:space="preserve"> У</w:t>
            </w:r>
            <w:r w:rsidRPr="00D12149">
              <w:rPr>
                <w:color w:val="000000"/>
              </w:rPr>
              <w:t>довлетворение потребностей населения в моющих средствах</w:t>
            </w:r>
          </w:p>
        </w:tc>
      </w:tr>
      <w:tr w:rsidR="008A5027" w:rsidRPr="00D12149" w:rsidTr="0060446B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27" w:rsidRPr="00D12149" w:rsidRDefault="008A5027" w:rsidP="0060446B">
            <w:pPr>
              <w:jc w:val="center"/>
              <w:rPr>
                <w:color w:val="000000"/>
              </w:rPr>
            </w:pPr>
          </w:p>
        </w:tc>
      </w:tr>
    </w:tbl>
    <w:p w:rsidR="008A5027" w:rsidRPr="006A4691" w:rsidRDefault="008A5027" w:rsidP="008A5027">
      <w:pPr>
        <w:jc w:val="center"/>
        <w:rPr>
          <w:b/>
          <w:sz w:val="28"/>
          <w:szCs w:val="28"/>
        </w:rPr>
      </w:pPr>
    </w:p>
    <w:p w:rsidR="008A5027" w:rsidRPr="006A4691" w:rsidRDefault="008A5027" w:rsidP="008A5027">
      <w:pPr>
        <w:jc w:val="center"/>
        <w:rPr>
          <w:b/>
          <w:sz w:val="28"/>
          <w:szCs w:val="28"/>
        </w:rPr>
      </w:pPr>
    </w:p>
    <w:p w:rsidR="008A5027" w:rsidRPr="006A4691" w:rsidRDefault="008A5027" w:rsidP="008A5027">
      <w:pPr>
        <w:jc w:val="center"/>
        <w:rPr>
          <w:b/>
          <w:sz w:val="28"/>
          <w:szCs w:val="28"/>
        </w:rPr>
      </w:pPr>
    </w:p>
    <w:p w:rsidR="008A5027" w:rsidRDefault="008A5027" w:rsidP="008A5027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7251"/>
        <w:gridCol w:w="7252"/>
      </w:tblGrid>
      <w:tr w:rsidR="008A5027" w:rsidTr="0060446B">
        <w:trPr>
          <w:jc w:val="center"/>
        </w:trPr>
        <w:tc>
          <w:tcPr>
            <w:tcW w:w="7251" w:type="dxa"/>
          </w:tcPr>
          <w:p w:rsidR="008A5027" w:rsidRPr="0094502C" w:rsidRDefault="008A5027" w:rsidP="0060446B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8A5027" w:rsidRPr="0094502C" w:rsidRDefault="008A5027" w:rsidP="0060446B">
            <w:pPr>
              <w:rPr>
                <w:sz w:val="28"/>
                <w:szCs w:val="28"/>
              </w:rPr>
            </w:pPr>
          </w:p>
        </w:tc>
      </w:tr>
      <w:tr w:rsidR="008A5027" w:rsidTr="0060446B">
        <w:trPr>
          <w:jc w:val="center"/>
        </w:trPr>
        <w:tc>
          <w:tcPr>
            <w:tcW w:w="7251" w:type="dxa"/>
          </w:tcPr>
          <w:p w:rsidR="008A5027" w:rsidRPr="0094502C" w:rsidRDefault="008A5027" w:rsidP="0060446B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7252" w:type="dxa"/>
          </w:tcPr>
          <w:p w:rsidR="008A5027" w:rsidRPr="0094502C" w:rsidRDefault="008A5027" w:rsidP="0060446B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 xml:space="preserve">                                       В.Е. Серебров</w:t>
            </w:r>
          </w:p>
        </w:tc>
      </w:tr>
    </w:tbl>
    <w:p w:rsidR="008A5027" w:rsidRDefault="008A5027" w:rsidP="008A5027"/>
    <w:p w:rsidR="006A4691" w:rsidRPr="00646DDF" w:rsidRDefault="006A4691" w:rsidP="00646DDF">
      <w:pPr>
        <w:jc w:val="center"/>
        <w:rPr>
          <w:b/>
          <w:sz w:val="20"/>
          <w:szCs w:val="20"/>
        </w:rPr>
      </w:pPr>
    </w:p>
    <w:sectPr w:rsidR="006A4691" w:rsidRPr="00646DDF" w:rsidSect="00F51D8B">
      <w:headerReference w:type="default" r:id="rId9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2F" w:rsidRDefault="00E8192F" w:rsidP="008A46AD">
      <w:r>
        <w:separator/>
      </w:r>
    </w:p>
  </w:endnote>
  <w:endnote w:type="continuationSeparator" w:id="0">
    <w:p w:rsidR="00E8192F" w:rsidRDefault="00E8192F" w:rsidP="008A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2F" w:rsidRDefault="00E8192F" w:rsidP="008A46AD">
      <w:r>
        <w:separator/>
      </w:r>
    </w:p>
  </w:footnote>
  <w:footnote w:type="continuationSeparator" w:id="0">
    <w:p w:rsidR="00E8192F" w:rsidRDefault="00E8192F" w:rsidP="008A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68454"/>
      <w:docPartObj>
        <w:docPartGallery w:val="Page Numbers (Top of Page)"/>
        <w:docPartUnique/>
      </w:docPartObj>
    </w:sdtPr>
    <w:sdtContent>
      <w:p w:rsidR="00F51D8B" w:rsidRDefault="008A46AD">
        <w:pPr>
          <w:pStyle w:val="ac"/>
          <w:jc w:val="center"/>
        </w:pPr>
        <w:r>
          <w:fldChar w:fldCharType="begin"/>
        </w:r>
        <w:r w:rsidR="008A5027">
          <w:instrText xml:space="preserve"> PAGE   \* MERGEFORMAT </w:instrText>
        </w:r>
        <w:r>
          <w:fldChar w:fldCharType="separate"/>
        </w:r>
        <w:r w:rsidR="0043498F">
          <w:rPr>
            <w:noProof/>
          </w:rPr>
          <w:t>4</w:t>
        </w:r>
        <w:r>
          <w:fldChar w:fldCharType="end"/>
        </w:r>
      </w:p>
    </w:sdtContent>
  </w:sdt>
  <w:p w:rsidR="00F51D8B" w:rsidRDefault="00E819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01E5A"/>
    <w:rsid w:val="00022B09"/>
    <w:rsid w:val="00022B5E"/>
    <w:rsid w:val="00032657"/>
    <w:rsid w:val="00044753"/>
    <w:rsid w:val="00056FC3"/>
    <w:rsid w:val="0006558D"/>
    <w:rsid w:val="00067F9E"/>
    <w:rsid w:val="00081388"/>
    <w:rsid w:val="00087DA5"/>
    <w:rsid w:val="00091BE9"/>
    <w:rsid w:val="000B407B"/>
    <w:rsid w:val="00183F53"/>
    <w:rsid w:val="00197D2F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D1962"/>
    <w:rsid w:val="002D2F83"/>
    <w:rsid w:val="002F2F73"/>
    <w:rsid w:val="00314FCB"/>
    <w:rsid w:val="003168AA"/>
    <w:rsid w:val="003205FE"/>
    <w:rsid w:val="00356C49"/>
    <w:rsid w:val="00391471"/>
    <w:rsid w:val="003914E7"/>
    <w:rsid w:val="00396AD3"/>
    <w:rsid w:val="003D02B1"/>
    <w:rsid w:val="003D0BDC"/>
    <w:rsid w:val="003E4518"/>
    <w:rsid w:val="003F3C1D"/>
    <w:rsid w:val="00421BFA"/>
    <w:rsid w:val="004329BB"/>
    <w:rsid w:val="0043498F"/>
    <w:rsid w:val="00441ECB"/>
    <w:rsid w:val="00450B5E"/>
    <w:rsid w:val="00454E46"/>
    <w:rsid w:val="00490BB8"/>
    <w:rsid w:val="004B72A4"/>
    <w:rsid w:val="004C751A"/>
    <w:rsid w:val="004E38A5"/>
    <w:rsid w:val="004F0E02"/>
    <w:rsid w:val="00500C8B"/>
    <w:rsid w:val="00572993"/>
    <w:rsid w:val="005D5192"/>
    <w:rsid w:val="005E7D3A"/>
    <w:rsid w:val="005F0DF6"/>
    <w:rsid w:val="005F3290"/>
    <w:rsid w:val="00646DDF"/>
    <w:rsid w:val="00656B14"/>
    <w:rsid w:val="006847D9"/>
    <w:rsid w:val="00694504"/>
    <w:rsid w:val="00696540"/>
    <w:rsid w:val="00696C8A"/>
    <w:rsid w:val="006A0E40"/>
    <w:rsid w:val="006A25D2"/>
    <w:rsid w:val="006A4691"/>
    <w:rsid w:val="006C22C6"/>
    <w:rsid w:val="006F5215"/>
    <w:rsid w:val="00700DD4"/>
    <w:rsid w:val="00756E0A"/>
    <w:rsid w:val="00761DAF"/>
    <w:rsid w:val="007727DA"/>
    <w:rsid w:val="007738FA"/>
    <w:rsid w:val="007741F4"/>
    <w:rsid w:val="007F6BBB"/>
    <w:rsid w:val="00810CBD"/>
    <w:rsid w:val="00811237"/>
    <w:rsid w:val="0085094C"/>
    <w:rsid w:val="008659EB"/>
    <w:rsid w:val="00875A31"/>
    <w:rsid w:val="0088113B"/>
    <w:rsid w:val="008A46AD"/>
    <w:rsid w:val="008A5027"/>
    <w:rsid w:val="008B2489"/>
    <w:rsid w:val="008F37D9"/>
    <w:rsid w:val="008F6343"/>
    <w:rsid w:val="009015A5"/>
    <w:rsid w:val="00902961"/>
    <w:rsid w:val="00903BC6"/>
    <w:rsid w:val="0095279C"/>
    <w:rsid w:val="00990C95"/>
    <w:rsid w:val="009917AB"/>
    <w:rsid w:val="009C4BBA"/>
    <w:rsid w:val="009D4763"/>
    <w:rsid w:val="009E365E"/>
    <w:rsid w:val="009E496D"/>
    <w:rsid w:val="00A0513E"/>
    <w:rsid w:val="00A172DF"/>
    <w:rsid w:val="00A647C0"/>
    <w:rsid w:val="00A67034"/>
    <w:rsid w:val="00A86F88"/>
    <w:rsid w:val="00AA2975"/>
    <w:rsid w:val="00AB13C3"/>
    <w:rsid w:val="00AD69F3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BE4060"/>
    <w:rsid w:val="00C2616B"/>
    <w:rsid w:val="00C961C1"/>
    <w:rsid w:val="00CC1F04"/>
    <w:rsid w:val="00CD0CED"/>
    <w:rsid w:val="00CD38C8"/>
    <w:rsid w:val="00CD71F3"/>
    <w:rsid w:val="00CD7EA5"/>
    <w:rsid w:val="00CF6978"/>
    <w:rsid w:val="00D04474"/>
    <w:rsid w:val="00D165A4"/>
    <w:rsid w:val="00D275A8"/>
    <w:rsid w:val="00DD120C"/>
    <w:rsid w:val="00DD1BEF"/>
    <w:rsid w:val="00E15622"/>
    <w:rsid w:val="00E15658"/>
    <w:rsid w:val="00E60809"/>
    <w:rsid w:val="00E75498"/>
    <w:rsid w:val="00E8192F"/>
    <w:rsid w:val="00F02ED6"/>
    <w:rsid w:val="00F13CEA"/>
    <w:rsid w:val="00F34433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A5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50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B4FAB-9317-410B-8435-303E987D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9</cp:revision>
  <cp:lastPrinted>2020-02-05T09:08:00Z</cp:lastPrinted>
  <dcterms:created xsi:type="dcterms:W3CDTF">2020-02-04T02:41:00Z</dcterms:created>
  <dcterms:modified xsi:type="dcterms:W3CDTF">2020-02-10T03:49:00Z</dcterms:modified>
</cp:coreProperties>
</file>