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4" w:rsidRPr="008C2BAB" w:rsidRDefault="001555A4" w:rsidP="001555A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F5154A">
        <w:rPr>
          <w:sz w:val="28"/>
          <w:szCs w:val="28"/>
        </w:rPr>
        <w:t>4-</w:t>
      </w:r>
      <w:r w:rsidRPr="008C2BAB">
        <w:rPr>
          <w:sz w:val="28"/>
          <w:szCs w:val="28"/>
        </w:rPr>
        <w:t>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F5154A">
        <w:rPr>
          <w:snapToGrid w:val="0"/>
          <w:sz w:val="28"/>
          <w:szCs w:val="28"/>
        </w:rPr>
        <w:t>26.02.</w:t>
      </w:r>
      <w:r>
        <w:rPr>
          <w:snapToGrid w:val="0"/>
          <w:sz w:val="28"/>
          <w:szCs w:val="28"/>
        </w:rPr>
        <w:t xml:space="preserve">2020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F5154A">
        <w:rPr>
          <w:snapToGrid w:val="0"/>
          <w:sz w:val="28"/>
          <w:szCs w:val="28"/>
        </w:rPr>
        <w:t>91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E771B2" w:rsidRDefault="00BE1FD0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771B2">
        <w:rPr>
          <w:sz w:val="28"/>
          <w:szCs w:val="28"/>
        </w:rPr>
        <w:t>б избрании главы</w:t>
      </w:r>
      <w:r w:rsidR="006A5146">
        <w:rPr>
          <w:sz w:val="28"/>
          <w:szCs w:val="28"/>
        </w:rPr>
        <w:t xml:space="preserve"> </w:t>
      </w:r>
      <w:r w:rsidR="001555A4">
        <w:rPr>
          <w:sz w:val="28"/>
          <w:szCs w:val="28"/>
        </w:rPr>
        <w:t>Промышленновск</w:t>
      </w:r>
      <w:r w:rsidR="00325C44">
        <w:rPr>
          <w:sz w:val="28"/>
          <w:szCs w:val="28"/>
        </w:rPr>
        <w:t>о</w:t>
      </w:r>
      <w:r w:rsidR="003F1DCD">
        <w:rPr>
          <w:sz w:val="28"/>
          <w:szCs w:val="28"/>
        </w:rPr>
        <w:t>го</w:t>
      </w:r>
      <w:r w:rsidR="006A5146">
        <w:rPr>
          <w:sz w:val="28"/>
          <w:szCs w:val="28"/>
        </w:rPr>
        <w:t xml:space="preserve"> муниципальн</w:t>
      </w:r>
      <w:r w:rsidR="00325C44">
        <w:rPr>
          <w:sz w:val="28"/>
          <w:szCs w:val="28"/>
        </w:rPr>
        <w:t>о</w:t>
      </w:r>
      <w:r w:rsidR="003F1DCD">
        <w:rPr>
          <w:sz w:val="28"/>
          <w:szCs w:val="28"/>
        </w:rPr>
        <w:t>го</w:t>
      </w:r>
      <w:r w:rsidR="006A5146">
        <w:rPr>
          <w:sz w:val="28"/>
          <w:szCs w:val="28"/>
        </w:rPr>
        <w:t xml:space="preserve"> округ</w:t>
      </w:r>
      <w:r w:rsidR="003F1DCD">
        <w:rPr>
          <w:sz w:val="28"/>
          <w:szCs w:val="28"/>
        </w:rPr>
        <w:t>а</w:t>
      </w:r>
    </w:p>
    <w:p w:rsidR="00E771B2" w:rsidRDefault="00E771B2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 числа кандидатов, представленных конкурсной комиссией</w:t>
      </w:r>
    </w:p>
    <w:p w:rsidR="006A5146" w:rsidRDefault="00E771B2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конкурса</w:t>
      </w:r>
      <w:r w:rsidR="006A5146">
        <w:rPr>
          <w:sz w:val="28"/>
          <w:szCs w:val="28"/>
        </w:rPr>
        <w:t xml:space="preserve"> </w:t>
      </w:r>
    </w:p>
    <w:p w:rsidR="0064013F" w:rsidRDefault="0064013F" w:rsidP="00F448C0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</w:p>
    <w:p w:rsidR="00F96512" w:rsidRPr="00F96512" w:rsidRDefault="00F96512" w:rsidP="000D4364">
      <w:pPr>
        <w:pStyle w:val="afe"/>
        <w:ind w:firstLine="709"/>
        <w:jc w:val="both"/>
        <w:rPr>
          <w:sz w:val="28"/>
          <w:szCs w:val="28"/>
        </w:rPr>
      </w:pPr>
      <w:r w:rsidRPr="00F96512">
        <w:rPr>
          <w:sz w:val="28"/>
          <w:szCs w:val="28"/>
        </w:rPr>
        <w:t xml:space="preserve">Руководствуясь Федеральным законом от 06.10.2003 № 131-ФЗ </w:t>
      </w:r>
      <w:r w:rsidR="00F5154A">
        <w:rPr>
          <w:sz w:val="28"/>
          <w:szCs w:val="28"/>
        </w:rPr>
        <w:t xml:space="preserve">             </w:t>
      </w:r>
      <w:r w:rsidRPr="00F96512">
        <w:rPr>
          <w:sz w:val="28"/>
          <w:szCs w:val="28"/>
        </w:rPr>
        <w:t>«Об общих принципах организации местного самоуправления в Российской Федерации», Законом Кемеровской области от 13.11.2014</w:t>
      </w:r>
      <w:r w:rsidR="00F5154A">
        <w:rPr>
          <w:sz w:val="28"/>
          <w:szCs w:val="28"/>
        </w:rPr>
        <w:t xml:space="preserve">            </w:t>
      </w:r>
      <w:r w:rsidRPr="00F96512">
        <w:rPr>
          <w:sz w:val="28"/>
          <w:szCs w:val="28"/>
        </w:rPr>
        <w:t xml:space="preserve"> № 94-ОЗ «Об отдельных вопросах организации и деятельности органов местного самоуправления муниципальных образований», Законом Кемеровской области - Кузбасса от 05.08.2019 № 68-ОЗ </w:t>
      </w:r>
      <w:r w:rsidR="00F5154A">
        <w:rPr>
          <w:sz w:val="28"/>
          <w:szCs w:val="28"/>
        </w:rPr>
        <w:t xml:space="preserve">                                       </w:t>
      </w:r>
      <w:r w:rsidRPr="00F96512">
        <w:rPr>
          <w:sz w:val="28"/>
          <w:szCs w:val="28"/>
        </w:rPr>
        <w:t xml:space="preserve">«О преобразовании муниципальных образований», решением Совета народных депутатов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</w:t>
      </w:r>
      <w:r w:rsidR="00C30424">
        <w:rPr>
          <w:sz w:val="28"/>
          <w:szCs w:val="28"/>
        </w:rPr>
        <w:t xml:space="preserve">                  </w:t>
      </w:r>
      <w:r w:rsidRPr="00F96512">
        <w:rPr>
          <w:sz w:val="28"/>
          <w:szCs w:val="28"/>
        </w:rPr>
        <w:t xml:space="preserve"> от 2</w:t>
      </w:r>
      <w:r w:rsidR="00E771B2">
        <w:rPr>
          <w:sz w:val="28"/>
          <w:szCs w:val="28"/>
        </w:rPr>
        <w:t>6.12.2019 № 18</w:t>
      </w:r>
      <w:r w:rsidRPr="00F96512">
        <w:rPr>
          <w:sz w:val="28"/>
          <w:szCs w:val="28"/>
        </w:rPr>
        <w:t xml:space="preserve"> «О</w:t>
      </w:r>
      <w:r w:rsidR="00E771B2">
        <w:rPr>
          <w:sz w:val="28"/>
          <w:szCs w:val="28"/>
        </w:rPr>
        <w:t>б утверждении П</w:t>
      </w:r>
      <w:r w:rsidRPr="00F96512">
        <w:rPr>
          <w:sz w:val="28"/>
          <w:szCs w:val="28"/>
        </w:rPr>
        <w:t xml:space="preserve">оложения о порядке проведения конкурса по отбору кандидатур на должность главы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округа», протоколом заседания конкурсной комиссии по проведению конкурса по отбору кандидатур на должность главы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 от 21.</w:t>
      </w:r>
      <w:r w:rsidR="00E771B2">
        <w:rPr>
          <w:sz w:val="28"/>
          <w:szCs w:val="28"/>
        </w:rPr>
        <w:t>0</w:t>
      </w:r>
      <w:r w:rsidRPr="00F96512">
        <w:rPr>
          <w:sz w:val="28"/>
          <w:szCs w:val="28"/>
        </w:rPr>
        <w:t xml:space="preserve">2.2020 № </w:t>
      </w:r>
      <w:r w:rsidR="00C30424">
        <w:rPr>
          <w:sz w:val="28"/>
          <w:szCs w:val="28"/>
        </w:rPr>
        <w:t>2</w:t>
      </w:r>
      <w:r w:rsidRPr="00F96512">
        <w:rPr>
          <w:sz w:val="28"/>
          <w:szCs w:val="28"/>
        </w:rPr>
        <w:t xml:space="preserve">, </w:t>
      </w:r>
      <w:r w:rsidR="00E771B2">
        <w:rPr>
          <w:sz w:val="28"/>
          <w:szCs w:val="28"/>
        </w:rPr>
        <w:t>по итогам открытого голосования депутатов</w:t>
      </w:r>
      <w:r w:rsidRPr="00F96512">
        <w:rPr>
          <w:sz w:val="28"/>
          <w:szCs w:val="28"/>
        </w:rPr>
        <w:t xml:space="preserve">, Совет народных депутатов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</w:t>
      </w:r>
    </w:p>
    <w:p w:rsidR="00E771B2" w:rsidRDefault="00E771B2" w:rsidP="000D4364">
      <w:pPr>
        <w:ind w:firstLine="709"/>
        <w:jc w:val="both"/>
        <w:rPr>
          <w:b/>
          <w:bCs/>
          <w:caps/>
          <w:sz w:val="28"/>
          <w:szCs w:val="28"/>
        </w:rPr>
      </w:pPr>
    </w:p>
    <w:p w:rsidR="00F96512" w:rsidRPr="00E771B2" w:rsidRDefault="000D4364" w:rsidP="000D4364">
      <w:pPr>
        <w:jc w:val="both"/>
        <w:rPr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</w:t>
      </w:r>
      <w:r w:rsidR="00F96512" w:rsidRPr="00E771B2">
        <w:rPr>
          <w:bCs/>
          <w:caps/>
          <w:sz w:val="28"/>
          <w:szCs w:val="28"/>
        </w:rPr>
        <w:t>решил</w:t>
      </w:r>
      <w:r w:rsidR="00F96512" w:rsidRPr="00E771B2">
        <w:rPr>
          <w:bCs/>
          <w:sz w:val="28"/>
          <w:szCs w:val="28"/>
        </w:rPr>
        <w:t>:</w:t>
      </w:r>
    </w:p>
    <w:p w:rsidR="00F96512" w:rsidRPr="00F96512" w:rsidRDefault="00F96512" w:rsidP="000D4364">
      <w:pPr>
        <w:ind w:firstLine="709"/>
        <w:jc w:val="both"/>
        <w:rPr>
          <w:b/>
          <w:bCs/>
          <w:sz w:val="28"/>
          <w:szCs w:val="28"/>
        </w:rPr>
      </w:pPr>
    </w:p>
    <w:p w:rsidR="00F96512" w:rsidRDefault="00F96512" w:rsidP="000D4364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F96512">
        <w:rPr>
          <w:sz w:val="28"/>
          <w:szCs w:val="28"/>
        </w:rPr>
        <w:t xml:space="preserve">1. Считать избранным </w:t>
      </w:r>
      <w:r w:rsidR="00E771B2">
        <w:rPr>
          <w:sz w:val="28"/>
          <w:szCs w:val="28"/>
        </w:rPr>
        <w:t>Ильина Дениса Павловича</w:t>
      </w:r>
      <w:r w:rsidRPr="00F96512">
        <w:rPr>
          <w:sz w:val="28"/>
          <w:szCs w:val="28"/>
        </w:rPr>
        <w:t xml:space="preserve"> главой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 из числа кандидатов, представленных конкурсной комиссией по результатам конкурса.</w:t>
      </w:r>
    </w:p>
    <w:p w:rsidR="00E771B2" w:rsidRDefault="00E771B2" w:rsidP="000D4364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Днем вступления в должность избранного главы Промышленновского муниципального округа считать день публичного принесения присяги на открытом заседании сессии Совета народных депутатов Промышленновского муниципального округа.</w:t>
      </w:r>
    </w:p>
    <w:p w:rsidR="00E771B2" w:rsidRPr="00F96512" w:rsidRDefault="00E771B2" w:rsidP="000D4364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Выдать при вступлении в должность избранному главе </w:t>
      </w:r>
      <w:r>
        <w:rPr>
          <w:sz w:val="28"/>
          <w:szCs w:val="28"/>
        </w:rPr>
        <w:lastRenderedPageBreak/>
        <w:t>Промышленновского муниципального округа удостоверение установленного образца.</w:t>
      </w:r>
    </w:p>
    <w:p w:rsidR="00F96512" w:rsidRPr="00F96512" w:rsidRDefault="00E771B2" w:rsidP="000D4364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6512" w:rsidRPr="00F96512">
        <w:rPr>
          <w:sz w:val="28"/>
          <w:szCs w:val="28"/>
        </w:rPr>
        <w:t>. Опубликовать настоящее решение в</w:t>
      </w:r>
      <w:r w:rsidR="00F5154A">
        <w:rPr>
          <w:sz w:val="28"/>
          <w:szCs w:val="28"/>
        </w:rPr>
        <w:t xml:space="preserve"> районной </w:t>
      </w:r>
      <w:r w:rsidR="00F96512" w:rsidRPr="00F96512">
        <w:rPr>
          <w:sz w:val="28"/>
          <w:szCs w:val="28"/>
        </w:rPr>
        <w:t xml:space="preserve"> газете «</w:t>
      </w:r>
      <w:r>
        <w:rPr>
          <w:sz w:val="28"/>
          <w:szCs w:val="28"/>
        </w:rPr>
        <w:t>Эхо</w:t>
      </w:r>
      <w:r w:rsidR="00F96512" w:rsidRPr="00F96512">
        <w:rPr>
          <w:sz w:val="28"/>
          <w:szCs w:val="28"/>
        </w:rPr>
        <w:t xml:space="preserve">» в течение 5 дней со дня принятия и разместить на официальном сайте администрации </w:t>
      </w:r>
      <w:r>
        <w:rPr>
          <w:sz w:val="28"/>
          <w:szCs w:val="28"/>
        </w:rPr>
        <w:t>Промышленновского</w:t>
      </w:r>
      <w:r w:rsidR="00F96512" w:rsidRPr="00F96512">
        <w:rPr>
          <w:sz w:val="28"/>
          <w:szCs w:val="28"/>
        </w:rPr>
        <w:t xml:space="preserve"> муниципального округа </w:t>
      </w:r>
      <w:r w:rsidR="00F5154A">
        <w:rPr>
          <w:sz w:val="28"/>
          <w:szCs w:val="28"/>
        </w:rPr>
        <w:t xml:space="preserve">в </w:t>
      </w:r>
      <w:r w:rsidR="00F96512" w:rsidRPr="00F96512">
        <w:rPr>
          <w:sz w:val="28"/>
          <w:szCs w:val="28"/>
        </w:rPr>
        <w:t>сети Интернет.</w:t>
      </w:r>
    </w:p>
    <w:p w:rsidR="00F96512" w:rsidRPr="00F96512" w:rsidRDefault="00E771B2" w:rsidP="000D4364">
      <w:pPr>
        <w:pStyle w:val="23"/>
        <w:spacing w:after="0" w:line="24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96512" w:rsidRPr="00F96512">
        <w:rPr>
          <w:sz w:val="28"/>
          <w:szCs w:val="28"/>
        </w:rPr>
        <w:t xml:space="preserve"> Контроль за исполнением настоящего решения возложить на В</w:t>
      </w:r>
      <w:r>
        <w:rPr>
          <w:sz w:val="28"/>
          <w:szCs w:val="28"/>
        </w:rPr>
        <w:t>ащенко Е</w:t>
      </w:r>
      <w:r w:rsidR="00F96512" w:rsidRPr="00F9651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F96512" w:rsidRPr="00F96512">
        <w:rPr>
          <w:sz w:val="28"/>
          <w:szCs w:val="28"/>
        </w:rPr>
        <w:t xml:space="preserve">. – председателя Совета народных депутатов </w:t>
      </w:r>
      <w:r>
        <w:rPr>
          <w:sz w:val="28"/>
          <w:szCs w:val="28"/>
        </w:rPr>
        <w:t>Промышленновского</w:t>
      </w:r>
      <w:r w:rsidR="00F96512" w:rsidRPr="00F96512">
        <w:rPr>
          <w:sz w:val="28"/>
          <w:szCs w:val="28"/>
        </w:rPr>
        <w:t xml:space="preserve"> муниципального округа.</w:t>
      </w:r>
    </w:p>
    <w:p w:rsidR="003F1DCD" w:rsidRDefault="00E771B2" w:rsidP="000D4364">
      <w:pPr>
        <w:pStyle w:val="ac"/>
        <w:shd w:val="clear" w:color="auto" w:fill="FFFFFF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6512" w:rsidRPr="00E771B2">
        <w:rPr>
          <w:rFonts w:ascii="Times New Roman" w:hAnsi="Times New Roman" w:cs="Times New Roman"/>
          <w:sz w:val="28"/>
          <w:szCs w:val="28"/>
        </w:rPr>
        <w:t>. Настоящее решение вст</w:t>
      </w:r>
      <w:r w:rsidR="00F5154A">
        <w:rPr>
          <w:rFonts w:ascii="Times New Roman" w:hAnsi="Times New Roman" w:cs="Times New Roman"/>
          <w:sz w:val="28"/>
          <w:szCs w:val="28"/>
        </w:rPr>
        <w:t>упает в силу с даты опубликования в районной газете «Эхо»</w:t>
      </w:r>
      <w:r w:rsidR="00F96512" w:rsidRPr="00E771B2">
        <w:rPr>
          <w:rFonts w:ascii="Times New Roman" w:hAnsi="Times New Roman" w:cs="Times New Roman"/>
          <w:sz w:val="28"/>
          <w:szCs w:val="28"/>
        </w:rPr>
        <w:t>.</w:t>
      </w:r>
      <w:r w:rsidRPr="00E77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1B2" w:rsidRDefault="00E771B2" w:rsidP="00F5154A">
      <w:pPr>
        <w:pStyle w:val="ac"/>
        <w:shd w:val="clear" w:color="auto" w:fill="FFFFFF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1B2" w:rsidRPr="00E771B2" w:rsidRDefault="00E771B2" w:rsidP="00E771B2">
      <w:pPr>
        <w:pStyle w:val="ac"/>
        <w:shd w:val="clear" w:color="auto" w:fill="FFFFFF"/>
        <w:ind w:left="284" w:firstLine="436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tbl>
      <w:tblPr>
        <w:tblStyle w:val="ab"/>
        <w:tblW w:w="9565" w:type="dxa"/>
        <w:tblInd w:w="-5" w:type="dxa"/>
        <w:tblLook w:val="04A0"/>
      </w:tblPr>
      <w:tblGrid>
        <w:gridCol w:w="5783"/>
        <w:gridCol w:w="3782"/>
      </w:tblGrid>
      <w:tr w:rsidR="003F1DCD" w:rsidTr="00F5154A">
        <w:trPr>
          <w:trHeight w:val="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DCD" w:rsidRDefault="003F1DCD" w:rsidP="0059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590DB8">
            <w:pPr>
              <w:rPr>
                <w:sz w:val="28"/>
                <w:szCs w:val="28"/>
              </w:rPr>
            </w:pPr>
          </w:p>
        </w:tc>
      </w:tr>
      <w:tr w:rsidR="003F1DCD" w:rsidTr="00F5154A">
        <w:trPr>
          <w:trHeight w:val="4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DCD" w:rsidRDefault="003F1DCD" w:rsidP="0059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  <w:p w:rsidR="003F1DCD" w:rsidRDefault="003F1DCD" w:rsidP="00590DB8">
            <w:pPr>
              <w:jc w:val="center"/>
              <w:rPr>
                <w:sz w:val="28"/>
                <w:szCs w:val="28"/>
              </w:rPr>
            </w:pPr>
          </w:p>
          <w:p w:rsidR="003F1DCD" w:rsidRDefault="003F1DCD" w:rsidP="0059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590DB8">
            <w:pPr>
              <w:jc w:val="right"/>
              <w:rPr>
                <w:sz w:val="28"/>
                <w:szCs w:val="28"/>
              </w:rPr>
            </w:pPr>
          </w:p>
          <w:p w:rsidR="003F1DCD" w:rsidRDefault="007A6019" w:rsidP="00590D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3F1DCD">
              <w:rPr>
                <w:sz w:val="28"/>
                <w:szCs w:val="28"/>
              </w:rPr>
              <w:t>Е.А. Ващенко</w:t>
            </w:r>
          </w:p>
          <w:p w:rsidR="007A6019" w:rsidRDefault="007A6019" w:rsidP="00590DB8">
            <w:pPr>
              <w:jc w:val="right"/>
              <w:rPr>
                <w:sz w:val="28"/>
                <w:szCs w:val="28"/>
              </w:rPr>
            </w:pPr>
          </w:p>
          <w:p w:rsidR="003F1DCD" w:rsidRDefault="003F1DCD" w:rsidP="00590DB8">
            <w:pPr>
              <w:jc w:val="right"/>
              <w:rPr>
                <w:sz w:val="28"/>
                <w:szCs w:val="28"/>
              </w:rPr>
            </w:pPr>
          </w:p>
          <w:p w:rsidR="003F1DCD" w:rsidRDefault="003F1DCD" w:rsidP="00590DB8">
            <w:pPr>
              <w:jc w:val="right"/>
              <w:rPr>
                <w:sz w:val="28"/>
                <w:szCs w:val="28"/>
              </w:rPr>
            </w:pPr>
          </w:p>
          <w:p w:rsidR="003F1DCD" w:rsidRDefault="003F1DCD" w:rsidP="00590DB8">
            <w:pPr>
              <w:jc w:val="right"/>
              <w:rPr>
                <w:sz w:val="28"/>
                <w:szCs w:val="28"/>
              </w:rPr>
            </w:pPr>
          </w:p>
          <w:p w:rsidR="003F1DCD" w:rsidRDefault="003F1DCD" w:rsidP="00E771B2">
            <w:pPr>
              <w:jc w:val="right"/>
              <w:rPr>
                <w:sz w:val="28"/>
                <w:szCs w:val="28"/>
              </w:rPr>
            </w:pPr>
          </w:p>
        </w:tc>
      </w:tr>
      <w:tr w:rsidR="003F6773" w:rsidTr="00F51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5783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2" w:type="dxa"/>
          </w:tcPr>
          <w:p w:rsidR="00702A14" w:rsidRDefault="00702A14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3F6773" w:rsidTr="00F51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tc>
          <w:tcPr>
            <w:tcW w:w="5783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2" w:type="dxa"/>
          </w:tcPr>
          <w:p w:rsidR="002F3120" w:rsidRDefault="002F3120" w:rsidP="00702A14">
            <w:pPr>
              <w:rPr>
                <w:sz w:val="28"/>
                <w:szCs w:val="28"/>
              </w:rPr>
            </w:pPr>
          </w:p>
        </w:tc>
      </w:tr>
    </w:tbl>
    <w:p w:rsidR="00520A6F" w:rsidRDefault="00520A6F" w:rsidP="00E771B2">
      <w:pPr>
        <w:widowControl/>
        <w:jc w:val="center"/>
        <w:rPr>
          <w:sz w:val="28"/>
          <w:szCs w:val="28"/>
        </w:rPr>
      </w:pPr>
    </w:p>
    <w:sectPr w:rsidR="00520A6F" w:rsidSect="00F5154A">
      <w:footerReference w:type="default" r:id="rId9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26" w:rsidRDefault="00605926" w:rsidP="00FE7741">
      <w:r>
        <w:separator/>
      </w:r>
    </w:p>
  </w:endnote>
  <w:endnote w:type="continuationSeparator" w:id="0">
    <w:p w:rsidR="00605926" w:rsidRDefault="00605926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7"/>
      <w:docPartObj>
        <w:docPartGallery w:val="Page Numbers (Bottom of Page)"/>
        <w:docPartUnique/>
      </w:docPartObj>
    </w:sdtPr>
    <w:sdtContent>
      <w:p w:rsidR="0037032A" w:rsidRDefault="00692516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032A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436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032A" w:rsidRDefault="003703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26" w:rsidRDefault="00605926" w:rsidP="00FE7741">
      <w:r>
        <w:separator/>
      </w:r>
    </w:p>
  </w:footnote>
  <w:footnote w:type="continuationSeparator" w:id="0">
    <w:p w:rsidR="00605926" w:rsidRDefault="00605926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4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8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4121C8E"/>
    <w:multiLevelType w:val="hybridMultilevel"/>
    <w:tmpl w:val="5EBCBD8A"/>
    <w:lvl w:ilvl="0" w:tplc="D458B8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31"/>
  </w:num>
  <w:num w:numId="5">
    <w:abstractNumId w:val="18"/>
  </w:num>
  <w:num w:numId="6">
    <w:abstractNumId w:val="11"/>
  </w:num>
  <w:num w:numId="7">
    <w:abstractNumId w:val="15"/>
  </w:num>
  <w:num w:numId="8">
    <w:abstractNumId w:val="29"/>
  </w:num>
  <w:num w:numId="9">
    <w:abstractNumId w:val="5"/>
  </w:num>
  <w:num w:numId="10">
    <w:abstractNumId w:val="20"/>
  </w:num>
  <w:num w:numId="11">
    <w:abstractNumId w:val="0"/>
  </w:num>
  <w:num w:numId="12">
    <w:abstractNumId w:val="6"/>
  </w:num>
  <w:num w:numId="13">
    <w:abstractNumId w:val="4"/>
  </w:num>
  <w:num w:numId="14">
    <w:abstractNumId w:val="26"/>
  </w:num>
  <w:num w:numId="15">
    <w:abstractNumId w:val="22"/>
  </w:num>
  <w:num w:numId="16">
    <w:abstractNumId w:val="3"/>
  </w:num>
  <w:num w:numId="17">
    <w:abstractNumId w:val="2"/>
  </w:num>
  <w:num w:numId="18">
    <w:abstractNumId w:val="21"/>
  </w:num>
  <w:num w:numId="19">
    <w:abstractNumId w:val="27"/>
  </w:num>
  <w:num w:numId="20">
    <w:abstractNumId w:val="16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17"/>
  </w:num>
  <w:num w:numId="26">
    <w:abstractNumId w:val="25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30"/>
  </w:num>
  <w:num w:numId="31">
    <w:abstractNumId w:val="9"/>
  </w:num>
  <w:num w:numId="32">
    <w:abstractNumId w:val="1"/>
  </w:num>
  <w:num w:numId="33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77A"/>
    <w:rsid w:val="000136BF"/>
    <w:rsid w:val="00021009"/>
    <w:rsid w:val="00023D59"/>
    <w:rsid w:val="000271FD"/>
    <w:rsid w:val="00042141"/>
    <w:rsid w:val="00042425"/>
    <w:rsid w:val="00044811"/>
    <w:rsid w:val="00055D22"/>
    <w:rsid w:val="00060F1A"/>
    <w:rsid w:val="0006349A"/>
    <w:rsid w:val="00070E12"/>
    <w:rsid w:val="00072066"/>
    <w:rsid w:val="000771AE"/>
    <w:rsid w:val="00082C10"/>
    <w:rsid w:val="00084175"/>
    <w:rsid w:val="00086E71"/>
    <w:rsid w:val="0009047E"/>
    <w:rsid w:val="00094153"/>
    <w:rsid w:val="000978AE"/>
    <w:rsid w:val="00097F81"/>
    <w:rsid w:val="000A55F3"/>
    <w:rsid w:val="000C1E61"/>
    <w:rsid w:val="000C4FF2"/>
    <w:rsid w:val="000D4364"/>
    <w:rsid w:val="000E304F"/>
    <w:rsid w:val="000E314E"/>
    <w:rsid w:val="000E4DEB"/>
    <w:rsid w:val="000E7ED9"/>
    <w:rsid w:val="000F3C41"/>
    <w:rsid w:val="00106157"/>
    <w:rsid w:val="0011451C"/>
    <w:rsid w:val="00117572"/>
    <w:rsid w:val="0012633C"/>
    <w:rsid w:val="00134230"/>
    <w:rsid w:val="001359E2"/>
    <w:rsid w:val="001528D1"/>
    <w:rsid w:val="0015556B"/>
    <w:rsid w:val="001555A4"/>
    <w:rsid w:val="001808D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4AAC"/>
    <w:rsid w:val="001D0503"/>
    <w:rsid w:val="001D1F5A"/>
    <w:rsid w:val="001D2989"/>
    <w:rsid w:val="001D35E3"/>
    <w:rsid w:val="001D6E41"/>
    <w:rsid w:val="001E03EB"/>
    <w:rsid w:val="001E34E0"/>
    <w:rsid w:val="001E61EA"/>
    <w:rsid w:val="001E64D9"/>
    <w:rsid w:val="001F0E19"/>
    <w:rsid w:val="00200BEC"/>
    <w:rsid w:val="002129CF"/>
    <w:rsid w:val="00213130"/>
    <w:rsid w:val="00214656"/>
    <w:rsid w:val="0021793C"/>
    <w:rsid w:val="00221368"/>
    <w:rsid w:val="002240B3"/>
    <w:rsid w:val="00234BED"/>
    <w:rsid w:val="00235AE8"/>
    <w:rsid w:val="00237508"/>
    <w:rsid w:val="00243F37"/>
    <w:rsid w:val="00252AEF"/>
    <w:rsid w:val="002615F6"/>
    <w:rsid w:val="002642C5"/>
    <w:rsid w:val="00265FE5"/>
    <w:rsid w:val="00272BA7"/>
    <w:rsid w:val="00276FBB"/>
    <w:rsid w:val="00284B98"/>
    <w:rsid w:val="00291EE8"/>
    <w:rsid w:val="00292E45"/>
    <w:rsid w:val="00292ED0"/>
    <w:rsid w:val="002965BF"/>
    <w:rsid w:val="002A4360"/>
    <w:rsid w:val="002B4639"/>
    <w:rsid w:val="002C09C8"/>
    <w:rsid w:val="002C57FA"/>
    <w:rsid w:val="002C5E2D"/>
    <w:rsid w:val="002C6E4D"/>
    <w:rsid w:val="002E0AD1"/>
    <w:rsid w:val="002E1A84"/>
    <w:rsid w:val="002E462A"/>
    <w:rsid w:val="002F3120"/>
    <w:rsid w:val="00304414"/>
    <w:rsid w:val="00307847"/>
    <w:rsid w:val="00313F25"/>
    <w:rsid w:val="003154A3"/>
    <w:rsid w:val="00325C44"/>
    <w:rsid w:val="00325C71"/>
    <w:rsid w:val="00330423"/>
    <w:rsid w:val="003370D8"/>
    <w:rsid w:val="00337E71"/>
    <w:rsid w:val="00351BCA"/>
    <w:rsid w:val="00362EF1"/>
    <w:rsid w:val="00365E70"/>
    <w:rsid w:val="0037032A"/>
    <w:rsid w:val="0037335D"/>
    <w:rsid w:val="00376812"/>
    <w:rsid w:val="003A2B7D"/>
    <w:rsid w:val="003A6508"/>
    <w:rsid w:val="003B0C4C"/>
    <w:rsid w:val="003B5C18"/>
    <w:rsid w:val="003B5EAF"/>
    <w:rsid w:val="003C4798"/>
    <w:rsid w:val="003C5BEC"/>
    <w:rsid w:val="003D6E87"/>
    <w:rsid w:val="003E34C1"/>
    <w:rsid w:val="003E7A3A"/>
    <w:rsid w:val="003F1327"/>
    <w:rsid w:val="003F1DCD"/>
    <w:rsid w:val="003F6773"/>
    <w:rsid w:val="00406B35"/>
    <w:rsid w:val="004118EE"/>
    <w:rsid w:val="00425BC7"/>
    <w:rsid w:val="004333AB"/>
    <w:rsid w:val="004366AE"/>
    <w:rsid w:val="00440DE1"/>
    <w:rsid w:val="0044671E"/>
    <w:rsid w:val="00464F96"/>
    <w:rsid w:val="00476B65"/>
    <w:rsid w:val="004778D2"/>
    <w:rsid w:val="004813AC"/>
    <w:rsid w:val="00484853"/>
    <w:rsid w:val="004A0EAA"/>
    <w:rsid w:val="004A4A8D"/>
    <w:rsid w:val="004A5937"/>
    <w:rsid w:val="004A63B9"/>
    <w:rsid w:val="004B37F8"/>
    <w:rsid w:val="004B425B"/>
    <w:rsid w:val="004C205F"/>
    <w:rsid w:val="004C398C"/>
    <w:rsid w:val="004C6454"/>
    <w:rsid w:val="004D1ACF"/>
    <w:rsid w:val="004D3497"/>
    <w:rsid w:val="004F340D"/>
    <w:rsid w:val="004F6361"/>
    <w:rsid w:val="004F7BCA"/>
    <w:rsid w:val="0050026A"/>
    <w:rsid w:val="005103D6"/>
    <w:rsid w:val="00512A85"/>
    <w:rsid w:val="00515128"/>
    <w:rsid w:val="00516A31"/>
    <w:rsid w:val="00520A6F"/>
    <w:rsid w:val="0052768D"/>
    <w:rsid w:val="00527B9D"/>
    <w:rsid w:val="00540572"/>
    <w:rsid w:val="00552ABE"/>
    <w:rsid w:val="00554A46"/>
    <w:rsid w:val="00560DAF"/>
    <w:rsid w:val="00573F1E"/>
    <w:rsid w:val="00577F70"/>
    <w:rsid w:val="00583297"/>
    <w:rsid w:val="00590DB8"/>
    <w:rsid w:val="00593BEB"/>
    <w:rsid w:val="0059592A"/>
    <w:rsid w:val="005A2D48"/>
    <w:rsid w:val="005A7B58"/>
    <w:rsid w:val="005B435E"/>
    <w:rsid w:val="005B4D8D"/>
    <w:rsid w:val="005B639F"/>
    <w:rsid w:val="005C10C9"/>
    <w:rsid w:val="005E0524"/>
    <w:rsid w:val="005E7D51"/>
    <w:rsid w:val="00605926"/>
    <w:rsid w:val="00610985"/>
    <w:rsid w:val="00611368"/>
    <w:rsid w:val="00612662"/>
    <w:rsid w:val="00617311"/>
    <w:rsid w:val="006229B3"/>
    <w:rsid w:val="00623D44"/>
    <w:rsid w:val="006365D6"/>
    <w:rsid w:val="00637491"/>
    <w:rsid w:val="0064013F"/>
    <w:rsid w:val="00645D88"/>
    <w:rsid w:val="00654C06"/>
    <w:rsid w:val="00655E34"/>
    <w:rsid w:val="006562D2"/>
    <w:rsid w:val="006660E0"/>
    <w:rsid w:val="00672B13"/>
    <w:rsid w:val="00680273"/>
    <w:rsid w:val="00692516"/>
    <w:rsid w:val="00694EEC"/>
    <w:rsid w:val="006A092A"/>
    <w:rsid w:val="006A1252"/>
    <w:rsid w:val="006A1BE5"/>
    <w:rsid w:val="006A5146"/>
    <w:rsid w:val="006B21B5"/>
    <w:rsid w:val="006C6817"/>
    <w:rsid w:val="006D24FF"/>
    <w:rsid w:val="006E06FA"/>
    <w:rsid w:val="006F5D04"/>
    <w:rsid w:val="00702A14"/>
    <w:rsid w:val="00710475"/>
    <w:rsid w:val="00715CEF"/>
    <w:rsid w:val="00745D0C"/>
    <w:rsid w:val="00746AD5"/>
    <w:rsid w:val="00750CC2"/>
    <w:rsid w:val="00755D6C"/>
    <w:rsid w:val="00761FC5"/>
    <w:rsid w:val="00771667"/>
    <w:rsid w:val="00780A0F"/>
    <w:rsid w:val="00780E0C"/>
    <w:rsid w:val="0078412B"/>
    <w:rsid w:val="007915EB"/>
    <w:rsid w:val="0079170F"/>
    <w:rsid w:val="007922AF"/>
    <w:rsid w:val="00795F8F"/>
    <w:rsid w:val="00796363"/>
    <w:rsid w:val="00796949"/>
    <w:rsid w:val="007A0584"/>
    <w:rsid w:val="007A6019"/>
    <w:rsid w:val="007B1555"/>
    <w:rsid w:val="007C775C"/>
    <w:rsid w:val="007E04A8"/>
    <w:rsid w:val="007E3313"/>
    <w:rsid w:val="007F0850"/>
    <w:rsid w:val="007F0D21"/>
    <w:rsid w:val="007F7C2E"/>
    <w:rsid w:val="008077EC"/>
    <w:rsid w:val="00816C66"/>
    <w:rsid w:val="008238CB"/>
    <w:rsid w:val="008263E7"/>
    <w:rsid w:val="00834F9A"/>
    <w:rsid w:val="008473EA"/>
    <w:rsid w:val="00865C12"/>
    <w:rsid w:val="00890CBF"/>
    <w:rsid w:val="008A36F6"/>
    <w:rsid w:val="008B16B9"/>
    <w:rsid w:val="008B5850"/>
    <w:rsid w:val="008B635F"/>
    <w:rsid w:val="008C372A"/>
    <w:rsid w:val="008C55DF"/>
    <w:rsid w:val="008E1280"/>
    <w:rsid w:val="008F6877"/>
    <w:rsid w:val="00903FF3"/>
    <w:rsid w:val="009040B0"/>
    <w:rsid w:val="00912EBA"/>
    <w:rsid w:val="00914C4E"/>
    <w:rsid w:val="00916B4D"/>
    <w:rsid w:val="009179C5"/>
    <w:rsid w:val="00920EB2"/>
    <w:rsid w:val="00923AA8"/>
    <w:rsid w:val="009247F3"/>
    <w:rsid w:val="00925AE4"/>
    <w:rsid w:val="009312D6"/>
    <w:rsid w:val="00933173"/>
    <w:rsid w:val="009475E1"/>
    <w:rsid w:val="0095031C"/>
    <w:rsid w:val="009540E4"/>
    <w:rsid w:val="00957514"/>
    <w:rsid w:val="00965776"/>
    <w:rsid w:val="0096597A"/>
    <w:rsid w:val="00971060"/>
    <w:rsid w:val="00973487"/>
    <w:rsid w:val="00973DB2"/>
    <w:rsid w:val="00986970"/>
    <w:rsid w:val="00992E57"/>
    <w:rsid w:val="00993E0B"/>
    <w:rsid w:val="009A25C8"/>
    <w:rsid w:val="009A2FBC"/>
    <w:rsid w:val="009A36A3"/>
    <w:rsid w:val="009A4A16"/>
    <w:rsid w:val="009B09A3"/>
    <w:rsid w:val="009B3148"/>
    <w:rsid w:val="009B51EA"/>
    <w:rsid w:val="009C0ECC"/>
    <w:rsid w:val="009D28FA"/>
    <w:rsid w:val="009D51A3"/>
    <w:rsid w:val="009D5D8A"/>
    <w:rsid w:val="009D66A8"/>
    <w:rsid w:val="009D7733"/>
    <w:rsid w:val="009E3C6E"/>
    <w:rsid w:val="00A06DEC"/>
    <w:rsid w:val="00A13207"/>
    <w:rsid w:val="00A14D0C"/>
    <w:rsid w:val="00A23B66"/>
    <w:rsid w:val="00A265D8"/>
    <w:rsid w:val="00A30B7A"/>
    <w:rsid w:val="00A30C19"/>
    <w:rsid w:val="00A42C05"/>
    <w:rsid w:val="00A50474"/>
    <w:rsid w:val="00A56F79"/>
    <w:rsid w:val="00A61CD0"/>
    <w:rsid w:val="00A648D8"/>
    <w:rsid w:val="00A71039"/>
    <w:rsid w:val="00A840FC"/>
    <w:rsid w:val="00A848E7"/>
    <w:rsid w:val="00A94B2A"/>
    <w:rsid w:val="00AA3045"/>
    <w:rsid w:val="00AB4318"/>
    <w:rsid w:val="00AB4981"/>
    <w:rsid w:val="00AC078B"/>
    <w:rsid w:val="00AD3A4B"/>
    <w:rsid w:val="00AF4535"/>
    <w:rsid w:val="00B017ED"/>
    <w:rsid w:val="00B07B8E"/>
    <w:rsid w:val="00B1728F"/>
    <w:rsid w:val="00B27746"/>
    <w:rsid w:val="00B315C1"/>
    <w:rsid w:val="00B40B77"/>
    <w:rsid w:val="00B4432D"/>
    <w:rsid w:val="00B45D50"/>
    <w:rsid w:val="00B51E81"/>
    <w:rsid w:val="00B627AC"/>
    <w:rsid w:val="00B63A94"/>
    <w:rsid w:val="00B66266"/>
    <w:rsid w:val="00B668E9"/>
    <w:rsid w:val="00B70308"/>
    <w:rsid w:val="00B867B1"/>
    <w:rsid w:val="00B86FD4"/>
    <w:rsid w:val="00B925BD"/>
    <w:rsid w:val="00B938EE"/>
    <w:rsid w:val="00B9620B"/>
    <w:rsid w:val="00BA3AE1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D735A"/>
    <w:rsid w:val="00BE1BF6"/>
    <w:rsid w:val="00BE1FD0"/>
    <w:rsid w:val="00BE5F4F"/>
    <w:rsid w:val="00BE6DFD"/>
    <w:rsid w:val="00BE7AF0"/>
    <w:rsid w:val="00BE7BB0"/>
    <w:rsid w:val="00BF01D1"/>
    <w:rsid w:val="00C00BAA"/>
    <w:rsid w:val="00C102BA"/>
    <w:rsid w:val="00C1134F"/>
    <w:rsid w:val="00C1392A"/>
    <w:rsid w:val="00C23B50"/>
    <w:rsid w:val="00C24402"/>
    <w:rsid w:val="00C30424"/>
    <w:rsid w:val="00C47262"/>
    <w:rsid w:val="00C506BA"/>
    <w:rsid w:val="00C70E3E"/>
    <w:rsid w:val="00C746E3"/>
    <w:rsid w:val="00C85D6A"/>
    <w:rsid w:val="00C85F83"/>
    <w:rsid w:val="00C87975"/>
    <w:rsid w:val="00C90496"/>
    <w:rsid w:val="00CA7B90"/>
    <w:rsid w:val="00CA7C96"/>
    <w:rsid w:val="00CB0D13"/>
    <w:rsid w:val="00CB5DD8"/>
    <w:rsid w:val="00CB6B11"/>
    <w:rsid w:val="00CD289E"/>
    <w:rsid w:val="00CD2FF8"/>
    <w:rsid w:val="00CE6E4F"/>
    <w:rsid w:val="00CF6389"/>
    <w:rsid w:val="00D008D4"/>
    <w:rsid w:val="00D02329"/>
    <w:rsid w:val="00D14CCA"/>
    <w:rsid w:val="00D169EE"/>
    <w:rsid w:val="00D210A9"/>
    <w:rsid w:val="00D21158"/>
    <w:rsid w:val="00D225B9"/>
    <w:rsid w:val="00D22CAE"/>
    <w:rsid w:val="00D23610"/>
    <w:rsid w:val="00D247A0"/>
    <w:rsid w:val="00D24A04"/>
    <w:rsid w:val="00D2511D"/>
    <w:rsid w:val="00D31521"/>
    <w:rsid w:val="00D4583B"/>
    <w:rsid w:val="00D53E3B"/>
    <w:rsid w:val="00D5454F"/>
    <w:rsid w:val="00D545CC"/>
    <w:rsid w:val="00D64F38"/>
    <w:rsid w:val="00D6635E"/>
    <w:rsid w:val="00D665A2"/>
    <w:rsid w:val="00D70C78"/>
    <w:rsid w:val="00D8000B"/>
    <w:rsid w:val="00DB4C9B"/>
    <w:rsid w:val="00DB5D80"/>
    <w:rsid w:val="00DC1E68"/>
    <w:rsid w:val="00DC4026"/>
    <w:rsid w:val="00DD2C50"/>
    <w:rsid w:val="00DD485B"/>
    <w:rsid w:val="00DE0C12"/>
    <w:rsid w:val="00DE4D45"/>
    <w:rsid w:val="00DF51AD"/>
    <w:rsid w:val="00E06759"/>
    <w:rsid w:val="00E1124A"/>
    <w:rsid w:val="00E17AEF"/>
    <w:rsid w:val="00E20245"/>
    <w:rsid w:val="00E20CD8"/>
    <w:rsid w:val="00E24634"/>
    <w:rsid w:val="00E25D6A"/>
    <w:rsid w:val="00E260D6"/>
    <w:rsid w:val="00E36506"/>
    <w:rsid w:val="00E46AE7"/>
    <w:rsid w:val="00E5185F"/>
    <w:rsid w:val="00E55974"/>
    <w:rsid w:val="00E6002A"/>
    <w:rsid w:val="00E771B2"/>
    <w:rsid w:val="00E778C1"/>
    <w:rsid w:val="00E828B7"/>
    <w:rsid w:val="00E85295"/>
    <w:rsid w:val="00E92013"/>
    <w:rsid w:val="00E942C0"/>
    <w:rsid w:val="00E94A5E"/>
    <w:rsid w:val="00E952E9"/>
    <w:rsid w:val="00EA33DE"/>
    <w:rsid w:val="00EA6FC6"/>
    <w:rsid w:val="00EC6062"/>
    <w:rsid w:val="00ED5A44"/>
    <w:rsid w:val="00ED609E"/>
    <w:rsid w:val="00EF6762"/>
    <w:rsid w:val="00EF69D7"/>
    <w:rsid w:val="00F10AB1"/>
    <w:rsid w:val="00F26D9B"/>
    <w:rsid w:val="00F375AA"/>
    <w:rsid w:val="00F40C68"/>
    <w:rsid w:val="00F448C0"/>
    <w:rsid w:val="00F45000"/>
    <w:rsid w:val="00F45722"/>
    <w:rsid w:val="00F46B86"/>
    <w:rsid w:val="00F46C13"/>
    <w:rsid w:val="00F5154A"/>
    <w:rsid w:val="00F62238"/>
    <w:rsid w:val="00F62412"/>
    <w:rsid w:val="00F747E4"/>
    <w:rsid w:val="00F75104"/>
    <w:rsid w:val="00F762ED"/>
    <w:rsid w:val="00F77FCC"/>
    <w:rsid w:val="00F83DC1"/>
    <w:rsid w:val="00F90CD6"/>
    <w:rsid w:val="00F91DAC"/>
    <w:rsid w:val="00F96512"/>
    <w:rsid w:val="00FA0B73"/>
    <w:rsid w:val="00FA1107"/>
    <w:rsid w:val="00FA28F4"/>
    <w:rsid w:val="00FA7309"/>
    <w:rsid w:val="00FA74C5"/>
    <w:rsid w:val="00FB04C5"/>
    <w:rsid w:val="00FB5A88"/>
    <w:rsid w:val="00FB5E6B"/>
    <w:rsid w:val="00FC1420"/>
    <w:rsid w:val="00FD0007"/>
    <w:rsid w:val="00FE7741"/>
    <w:rsid w:val="00FF3EB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1">
    <w:name w:val="ConsPlusDocList1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0">
    <w:name w:val="Hyperlink"/>
    <w:basedOn w:val="a4"/>
    <w:uiPriority w:val="99"/>
    <w:semiHidden/>
    <w:unhideWhenUsed/>
    <w:locked/>
    <w:rsid w:val="007C775C"/>
    <w:rPr>
      <w:color w:val="0000FF" w:themeColor="hyperlink"/>
      <w:u w:val="single"/>
    </w:rPr>
  </w:style>
  <w:style w:type="paragraph" w:styleId="23">
    <w:name w:val="Body Text Indent 2"/>
    <w:basedOn w:val="a2"/>
    <w:link w:val="24"/>
    <w:uiPriority w:val="99"/>
    <w:semiHidden/>
    <w:unhideWhenUsed/>
    <w:locked/>
    <w:rsid w:val="00F965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F9651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434BB-A2FF-422B-92BF-438845F8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MAXX</dc:creator>
  <cp:keywords/>
  <dc:description/>
  <cp:lastModifiedBy>Мясоедова А.А.</cp:lastModifiedBy>
  <cp:revision>7</cp:revision>
  <cp:lastPrinted>2020-02-26T05:58:00Z</cp:lastPrinted>
  <dcterms:created xsi:type="dcterms:W3CDTF">2020-01-22T07:12:00Z</dcterms:created>
  <dcterms:modified xsi:type="dcterms:W3CDTF">2020-02-26T05:58:00Z</dcterms:modified>
</cp:coreProperties>
</file>