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80" w:rsidRDefault="00DD25E5" w:rsidP="00C77412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680" w:rsidRDefault="00B92680" w:rsidP="00C77412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92680" w:rsidRDefault="00B92680" w:rsidP="00C77412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B92680" w:rsidRPr="005555BA" w:rsidRDefault="00B92680" w:rsidP="00C7741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961339">
        <w:rPr>
          <w:sz w:val="32"/>
          <w:szCs w:val="32"/>
          <w:lang w:val="ru-RU"/>
        </w:rPr>
        <w:t>ОКРУГА</w:t>
      </w:r>
    </w:p>
    <w:p w:rsidR="00B92680" w:rsidRPr="005555BA" w:rsidRDefault="00B92680" w:rsidP="00BA75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92680" w:rsidRDefault="00B92680" w:rsidP="00BA75E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1912D2">
        <w:rPr>
          <w:sz w:val="28"/>
          <w:szCs w:val="28"/>
        </w:rPr>
        <w:t xml:space="preserve"> «11» февраля 2020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1912D2">
        <w:rPr>
          <w:sz w:val="28"/>
          <w:szCs w:val="28"/>
        </w:rPr>
        <w:t xml:space="preserve"> 314-П</w:t>
      </w:r>
    </w:p>
    <w:p w:rsidR="00B92680" w:rsidRDefault="00B92680" w:rsidP="00C77412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 xml:space="preserve">. Промышленная </w:t>
      </w:r>
    </w:p>
    <w:p w:rsidR="00B92680" w:rsidRPr="00C77412" w:rsidRDefault="00B92680" w:rsidP="00C77412">
      <w:pPr>
        <w:autoSpaceDE w:val="0"/>
        <w:autoSpaceDN w:val="0"/>
        <w:adjustRightInd w:val="0"/>
        <w:spacing w:before="120"/>
        <w:jc w:val="center"/>
      </w:pPr>
    </w:p>
    <w:p w:rsidR="00B92680" w:rsidRDefault="00B92680" w:rsidP="00C77412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856350">
        <w:rPr>
          <w:b/>
          <w:bCs/>
          <w:sz w:val="28"/>
          <w:szCs w:val="28"/>
        </w:rPr>
        <w:t xml:space="preserve"> пров</w:t>
      </w:r>
      <w:r>
        <w:rPr>
          <w:b/>
          <w:bCs/>
          <w:sz w:val="28"/>
          <w:szCs w:val="28"/>
        </w:rPr>
        <w:t>еден</w:t>
      </w:r>
      <w:proofErr w:type="gramStart"/>
      <w:r>
        <w:rPr>
          <w:b/>
          <w:bCs/>
          <w:sz w:val="28"/>
          <w:szCs w:val="28"/>
        </w:rPr>
        <w:t xml:space="preserve">ии </w:t>
      </w:r>
      <w:r w:rsidRPr="00856350">
        <w:rPr>
          <w:b/>
          <w:bCs/>
          <w:sz w:val="28"/>
          <w:szCs w:val="28"/>
        </w:rPr>
        <w:t>ау</w:t>
      </w:r>
      <w:proofErr w:type="gramEnd"/>
      <w:r w:rsidRPr="00856350">
        <w:rPr>
          <w:b/>
          <w:bCs/>
          <w:sz w:val="28"/>
          <w:szCs w:val="28"/>
        </w:rPr>
        <w:t xml:space="preserve">кциона </w:t>
      </w:r>
      <w:r>
        <w:rPr>
          <w:b/>
          <w:bCs/>
          <w:sz w:val="28"/>
          <w:szCs w:val="28"/>
        </w:rPr>
        <w:t>на право заключения договора на размещение нестационарного торгового объекта</w:t>
      </w:r>
    </w:p>
    <w:p w:rsidR="00B92680" w:rsidRPr="00C77412" w:rsidRDefault="00B92680" w:rsidP="00C77412">
      <w:pPr>
        <w:pStyle w:val="a5"/>
        <w:jc w:val="center"/>
        <w:rPr>
          <w:b/>
          <w:bCs/>
          <w:sz w:val="28"/>
          <w:szCs w:val="28"/>
        </w:rPr>
      </w:pPr>
    </w:p>
    <w:p w:rsidR="00B92680" w:rsidRPr="008C107C" w:rsidRDefault="00B92680" w:rsidP="00810A7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C107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C107C">
        <w:rPr>
          <w:sz w:val="28"/>
          <w:szCs w:val="28"/>
        </w:rPr>
        <w:t xml:space="preserve">соответствии с </w:t>
      </w:r>
      <w:hyperlink r:id="rId7" w:history="1">
        <w:proofErr w:type="spellStart"/>
        <w:r w:rsidRPr="008C107C">
          <w:rPr>
            <w:sz w:val="28"/>
            <w:szCs w:val="28"/>
          </w:rPr>
          <w:t>п</w:t>
        </w:r>
        <w:r w:rsidR="00DD04C2">
          <w:rPr>
            <w:sz w:val="28"/>
            <w:szCs w:val="28"/>
          </w:rPr>
          <w:t>п</w:t>
        </w:r>
        <w:proofErr w:type="spellEnd"/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6 п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1 ст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39.33</w:t>
        </w:r>
      </w:hyperlink>
      <w:r w:rsidRPr="008C107C">
        <w:rPr>
          <w:sz w:val="28"/>
          <w:szCs w:val="28"/>
        </w:rPr>
        <w:t xml:space="preserve">, </w:t>
      </w:r>
      <w:hyperlink r:id="rId8" w:history="1">
        <w:r w:rsidRPr="008C107C">
          <w:rPr>
            <w:sz w:val="28"/>
            <w:szCs w:val="28"/>
          </w:rPr>
          <w:t>п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1 ст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39.36</w:t>
        </w:r>
      </w:hyperlink>
      <w:r w:rsidRPr="008C107C">
        <w:rPr>
          <w:sz w:val="28"/>
          <w:szCs w:val="28"/>
        </w:rPr>
        <w:t xml:space="preserve"> Земельного кодекса Российской Федерации,</w:t>
      </w:r>
      <w:r w:rsidR="00DD0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</w:t>
      </w:r>
      <w:r w:rsidRPr="008C107C">
        <w:rPr>
          <w:sz w:val="28"/>
          <w:szCs w:val="28"/>
        </w:rPr>
        <w:t>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</w:t>
      </w:r>
      <w:r>
        <w:rPr>
          <w:sz w:val="28"/>
          <w:szCs w:val="28"/>
        </w:rPr>
        <w:t>, утвержденным</w:t>
      </w:r>
      <w:proofErr w:type="gramEnd"/>
      <w:r>
        <w:rPr>
          <w:sz w:val="28"/>
          <w:szCs w:val="28"/>
        </w:rPr>
        <w:t xml:space="preserve"> постановлением Коллегии</w:t>
      </w:r>
      <w:r w:rsidRPr="008C107C">
        <w:rPr>
          <w:sz w:val="28"/>
          <w:szCs w:val="28"/>
        </w:rPr>
        <w:t xml:space="preserve"> Администрации Кемеровской области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30.11.2010 № 530</w:t>
      </w:r>
      <w:r w:rsidRPr="008C107C">
        <w:rPr>
          <w:sz w:val="28"/>
          <w:szCs w:val="28"/>
        </w:rPr>
        <w:t>:</w:t>
      </w:r>
    </w:p>
    <w:p w:rsidR="00B92680" w:rsidRDefault="00B92680" w:rsidP="00384D2A">
      <w:pPr>
        <w:tabs>
          <w:tab w:val="left" w:pos="567"/>
        </w:tabs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6350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открытый по форме подачи предложений аукцион на право заключения договора на размещение нестационарного торгового объекта – торгового павильона, согласно приложению к данному постановлению.</w:t>
      </w:r>
    </w:p>
    <w:p w:rsidR="00B92680" w:rsidRPr="00F8500C" w:rsidRDefault="00B92680" w:rsidP="001E63FD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500C">
        <w:rPr>
          <w:sz w:val="28"/>
          <w:szCs w:val="28"/>
        </w:rPr>
        <w:t xml:space="preserve">Определить в качестве Организатора аукциона Комитет по управлению муниципальным имуществом администрации Промышленновского муниципального </w:t>
      </w:r>
      <w:r w:rsidR="00961339">
        <w:rPr>
          <w:sz w:val="28"/>
          <w:szCs w:val="28"/>
        </w:rPr>
        <w:t>округа</w:t>
      </w:r>
      <w:r w:rsidRPr="00F8500C">
        <w:rPr>
          <w:sz w:val="28"/>
          <w:szCs w:val="28"/>
        </w:rPr>
        <w:t>.</w:t>
      </w:r>
    </w:p>
    <w:p w:rsidR="00B92680" w:rsidRPr="00770951" w:rsidRDefault="00B92680" w:rsidP="00BA75E7">
      <w:pPr>
        <w:pStyle w:val="a8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00C">
        <w:rPr>
          <w:rFonts w:ascii="Times New Roman" w:hAnsi="Times New Roman" w:cs="Times New Roman"/>
          <w:sz w:val="28"/>
          <w:szCs w:val="28"/>
        </w:rPr>
        <w:t>3. Комитету по управлению муниципальным имуществом администрации Промышле</w:t>
      </w:r>
      <w:r>
        <w:rPr>
          <w:rFonts w:ascii="Times New Roman" w:hAnsi="Times New Roman" w:cs="Times New Roman"/>
          <w:sz w:val="28"/>
          <w:szCs w:val="28"/>
        </w:rPr>
        <w:t xml:space="preserve">нновского муниципального </w:t>
      </w:r>
      <w:r w:rsidR="00961339">
        <w:rPr>
          <w:rFonts w:ascii="Times New Roman" w:hAnsi="Times New Roman" w:cs="Times New Roman"/>
          <w:sz w:val="28"/>
          <w:szCs w:val="28"/>
        </w:rPr>
        <w:t>округа</w:t>
      </w:r>
      <w:r w:rsidR="00DD04C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(Н.В.</w:t>
      </w:r>
      <w:r w:rsidR="00DD04C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Удовиченко)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5E7">
        <w:rPr>
          <w:rFonts w:ascii="Times New Roman" w:hAnsi="Times New Roman" w:cs="Times New Roman"/>
          <w:sz w:val="28"/>
          <w:szCs w:val="28"/>
        </w:rPr>
        <w:t>опубликовать в районной газете «Э</w:t>
      </w:r>
      <w:r>
        <w:rPr>
          <w:rFonts w:ascii="Times New Roman" w:hAnsi="Times New Roman" w:cs="Times New Roman"/>
          <w:sz w:val="28"/>
          <w:szCs w:val="28"/>
        </w:rPr>
        <w:t>хо</w:t>
      </w:r>
      <w:r w:rsidRPr="00BA75E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муниципального </w:t>
      </w:r>
      <w:r w:rsidR="004F35D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adm</w:t>
        </w:r>
        <w:proofErr w:type="spellEnd"/>
      </w:hyperlink>
      <w:hyperlink r:id="rId10" w:history="1"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lang w:val="en-US"/>
          </w:rPr>
          <w:t>p</w:t>
        </w:r>
      </w:hyperlink>
      <w:hyperlink r:id="rId11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rom.ru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2680" w:rsidRPr="00153AFF" w:rsidRDefault="00B92680" w:rsidP="00BA75E7">
      <w:pPr>
        <w:pStyle w:val="a8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 извещение о проведение</w:t>
      </w:r>
      <w:r w:rsidRPr="00153AFF">
        <w:rPr>
          <w:rFonts w:ascii="Times New Roman" w:hAnsi="Times New Roman" w:cs="Times New Roman"/>
          <w:sz w:val="28"/>
          <w:szCs w:val="28"/>
        </w:rPr>
        <w:t xml:space="preserve"> аукциона, не менее чем за 30 д</w:t>
      </w:r>
      <w:r>
        <w:rPr>
          <w:rFonts w:ascii="Times New Roman" w:hAnsi="Times New Roman" w:cs="Times New Roman"/>
          <w:sz w:val="28"/>
          <w:szCs w:val="28"/>
        </w:rPr>
        <w:t>ней до даты проведения аукциона;</w:t>
      </w:r>
      <w:r w:rsidRPr="0015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80" w:rsidRPr="00F8500C" w:rsidRDefault="00B92680" w:rsidP="002D1C28">
      <w:pPr>
        <w:pStyle w:val="a8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DF1A01">
        <w:rPr>
          <w:rFonts w:ascii="Times New Roman" w:hAnsi="Times New Roman" w:cs="Times New Roman"/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 xml:space="preserve"> – в </w:t>
      </w:r>
      <w:r w:rsidRPr="00F8500C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>ь окончания рассмотрения заявок;</w:t>
      </w:r>
      <w:r w:rsidRPr="00F85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80" w:rsidRPr="00F8500C" w:rsidRDefault="00B92680" w:rsidP="002D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F8500C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500C">
        <w:rPr>
          <w:rFonts w:ascii="Times New Roman" w:hAnsi="Times New Roman" w:cs="Times New Roman"/>
          <w:sz w:val="28"/>
          <w:szCs w:val="28"/>
        </w:rPr>
        <w:t xml:space="preserve">протокол аукциона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00C">
        <w:rPr>
          <w:rFonts w:ascii="Times New Roman" w:hAnsi="Times New Roman" w:cs="Times New Roman"/>
          <w:sz w:val="28"/>
          <w:szCs w:val="28"/>
        </w:rPr>
        <w:t>в течение 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500C">
        <w:rPr>
          <w:rFonts w:ascii="Times New Roman" w:hAnsi="Times New Roman" w:cs="Times New Roman"/>
          <w:sz w:val="28"/>
          <w:szCs w:val="28"/>
        </w:rPr>
        <w:t xml:space="preserve"> следующего за днем подписания протокола.</w:t>
      </w:r>
    </w:p>
    <w:p w:rsidR="00B92680" w:rsidRDefault="00B92680" w:rsidP="00961339">
      <w:pPr>
        <w:adjustRightInd w:val="0"/>
        <w:ind w:left="567" w:right="-6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613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613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4. </w:t>
      </w:r>
      <w:proofErr w:type="gramStart"/>
      <w:r w:rsidRPr="00F8500C">
        <w:rPr>
          <w:sz w:val="28"/>
          <w:szCs w:val="28"/>
        </w:rPr>
        <w:t>Контроль за</w:t>
      </w:r>
      <w:proofErr w:type="gramEnd"/>
      <w:r w:rsidRPr="00F8500C">
        <w:rPr>
          <w:sz w:val="28"/>
          <w:szCs w:val="28"/>
        </w:rPr>
        <w:t xml:space="preserve"> исполнением настоящего постанов</w:t>
      </w:r>
      <w:r>
        <w:rPr>
          <w:sz w:val="28"/>
          <w:szCs w:val="28"/>
        </w:rPr>
        <w:t xml:space="preserve">ления возложить на </w:t>
      </w:r>
      <w:r w:rsidR="00DD04C2">
        <w:rPr>
          <w:sz w:val="28"/>
          <w:szCs w:val="28"/>
        </w:rPr>
        <w:t xml:space="preserve">                     и.о. </w:t>
      </w:r>
      <w:r>
        <w:rPr>
          <w:sz w:val="28"/>
          <w:szCs w:val="28"/>
        </w:rPr>
        <w:t>заместителя г</w:t>
      </w:r>
      <w:r w:rsidRPr="00F8500C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Промышленновского муниципального </w:t>
      </w:r>
      <w:r w:rsidR="00961339">
        <w:rPr>
          <w:sz w:val="28"/>
          <w:szCs w:val="28"/>
        </w:rPr>
        <w:t>округа</w:t>
      </w:r>
      <w:r w:rsidR="00DD04C2">
        <w:rPr>
          <w:sz w:val="28"/>
          <w:szCs w:val="28"/>
        </w:rPr>
        <w:t xml:space="preserve">                       А.П. Безрукову</w:t>
      </w:r>
      <w:r w:rsidRPr="00F8500C">
        <w:rPr>
          <w:sz w:val="28"/>
          <w:szCs w:val="28"/>
        </w:rPr>
        <w:t>.</w:t>
      </w:r>
    </w:p>
    <w:p w:rsidR="00B92680" w:rsidRDefault="00B92680" w:rsidP="00961339">
      <w:pPr>
        <w:tabs>
          <w:tab w:val="left" w:pos="567"/>
          <w:tab w:val="left" w:pos="709"/>
        </w:tabs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13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5. Постановление вступает в силу со дня подписания. </w:t>
      </w: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133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DD04C2">
        <w:rPr>
          <w:sz w:val="28"/>
          <w:szCs w:val="28"/>
        </w:rPr>
        <w:t xml:space="preserve"> </w:t>
      </w:r>
      <w:proofErr w:type="spellStart"/>
      <w:r w:rsidR="00961339">
        <w:rPr>
          <w:sz w:val="28"/>
          <w:szCs w:val="28"/>
        </w:rPr>
        <w:t>Врип</w:t>
      </w:r>
      <w:proofErr w:type="spellEnd"/>
      <w:r w:rsidR="00961339">
        <w:rPr>
          <w:sz w:val="28"/>
          <w:szCs w:val="28"/>
        </w:rPr>
        <w:t xml:space="preserve"> главы</w:t>
      </w:r>
    </w:p>
    <w:p w:rsidR="00B92680" w:rsidRDefault="00B92680" w:rsidP="00961339">
      <w:pPr>
        <w:ind w:left="426" w:right="-659"/>
        <w:jc w:val="both"/>
      </w:pPr>
      <w:r>
        <w:rPr>
          <w:sz w:val="28"/>
          <w:szCs w:val="28"/>
        </w:rPr>
        <w:t xml:space="preserve">Промышленновского муниципального </w:t>
      </w:r>
      <w:r w:rsidR="00961339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                                   </w:t>
      </w:r>
      <w:r w:rsidR="00961339">
        <w:rPr>
          <w:sz w:val="28"/>
          <w:szCs w:val="28"/>
        </w:rPr>
        <w:t>Д.П. Ильин</w:t>
      </w: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DD04C2" w:rsidRDefault="00DD04C2" w:rsidP="00384D2A">
      <w:pPr>
        <w:autoSpaceDE w:val="0"/>
        <w:autoSpaceDN w:val="0"/>
        <w:adjustRightInd w:val="0"/>
        <w:ind w:right="-659"/>
      </w:pPr>
    </w:p>
    <w:p w:rsidR="00B92680" w:rsidRDefault="00961339" w:rsidP="00384D2A">
      <w:pPr>
        <w:autoSpaceDE w:val="0"/>
        <w:autoSpaceDN w:val="0"/>
        <w:adjustRightInd w:val="0"/>
        <w:ind w:right="-659"/>
      </w:pPr>
      <w:r>
        <w:t xml:space="preserve">      </w:t>
      </w:r>
      <w:r w:rsidR="00B92680">
        <w:t xml:space="preserve">   Исп. </w:t>
      </w:r>
      <w:r w:rsidR="00DD04C2">
        <w:t>Е.С. Чекалдина</w:t>
      </w:r>
    </w:p>
    <w:p w:rsidR="00B92680" w:rsidRDefault="00B92680" w:rsidP="00384D2A">
      <w:pPr>
        <w:autoSpaceDE w:val="0"/>
        <w:autoSpaceDN w:val="0"/>
        <w:adjustRightInd w:val="0"/>
        <w:ind w:right="-659"/>
      </w:pPr>
      <w:r>
        <w:t xml:space="preserve"> </w:t>
      </w:r>
      <w:r w:rsidR="00961339">
        <w:t xml:space="preserve">     </w:t>
      </w:r>
      <w:r>
        <w:t xml:space="preserve">  Тел. 7</w:t>
      </w:r>
      <w:r w:rsidR="00DD04C2">
        <w:t>2509</w:t>
      </w:r>
    </w:p>
    <w:p w:rsidR="00B92680" w:rsidRDefault="00B92680" w:rsidP="00384D2A">
      <w:pPr>
        <w:autoSpaceDE w:val="0"/>
        <w:autoSpaceDN w:val="0"/>
        <w:adjustRightInd w:val="0"/>
        <w:ind w:right="-659"/>
      </w:pPr>
    </w:p>
    <w:p w:rsidR="00B92680" w:rsidRDefault="00B92680" w:rsidP="00384D2A">
      <w:pPr>
        <w:autoSpaceDE w:val="0"/>
        <w:autoSpaceDN w:val="0"/>
        <w:adjustRightInd w:val="0"/>
        <w:ind w:right="-659"/>
      </w:pPr>
      <w:r>
        <w:t xml:space="preserve">   </w:t>
      </w:r>
      <w:r w:rsidR="00961339">
        <w:t xml:space="preserve">      </w:t>
      </w:r>
      <w:r>
        <w:t>поста</w:t>
      </w:r>
      <w:r w:rsidR="00DD04C2">
        <w:t>н</w:t>
      </w:r>
      <w:r w:rsidR="001912D2">
        <w:t>овление от «11» февраля 2020 г. № 314-П</w:t>
      </w:r>
      <w:r>
        <w:t xml:space="preserve">                                                                                  страница 2</w:t>
      </w:r>
    </w:p>
    <w:p w:rsidR="00B92680" w:rsidRDefault="00961339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92680">
        <w:rPr>
          <w:sz w:val="28"/>
          <w:szCs w:val="28"/>
        </w:rPr>
        <w:t xml:space="preserve">ПРИЛОЖЕНИЕ </w:t>
      </w:r>
    </w:p>
    <w:p w:rsidR="00B92680" w:rsidRDefault="00B92680" w:rsidP="006C33B5">
      <w:pPr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92680" w:rsidRDefault="00B92680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B92680" w:rsidRDefault="00B92680" w:rsidP="006C33B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961339">
        <w:rPr>
          <w:sz w:val="28"/>
          <w:szCs w:val="28"/>
        </w:rPr>
        <w:t>округа</w:t>
      </w:r>
    </w:p>
    <w:p w:rsidR="00B92680" w:rsidRDefault="001912D2" w:rsidP="00195FC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11 февраля 2020г. № 314-П</w:t>
      </w:r>
    </w:p>
    <w:p w:rsidR="00B92680" w:rsidRDefault="00B92680" w:rsidP="00195FCD">
      <w:pPr>
        <w:tabs>
          <w:tab w:val="left" w:pos="7170"/>
        </w:tabs>
        <w:ind w:left="284" w:right="-1" w:firstLine="283"/>
        <w:rPr>
          <w:sz w:val="28"/>
          <w:szCs w:val="28"/>
        </w:rPr>
      </w:pPr>
    </w:p>
    <w:p w:rsidR="00961339" w:rsidRDefault="00961339" w:rsidP="00195FCD">
      <w:pPr>
        <w:tabs>
          <w:tab w:val="left" w:pos="7170"/>
        </w:tabs>
        <w:ind w:left="284" w:right="-1" w:firstLine="283"/>
        <w:rPr>
          <w:sz w:val="28"/>
          <w:szCs w:val="28"/>
        </w:rPr>
      </w:pPr>
    </w:p>
    <w:p w:rsidR="00B92680" w:rsidRPr="006276F1" w:rsidRDefault="00B92680" w:rsidP="002B7E6E">
      <w:pPr>
        <w:ind w:right="-1"/>
        <w:jc w:val="center"/>
        <w:rPr>
          <w:b/>
          <w:bCs/>
          <w:sz w:val="28"/>
          <w:szCs w:val="28"/>
        </w:rPr>
      </w:pPr>
      <w:r w:rsidRPr="006276F1">
        <w:rPr>
          <w:b/>
          <w:bCs/>
          <w:sz w:val="28"/>
          <w:szCs w:val="28"/>
        </w:rPr>
        <w:t xml:space="preserve">Право на заключение договора на размещение нестационарного </w:t>
      </w:r>
      <w:r>
        <w:rPr>
          <w:b/>
          <w:bCs/>
          <w:sz w:val="28"/>
          <w:szCs w:val="28"/>
        </w:rPr>
        <w:t xml:space="preserve">               </w:t>
      </w:r>
      <w:r w:rsidRPr="006276F1">
        <w:rPr>
          <w:b/>
          <w:bCs/>
          <w:sz w:val="28"/>
          <w:szCs w:val="28"/>
        </w:rPr>
        <w:t>торгового</w:t>
      </w:r>
      <w:r>
        <w:rPr>
          <w:b/>
          <w:bCs/>
          <w:sz w:val="28"/>
          <w:szCs w:val="28"/>
        </w:rPr>
        <w:t xml:space="preserve"> объекта</w:t>
      </w:r>
    </w:p>
    <w:p w:rsidR="00B92680" w:rsidRDefault="00B92680" w:rsidP="00C77412">
      <w:pPr>
        <w:ind w:left="284" w:right="-1" w:firstLine="283"/>
        <w:jc w:val="center"/>
        <w:rPr>
          <w:b/>
          <w:bCs/>
          <w:sz w:val="28"/>
          <w:szCs w:val="28"/>
        </w:rPr>
      </w:pPr>
    </w:p>
    <w:tbl>
      <w:tblPr>
        <w:tblW w:w="52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7"/>
        <w:gridCol w:w="2270"/>
        <w:gridCol w:w="1843"/>
        <w:gridCol w:w="1417"/>
        <w:gridCol w:w="1559"/>
      </w:tblGrid>
      <w:tr w:rsidR="00B92680" w:rsidRPr="00510454" w:rsidTr="002B7E6E">
        <w:trPr>
          <w:trHeight w:val="101"/>
        </w:trPr>
        <w:tc>
          <w:tcPr>
            <w:tcW w:w="1527" w:type="pct"/>
          </w:tcPr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Pr="00040EA5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12" w:type="pct"/>
          </w:tcPr>
          <w:p w:rsidR="00B92680" w:rsidRDefault="00B92680" w:rsidP="00914A78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плата</w:t>
            </w:r>
            <w:r w:rsidRPr="002F0F97">
              <w:rPr>
                <w:sz w:val="28"/>
                <w:szCs w:val="28"/>
              </w:rPr>
              <w:t xml:space="preserve"> за размещение нестационарного объекта</w:t>
            </w:r>
            <w:r w:rsidRPr="00040EA5">
              <w:rPr>
                <w:rFonts w:eastAsia="MS Mincho"/>
                <w:sz w:val="28"/>
                <w:szCs w:val="28"/>
              </w:rPr>
              <w:t>, согласно отчету независимого оценщика (руб.)</w:t>
            </w:r>
          </w:p>
          <w:p w:rsidR="00DD04C2" w:rsidRPr="00040EA5" w:rsidRDefault="00DD04C2" w:rsidP="00914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pct"/>
          </w:tcPr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 w:rsidRPr="002270E1">
              <w:rPr>
                <w:sz w:val="28"/>
                <w:szCs w:val="28"/>
              </w:rPr>
              <w:t>Размер начальной цены предмета аукциона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  <w:tc>
          <w:tcPr>
            <w:tcW w:w="694" w:type="pct"/>
          </w:tcPr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аукциона 5%</w:t>
            </w:r>
          </w:p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 w:rsidRPr="00040EA5">
              <w:rPr>
                <w:rFonts w:eastAsia="MS Mincho"/>
                <w:sz w:val="28"/>
                <w:szCs w:val="28"/>
              </w:rPr>
              <w:t>(руб.)</w:t>
            </w:r>
          </w:p>
        </w:tc>
        <w:tc>
          <w:tcPr>
            <w:tcW w:w="764" w:type="pct"/>
          </w:tcPr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</w:t>
            </w:r>
          </w:p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56350">
              <w:rPr>
                <w:sz w:val="28"/>
                <w:szCs w:val="28"/>
              </w:rPr>
              <w:t xml:space="preserve">0 % </w:t>
            </w:r>
            <w:r>
              <w:rPr>
                <w:sz w:val="28"/>
                <w:szCs w:val="28"/>
              </w:rPr>
              <w:t>от начальной цены</w:t>
            </w:r>
          </w:p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</w:tr>
      <w:tr w:rsidR="00B92680" w:rsidRPr="00510454" w:rsidTr="002B7E6E">
        <w:trPr>
          <w:trHeight w:val="375"/>
        </w:trPr>
        <w:tc>
          <w:tcPr>
            <w:tcW w:w="1527" w:type="pct"/>
          </w:tcPr>
          <w:p w:rsidR="00961339" w:rsidRDefault="00B92680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 w:rsidRPr="00040EA5">
              <w:rPr>
                <w:sz w:val="28"/>
                <w:szCs w:val="28"/>
              </w:rPr>
              <w:t xml:space="preserve">Лот № 1: </w:t>
            </w:r>
            <w:r>
              <w:rPr>
                <w:sz w:val="28"/>
                <w:szCs w:val="28"/>
              </w:rPr>
              <w:t>место размещения нестационарного торгового объекта</w:t>
            </w:r>
            <w:r w:rsidR="00DD04C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Кемеровская область, Промышленновский район,</w:t>
            </w:r>
            <w:r w:rsidR="009B1789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61339">
              <w:rPr>
                <w:sz w:val="28"/>
                <w:szCs w:val="28"/>
              </w:rPr>
              <w:t>пгт</w:t>
            </w:r>
            <w:proofErr w:type="spellEnd"/>
            <w:r w:rsidR="00961339">
              <w:rPr>
                <w:sz w:val="28"/>
                <w:szCs w:val="28"/>
              </w:rPr>
              <w:t>.</w:t>
            </w:r>
            <w:r w:rsidR="009B1789">
              <w:rPr>
                <w:sz w:val="28"/>
                <w:szCs w:val="28"/>
              </w:rPr>
              <w:t xml:space="preserve"> </w:t>
            </w:r>
            <w:proofErr w:type="gramStart"/>
            <w:r w:rsidR="00961339">
              <w:rPr>
                <w:sz w:val="28"/>
                <w:szCs w:val="28"/>
              </w:rPr>
              <w:t>Промышленная</w:t>
            </w:r>
            <w:proofErr w:type="gramEnd"/>
            <w:r w:rsidR="00961339">
              <w:rPr>
                <w:sz w:val="28"/>
                <w:szCs w:val="28"/>
              </w:rPr>
              <w:t xml:space="preserve">,                 ул. </w:t>
            </w:r>
            <w:r w:rsidR="00C93FA4">
              <w:rPr>
                <w:sz w:val="28"/>
                <w:szCs w:val="28"/>
              </w:rPr>
              <w:t>Крупской</w:t>
            </w:r>
            <w:r w:rsidR="00961339">
              <w:rPr>
                <w:sz w:val="28"/>
                <w:szCs w:val="28"/>
              </w:rPr>
              <w:t xml:space="preserve"> (</w:t>
            </w:r>
            <w:r w:rsidR="00C93FA4">
              <w:rPr>
                <w:sz w:val="28"/>
                <w:szCs w:val="28"/>
              </w:rPr>
              <w:t>около почтового отделения</w:t>
            </w:r>
            <w:r w:rsidR="00961339">
              <w:rPr>
                <w:sz w:val="28"/>
                <w:szCs w:val="28"/>
              </w:rPr>
              <w:t>),</w:t>
            </w:r>
          </w:p>
          <w:p w:rsidR="00DD04C2" w:rsidRDefault="00B92680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квартала:  42:11:01</w:t>
            </w:r>
            <w:r w:rsidR="00961339">
              <w:rPr>
                <w:sz w:val="28"/>
                <w:szCs w:val="28"/>
              </w:rPr>
              <w:t>1</w:t>
            </w:r>
            <w:r w:rsidR="00C93FA4">
              <w:rPr>
                <w:sz w:val="28"/>
                <w:szCs w:val="28"/>
              </w:rPr>
              <w:t>6022</w:t>
            </w:r>
            <w:r>
              <w:rPr>
                <w:sz w:val="28"/>
                <w:szCs w:val="28"/>
              </w:rPr>
              <w:t xml:space="preserve">; </w:t>
            </w:r>
          </w:p>
          <w:p w:rsidR="00B92680" w:rsidRDefault="00B92680" w:rsidP="00E5780B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необходимая для размещения нестационарного торгового объекта</w:t>
            </w:r>
            <w:r w:rsidR="009B1789">
              <w:rPr>
                <w:sz w:val="28"/>
                <w:szCs w:val="28"/>
              </w:rPr>
              <w:t xml:space="preserve">: </w:t>
            </w:r>
            <w:r w:rsidR="00C93FA4">
              <w:rPr>
                <w:sz w:val="28"/>
                <w:szCs w:val="28"/>
              </w:rPr>
              <w:t xml:space="preserve">             </w:t>
            </w:r>
            <w:r w:rsidR="00961339">
              <w:rPr>
                <w:sz w:val="28"/>
                <w:szCs w:val="28"/>
              </w:rPr>
              <w:t>4</w:t>
            </w:r>
            <w:r w:rsidR="00C93FA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кв.м.,   </w:t>
            </w:r>
          </w:p>
          <w:p w:rsidR="00B92680" w:rsidRDefault="00961339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92680">
              <w:rPr>
                <w:sz w:val="28"/>
                <w:szCs w:val="28"/>
              </w:rPr>
              <w:t>рок</w:t>
            </w:r>
            <w:r w:rsidR="009B1789">
              <w:rPr>
                <w:sz w:val="28"/>
                <w:szCs w:val="28"/>
              </w:rPr>
              <w:t xml:space="preserve">: </w:t>
            </w:r>
            <w:r w:rsidR="00C93FA4">
              <w:rPr>
                <w:sz w:val="28"/>
                <w:szCs w:val="28"/>
              </w:rPr>
              <w:t>5 лет</w:t>
            </w:r>
          </w:p>
          <w:p w:rsidR="00B92680" w:rsidRPr="00040EA5" w:rsidRDefault="00B92680" w:rsidP="00914A7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C516AB" w:rsidRDefault="00C516AB" w:rsidP="00C93FA4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C93FA4" w:rsidP="00C93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107 </w:t>
            </w:r>
            <w:r w:rsidR="00DD04C2" w:rsidRPr="00961339">
              <w:rPr>
                <w:sz w:val="28"/>
                <w:szCs w:val="28"/>
              </w:rPr>
              <w:t>000</w:t>
            </w:r>
          </w:p>
        </w:tc>
        <w:tc>
          <w:tcPr>
            <w:tcW w:w="903" w:type="pct"/>
          </w:tcPr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961339" w:rsidRPr="00961339" w:rsidRDefault="00961339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C93FA4" w:rsidP="00E57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107 </w:t>
            </w:r>
            <w:r w:rsidR="00DD04C2" w:rsidRPr="00961339">
              <w:rPr>
                <w:sz w:val="28"/>
                <w:szCs w:val="28"/>
              </w:rPr>
              <w:t>000</w:t>
            </w: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</w:tcPr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961339" w:rsidRPr="00961339" w:rsidRDefault="00961339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C93FA4" w:rsidP="00C93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5 350</w:t>
            </w:r>
          </w:p>
        </w:tc>
        <w:tc>
          <w:tcPr>
            <w:tcW w:w="764" w:type="pct"/>
          </w:tcPr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961339" w:rsidRPr="00961339" w:rsidRDefault="00961339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B92680" w:rsidP="00E5780B">
            <w:pPr>
              <w:jc w:val="center"/>
              <w:rPr>
                <w:sz w:val="28"/>
                <w:szCs w:val="28"/>
              </w:rPr>
            </w:pPr>
          </w:p>
          <w:p w:rsidR="00B92680" w:rsidRPr="00961339" w:rsidRDefault="00C93FA4" w:rsidP="00C93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107 </w:t>
            </w:r>
            <w:r w:rsidR="00DD04C2" w:rsidRPr="00961339">
              <w:rPr>
                <w:sz w:val="28"/>
                <w:szCs w:val="28"/>
              </w:rPr>
              <w:t>000</w:t>
            </w:r>
          </w:p>
        </w:tc>
      </w:tr>
    </w:tbl>
    <w:p w:rsidR="00B92680" w:rsidRDefault="00B92680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p w:rsidR="00B92680" w:rsidRDefault="00B92680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tbl>
      <w:tblPr>
        <w:tblW w:w="10530" w:type="dxa"/>
        <w:tblInd w:w="-729" w:type="dxa"/>
        <w:tblLook w:val="00A0"/>
      </w:tblPr>
      <w:tblGrid>
        <w:gridCol w:w="7071"/>
        <w:gridCol w:w="3459"/>
      </w:tblGrid>
      <w:tr w:rsidR="00B92680" w:rsidRPr="00A86B97" w:rsidTr="002B7E6E">
        <w:trPr>
          <w:trHeight w:val="1033"/>
        </w:trPr>
        <w:tc>
          <w:tcPr>
            <w:tcW w:w="7071" w:type="dxa"/>
          </w:tcPr>
          <w:p w:rsidR="00B92680" w:rsidRDefault="00B92680" w:rsidP="00C7741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C70364">
              <w:rPr>
                <w:sz w:val="28"/>
                <w:szCs w:val="28"/>
              </w:rPr>
              <w:t xml:space="preserve">   </w:t>
            </w:r>
            <w:r w:rsidR="00DD04C2">
              <w:rPr>
                <w:sz w:val="28"/>
                <w:szCs w:val="28"/>
              </w:rPr>
              <w:t>И.о. з</w:t>
            </w:r>
            <w:r>
              <w:rPr>
                <w:sz w:val="28"/>
                <w:szCs w:val="28"/>
              </w:rPr>
              <w:t>аместител</w:t>
            </w:r>
            <w:r w:rsidR="00DD04C2"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t>главы</w:t>
            </w:r>
          </w:p>
          <w:p w:rsidR="00B92680" w:rsidRPr="00A86B97" w:rsidRDefault="002B7E6E" w:rsidP="00C7036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92680">
              <w:rPr>
                <w:sz w:val="28"/>
                <w:szCs w:val="28"/>
              </w:rPr>
              <w:t xml:space="preserve">Промышленновского муниципального </w:t>
            </w:r>
            <w:r w:rsidR="00C70364">
              <w:rPr>
                <w:sz w:val="28"/>
                <w:szCs w:val="28"/>
              </w:rPr>
              <w:t>округа</w:t>
            </w:r>
          </w:p>
        </w:tc>
        <w:tc>
          <w:tcPr>
            <w:tcW w:w="3459" w:type="dxa"/>
          </w:tcPr>
          <w:p w:rsidR="00B92680" w:rsidRDefault="00B92680" w:rsidP="003C1337">
            <w:pPr>
              <w:ind w:right="-1"/>
              <w:jc w:val="center"/>
              <w:rPr>
                <w:sz w:val="28"/>
                <w:szCs w:val="28"/>
              </w:rPr>
            </w:pPr>
            <w:r w:rsidRPr="00A86B97">
              <w:rPr>
                <w:sz w:val="28"/>
                <w:szCs w:val="28"/>
              </w:rPr>
              <w:t xml:space="preserve">               </w:t>
            </w:r>
          </w:p>
          <w:p w:rsidR="00B92680" w:rsidRPr="00C77412" w:rsidRDefault="00B92680" w:rsidP="00DD04C2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</w:t>
            </w:r>
            <w:r w:rsidR="002B7E6E">
              <w:rPr>
                <w:sz w:val="28"/>
                <w:szCs w:val="28"/>
              </w:rPr>
              <w:t xml:space="preserve"> </w:t>
            </w:r>
            <w:r w:rsidR="00DD04C2">
              <w:rPr>
                <w:sz w:val="28"/>
                <w:szCs w:val="28"/>
              </w:rPr>
              <w:t>А.П. Безрукова</w:t>
            </w:r>
          </w:p>
        </w:tc>
      </w:tr>
    </w:tbl>
    <w:p w:rsidR="00B92680" w:rsidRDefault="00B92680" w:rsidP="00384D2A">
      <w:pPr>
        <w:adjustRightInd w:val="0"/>
        <w:ind w:right="-159"/>
      </w:pPr>
    </w:p>
    <w:sectPr w:rsidR="00B92680" w:rsidSect="00961339">
      <w:footerReference w:type="default" r:id="rId12"/>
      <w:pgSz w:w="11906" w:h="16838"/>
      <w:pgMar w:top="1079" w:right="90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1B2" w:rsidRDefault="00F841B2" w:rsidP="00F56F40">
      <w:r>
        <w:separator/>
      </w:r>
    </w:p>
  </w:endnote>
  <w:endnote w:type="continuationSeparator" w:id="0">
    <w:p w:rsidR="00F841B2" w:rsidRDefault="00F841B2" w:rsidP="00F5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80" w:rsidRPr="00BC1CCB" w:rsidRDefault="00B92680" w:rsidP="00BF4ACE">
    <w:pPr>
      <w:pStyle w:val="ae"/>
      <w:jc w:val="right"/>
    </w:pPr>
    <w:r>
      <w:t xml:space="preserve">                                                                                                                                                                                   </w:t>
    </w:r>
  </w:p>
  <w:p w:rsidR="00B92680" w:rsidRDefault="00B9268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1B2" w:rsidRDefault="00F841B2" w:rsidP="00F56F40">
      <w:r>
        <w:separator/>
      </w:r>
    </w:p>
  </w:footnote>
  <w:footnote w:type="continuationSeparator" w:id="0">
    <w:p w:rsidR="00F841B2" w:rsidRDefault="00F841B2" w:rsidP="00F56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5BCE"/>
    <w:rsid w:val="00005B29"/>
    <w:rsid w:val="00022FEC"/>
    <w:rsid w:val="00040EA5"/>
    <w:rsid w:val="00042799"/>
    <w:rsid w:val="000502BD"/>
    <w:rsid w:val="000B2E34"/>
    <w:rsid w:val="000B5D56"/>
    <w:rsid w:val="000D1E22"/>
    <w:rsid w:val="000D2F53"/>
    <w:rsid w:val="000F39FF"/>
    <w:rsid w:val="00107E20"/>
    <w:rsid w:val="0011283A"/>
    <w:rsid w:val="001157D7"/>
    <w:rsid w:val="0012237A"/>
    <w:rsid w:val="00133686"/>
    <w:rsid w:val="00135A50"/>
    <w:rsid w:val="00140FCC"/>
    <w:rsid w:val="00153AFF"/>
    <w:rsid w:val="001577E2"/>
    <w:rsid w:val="00176F51"/>
    <w:rsid w:val="001912D2"/>
    <w:rsid w:val="0019135C"/>
    <w:rsid w:val="001957D8"/>
    <w:rsid w:val="00195FCD"/>
    <w:rsid w:val="001975F3"/>
    <w:rsid w:val="00197638"/>
    <w:rsid w:val="001A5F5B"/>
    <w:rsid w:val="001C7040"/>
    <w:rsid w:val="001E63FD"/>
    <w:rsid w:val="002135EA"/>
    <w:rsid w:val="00213A1E"/>
    <w:rsid w:val="00226CDD"/>
    <w:rsid w:val="002270E1"/>
    <w:rsid w:val="00231E3D"/>
    <w:rsid w:val="00243A7B"/>
    <w:rsid w:val="0025498C"/>
    <w:rsid w:val="00255784"/>
    <w:rsid w:val="00277BA5"/>
    <w:rsid w:val="00290ACD"/>
    <w:rsid w:val="002A14C2"/>
    <w:rsid w:val="002B69F0"/>
    <w:rsid w:val="002B7E6E"/>
    <w:rsid w:val="002C4BD1"/>
    <w:rsid w:val="002D1C28"/>
    <w:rsid w:val="002E3ADC"/>
    <w:rsid w:val="002F0F97"/>
    <w:rsid w:val="00317DA1"/>
    <w:rsid w:val="003566B3"/>
    <w:rsid w:val="00372ECC"/>
    <w:rsid w:val="00382141"/>
    <w:rsid w:val="0038397A"/>
    <w:rsid w:val="00384D2A"/>
    <w:rsid w:val="00391FEE"/>
    <w:rsid w:val="003A400B"/>
    <w:rsid w:val="003A602D"/>
    <w:rsid w:val="003A7172"/>
    <w:rsid w:val="003B0016"/>
    <w:rsid w:val="003B6057"/>
    <w:rsid w:val="003C1325"/>
    <w:rsid w:val="003C1337"/>
    <w:rsid w:val="003C39B1"/>
    <w:rsid w:val="003F0290"/>
    <w:rsid w:val="003F4DF8"/>
    <w:rsid w:val="00406200"/>
    <w:rsid w:val="004161D5"/>
    <w:rsid w:val="00421411"/>
    <w:rsid w:val="00427DBF"/>
    <w:rsid w:val="00430091"/>
    <w:rsid w:val="00436E1F"/>
    <w:rsid w:val="00443F8C"/>
    <w:rsid w:val="00444A09"/>
    <w:rsid w:val="00463515"/>
    <w:rsid w:val="0048722F"/>
    <w:rsid w:val="00491C61"/>
    <w:rsid w:val="00496A1D"/>
    <w:rsid w:val="004C626F"/>
    <w:rsid w:val="004C6EB8"/>
    <w:rsid w:val="004F35D2"/>
    <w:rsid w:val="004F3F2E"/>
    <w:rsid w:val="004F692F"/>
    <w:rsid w:val="00510454"/>
    <w:rsid w:val="005154E1"/>
    <w:rsid w:val="00520298"/>
    <w:rsid w:val="00520F5D"/>
    <w:rsid w:val="0053035D"/>
    <w:rsid w:val="005318CA"/>
    <w:rsid w:val="00551C3B"/>
    <w:rsid w:val="005555BA"/>
    <w:rsid w:val="00566178"/>
    <w:rsid w:val="005719C2"/>
    <w:rsid w:val="00586A3A"/>
    <w:rsid w:val="005D2AD4"/>
    <w:rsid w:val="0060313C"/>
    <w:rsid w:val="006276F1"/>
    <w:rsid w:val="00630D50"/>
    <w:rsid w:val="00636069"/>
    <w:rsid w:val="006544D6"/>
    <w:rsid w:val="00672FFF"/>
    <w:rsid w:val="00674899"/>
    <w:rsid w:val="006C33B5"/>
    <w:rsid w:val="006C4DF6"/>
    <w:rsid w:val="006C5C1E"/>
    <w:rsid w:val="006E5102"/>
    <w:rsid w:val="006E7A83"/>
    <w:rsid w:val="007242B4"/>
    <w:rsid w:val="00730F84"/>
    <w:rsid w:val="00742350"/>
    <w:rsid w:val="00770951"/>
    <w:rsid w:val="007940FB"/>
    <w:rsid w:val="007B00DB"/>
    <w:rsid w:val="007B535C"/>
    <w:rsid w:val="007D653C"/>
    <w:rsid w:val="00810A72"/>
    <w:rsid w:val="00825C7F"/>
    <w:rsid w:val="00836726"/>
    <w:rsid w:val="0084356A"/>
    <w:rsid w:val="00850BA2"/>
    <w:rsid w:val="00852AAA"/>
    <w:rsid w:val="00856350"/>
    <w:rsid w:val="00857498"/>
    <w:rsid w:val="008708C5"/>
    <w:rsid w:val="008B2183"/>
    <w:rsid w:val="008B3866"/>
    <w:rsid w:val="008B7AFD"/>
    <w:rsid w:val="008C107C"/>
    <w:rsid w:val="008C351A"/>
    <w:rsid w:val="008C52F1"/>
    <w:rsid w:val="008D238E"/>
    <w:rsid w:val="008E3A86"/>
    <w:rsid w:val="009037C7"/>
    <w:rsid w:val="00914A78"/>
    <w:rsid w:val="0093441C"/>
    <w:rsid w:val="00936083"/>
    <w:rsid w:val="00961339"/>
    <w:rsid w:val="009701EB"/>
    <w:rsid w:val="00975A9D"/>
    <w:rsid w:val="00992D75"/>
    <w:rsid w:val="00992F44"/>
    <w:rsid w:val="009A5B3E"/>
    <w:rsid w:val="009A638E"/>
    <w:rsid w:val="009B0DDE"/>
    <w:rsid w:val="009B1789"/>
    <w:rsid w:val="009B7B78"/>
    <w:rsid w:val="009C5D32"/>
    <w:rsid w:val="009C6D48"/>
    <w:rsid w:val="00A36FF4"/>
    <w:rsid w:val="00A37ACF"/>
    <w:rsid w:val="00A86B97"/>
    <w:rsid w:val="00A910AA"/>
    <w:rsid w:val="00AB2C32"/>
    <w:rsid w:val="00AB7C80"/>
    <w:rsid w:val="00AD061A"/>
    <w:rsid w:val="00B021FF"/>
    <w:rsid w:val="00B2119F"/>
    <w:rsid w:val="00B2472C"/>
    <w:rsid w:val="00B33A2A"/>
    <w:rsid w:val="00B33DB9"/>
    <w:rsid w:val="00B419A6"/>
    <w:rsid w:val="00B41F0D"/>
    <w:rsid w:val="00B61224"/>
    <w:rsid w:val="00B66ACA"/>
    <w:rsid w:val="00B71AD3"/>
    <w:rsid w:val="00B92680"/>
    <w:rsid w:val="00BA75E7"/>
    <w:rsid w:val="00BC07BF"/>
    <w:rsid w:val="00BC1CCB"/>
    <w:rsid w:val="00BD4FE3"/>
    <w:rsid w:val="00BF4ACE"/>
    <w:rsid w:val="00C05783"/>
    <w:rsid w:val="00C20E37"/>
    <w:rsid w:val="00C2232D"/>
    <w:rsid w:val="00C24D27"/>
    <w:rsid w:val="00C27A6F"/>
    <w:rsid w:val="00C35D81"/>
    <w:rsid w:val="00C35D94"/>
    <w:rsid w:val="00C43AD7"/>
    <w:rsid w:val="00C50870"/>
    <w:rsid w:val="00C516AB"/>
    <w:rsid w:val="00C55549"/>
    <w:rsid w:val="00C57294"/>
    <w:rsid w:val="00C70364"/>
    <w:rsid w:val="00C77196"/>
    <w:rsid w:val="00C77412"/>
    <w:rsid w:val="00C77F32"/>
    <w:rsid w:val="00C93A4B"/>
    <w:rsid w:val="00C93FA4"/>
    <w:rsid w:val="00CB4FBF"/>
    <w:rsid w:val="00CD7E1F"/>
    <w:rsid w:val="00CE5E29"/>
    <w:rsid w:val="00CE6D42"/>
    <w:rsid w:val="00CE7590"/>
    <w:rsid w:val="00D6791E"/>
    <w:rsid w:val="00D7000C"/>
    <w:rsid w:val="00D73D29"/>
    <w:rsid w:val="00D77E13"/>
    <w:rsid w:val="00D84C41"/>
    <w:rsid w:val="00D85870"/>
    <w:rsid w:val="00D94762"/>
    <w:rsid w:val="00DA34B4"/>
    <w:rsid w:val="00DA70C6"/>
    <w:rsid w:val="00DD04C2"/>
    <w:rsid w:val="00DD25E5"/>
    <w:rsid w:val="00DE0BCC"/>
    <w:rsid w:val="00DE6F2D"/>
    <w:rsid w:val="00DF1A01"/>
    <w:rsid w:val="00E036D9"/>
    <w:rsid w:val="00E2362C"/>
    <w:rsid w:val="00E30A49"/>
    <w:rsid w:val="00E40B69"/>
    <w:rsid w:val="00E5780B"/>
    <w:rsid w:val="00E63305"/>
    <w:rsid w:val="00E73244"/>
    <w:rsid w:val="00E9664B"/>
    <w:rsid w:val="00EA2898"/>
    <w:rsid w:val="00EB55CF"/>
    <w:rsid w:val="00EC050B"/>
    <w:rsid w:val="00ED5ED4"/>
    <w:rsid w:val="00EE3826"/>
    <w:rsid w:val="00EE5BCE"/>
    <w:rsid w:val="00F13C5D"/>
    <w:rsid w:val="00F146AF"/>
    <w:rsid w:val="00F319A4"/>
    <w:rsid w:val="00F50036"/>
    <w:rsid w:val="00F52F45"/>
    <w:rsid w:val="00F54F4E"/>
    <w:rsid w:val="00F555A2"/>
    <w:rsid w:val="00F56F40"/>
    <w:rsid w:val="00F70E3D"/>
    <w:rsid w:val="00F824D1"/>
    <w:rsid w:val="00F841B2"/>
    <w:rsid w:val="00F8500C"/>
    <w:rsid w:val="00FA00F9"/>
    <w:rsid w:val="00FB4F34"/>
    <w:rsid w:val="00FC0CB1"/>
    <w:rsid w:val="00FF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EE5BCE"/>
    <w:rPr>
      <w:rFonts w:ascii="Consolas" w:hAnsi="Consolas" w:cs="Consolas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</w:pPr>
  </w:style>
  <w:style w:type="paragraph" w:customStyle="1" w:styleId="ConsPlusNormal">
    <w:name w:val="ConsPlusNormal"/>
    <w:uiPriority w:val="99"/>
    <w:rsid w:val="008C107C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071B6FF0674BDFC0E20EB9509A11AD247DD522640CD696AFDF242CD6D1F35A6F834418FDFiEiE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A071B6FF0674BDFC0E20EB9509A11AD247DD522640CD696AFDF242CD6D1F35A6F834418FD1iEi1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dm-promishl-rn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dm-promishl-rn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-promishl-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551</Words>
  <Characters>3142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301-1V</cp:lastModifiedBy>
  <cp:revision>5</cp:revision>
  <cp:lastPrinted>2020-02-05T08:11:00Z</cp:lastPrinted>
  <dcterms:created xsi:type="dcterms:W3CDTF">2020-02-05T08:09:00Z</dcterms:created>
  <dcterms:modified xsi:type="dcterms:W3CDTF">2020-03-11T05:43:00Z</dcterms:modified>
</cp:coreProperties>
</file>