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477A7">
        <w:rPr>
          <w:sz w:val="28"/>
          <w:szCs w:val="28"/>
          <w:u w:val="single"/>
        </w:rPr>
        <w:t>20</w:t>
      </w:r>
      <w:r w:rsidR="00D60693">
        <w:rPr>
          <w:sz w:val="28"/>
          <w:szCs w:val="28"/>
        </w:rPr>
        <w:t xml:space="preserve">» </w:t>
      </w:r>
      <w:r w:rsidR="00B477A7">
        <w:rPr>
          <w:sz w:val="28"/>
          <w:szCs w:val="28"/>
          <w:u w:val="single"/>
        </w:rPr>
        <w:t>апреля 2020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B477A7">
        <w:rPr>
          <w:sz w:val="28"/>
          <w:szCs w:val="28"/>
          <w:u w:val="single"/>
        </w:rPr>
        <w:t>736-П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5E1747" w:rsidRPr="005E1747" w:rsidRDefault="009B63CA" w:rsidP="005E1747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Промышленновского муниципального округа от 16.04.2020 № 714-П           «</w:t>
      </w:r>
      <w:r w:rsidR="005E1747" w:rsidRPr="005E1747">
        <w:rPr>
          <w:b/>
          <w:bCs/>
          <w:sz w:val="28"/>
          <w:szCs w:val="28"/>
        </w:rPr>
        <w:t xml:space="preserve">О дополнительных мерах по противодействию распространению   новой </w:t>
      </w:r>
      <w:proofErr w:type="spellStart"/>
      <w:r w:rsidR="005E1747" w:rsidRPr="005E1747">
        <w:rPr>
          <w:b/>
          <w:bCs/>
          <w:sz w:val="28"/>
          <w:szCs w:val="28"/>
        </w:rPr>
        <w:t>коронавирусной</w:t>
      </w:r>
      <w:proofErr w:type="spellEnd"/>
      <w:r w:rsidR="005E1747" w:rsidRPr="005E1747">
        <w:rPr>
          <w:b/>
          <w:bCs/>
          <w:sz w:val="28"/>
          <w:szCs w:val="28"/>
        </w:rPr>
        <w:t xml:space="preserve"> инфекции (COVID-19)</w:t>
      </w:r>
      <w:r w:rsidR="00492145">
        <w:rPr>
          <w:b/>
          <w:bCs/>
          <w:sz w:val="28"/>
          <w:szCs w:val="28"/>
        </w:rPr>
        <w:t xml:space="preserve">  на территории Промышленновского муниципального округа</w:t>
      </w:r>
      <w:r w:rsidR="004143DB">
        <w:rPr>
          <w:b/>
          <w:bCs/>
          <w:sz w:val="28"/>
          <w:szCs w:val="28"/>
        </w:rPr>
        <w:t>»</w:t>
      </w:r>
    </w:p>
    <w:p w:rsidR="005F0108" w:rsidRDefault="005F0108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E1747" w:rsidRDefault="005E1747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67A8A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Губернатора Кемеровской области – Кузбасса от 1</w:t>
      </w:r>
      <w:r w:rsidR="009B63CA">
        <w:rPr>
          <w:sz w:val="28"/>
          <w:szCs w:val="28"/>
        </w:rPr>
        <w:t>9</w:t>
      </w:r>
      <w:r>
        <w:rPr>
          <w:sz w:val="28"/>
          <w:szCs w:val="28"/>
        </w:rPr>
        <w:t xml:space="preserve">.04.2020 </w:t>
      </w:r>
      <w:r w:rsidR="009B63CA">
        <w:rPr>
          <w:sz w:val="28"/>
          <w:szCs w:val="28"/>
        </w:rPr>
        <w:t xml:space="preserve">№ 51-рг </w:t>
      </w:r>
      <w:r>
        <w:rPr>
          <w:sz w:val="28"/>
          <w:szCs w:val="28"/>
        </w:rPr>
        <w:t>«</w:t>
      </w:r>
      <w:r w:rsidRPr="00492145">
        <w:rPr>
          <w:bCs/>
          <w:sz w:val="28"/>
          <w:szCs w:val="28"/>
        </w:rPr>
        <w:t xml:space="preserve">О дополнительных мерах по противодействию распространению   новой </w:t>
      </w:r>
      <w:proofErr w:type="spellStart"/>
      <w:r w:rsidRPr="00492145">
        <w:rPr>
          <w:bCs/>
          <w:sz w:val="28"/>
          <w:szCs w:val="28"/>
        </w:rPr>
        <w:t>коронавирусной</w:t>
      </w:r>
      <w:proofErr w:type="spellEnd"/>
      <w:r w:rsidRPr="00492145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 xml:space="preserve">», в </w:t>
      </w:r>
      <w:r w:rsidRPr="00492145">
        <w:rPr>
          <w:sz w:val="28"/>
          <w:szCs w:val="28"/>
        </w:rPr>
        <w:t xml:space="preserve">связи с продолжающимся распространением новой </w:t>
      </w:r>
      <w:proofErr w:type="spellStart"/>
      <w:r w:rsidRPr="00492145">
        <w:rPr>
          <w:sz w:val="28"/>
          <w:szCs w:val="28"/>
        </w:rPr>
        <w:t>коронавирусной</w:t>
      </w:r>
      <w:proofErr w:type="spellEnd"/>
      <w:r w:rsidRPr="00492145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и</w:t>
      </w:r>
      <w:r w:rsidRPr="00492145">
        <w:rPr>
          <w:sz w:val="28"/>
          <w:szCs w:val="28"/>
        </w:rPr>
        <w:t xml:space="preserve"> в целях предупреждения ее дальнейшего распространения</w:t>
      </w:r>
      <w:r w:rsidR="0010556E">
        <w:rPr>
          <w:sz w:val="28"/>
          <w:szCs w:val="28"/>
        </w:rPr>
        <w:t>:</w:t>
      </w:r>
      <w:r w:rsidR="00467A8A">
        <w:rPr>
          <w:sz w:val="28"/>
          <w:szCs w:val="28"/>
        </w:rPr>
        <w:t xml:space="preserve"> </w:t>
      </w:r>
    </w:p>
    <w:p w:rsidR="00492145" w:rsidRDefault="00467A8A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4143D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4143DB">
        <w:rPr>
          <w:bCs/>
          <w:sz w:val="28"/>
          <w:szCs w:val="28"/>
        </w:rPr>
        <w:t xml:space="preserve"> администрации Промышленновского муниципального </w:t>
      </w:r>
      <w:r>
        <w:rPr>
          <w:bCs/>
          <w:sz w:val="28"/>
          <w:szCs w:val="28"/>
        </w:rPr>
        <w:t xml:space="preserve">округа от 16.04.2020 № 714-П </w:t>
      </w:r>
      <w:r w:rsidRPr="004143DB">
        <w:rPr>
          <w:bCs/>
          <w:sz w:val="28"/>
          <w:szCs w:val="28"/>
        </w:rPr>
        <w:t xml:space="preserve">«О дополнительных мерах по противодействию распространению   новой </w:t>
      </w:r>
      <w:proofErr w:type="spellStart"/>
      <w:r w:rsidRPr="004143DB">
        <w:rPr>
          <w:bCs/>
          <w:sz w:val="28"/>
          <w:szCs w:val="28"/>
        </w:rPr>
        <w:t>коронавирусной</w:t>
      </w:r>
      <w:proofErr w:type="spellEnd"/>
      <w:r w:rsidRPr="004143DB">
        <w:rPr>
          <w:bCs/>
          <w:sz w:val="28"/>
          <w:szCs w:val="28"/>
        </w:rPr>
        <w:t xml:space="preserve"> инфекции (COVID-19)  на территории Промышленновского муниципального округа»</w:t>
      </w:r>
      <w:r>
        <w:rPr>
          <w:bCs/>
          <w:sz w:val="28"/>
          <w:szCs w:val="28"/>
        </w:rPr>
        <w:t xml:space="preserve"> </w:t>
      </w:r>
      <w:r w:rsidR="00573AF2">
        <w:rPr>
          <w:bCs/>
          <w:sz w:val="28"/>
          <w:szCs w:val="28"/>
        </w:rPr>
        <w:t xml:space="preserve">(далее - постановление) </w:t>
      </w:r>
      <w:r>
        <w:rPr>
          <w:bCs/>
          <w:sz w:val="28"/>
          <w:szCs w:val="28"/>
        </w:rPr>
        <w:t>следующие изменения:</w:t>
      </w:r>
    </w:p>
    <w:p w:rsidR="000F52C1" w:rsidRPr="00467A8A" w:rsidRDefault="00467A8A" w:rsidP="00573A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F52C1" w:rsidRPr="00467A8A">
        <w:rPr>
          <w:sz w:val="28"/>
          <w:szCs w:val="28"/>
        </w:rPr>
        <w:t xml:space="preserve">Дополнить </w:t>
      </w:r>
      <w:r w:rsidR="00573AF2">
        <w:rPr>
          <w:bCs/>
          <w:sz w:val="28"/>
          <w:szCs w:val="28"/>
        </w:rPr>
        <w:t>постановление</w:t>
      </w:r>
      <w:r w:rsidR="00573AF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0F52C1" w:rsidRPr="00467A8A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1-1 – 1-</w:t>
      </w:r>
      <w:r w:rsidR="00E0375A">
        <w:rPr>
          <w:sz w:val="28"/>
          <w:szCs w:val="28"/>
        </w:rPr>
        <w:t xml:space="preserve">3.6. </w:t>
      </w:r>
      <w:r w:rsidR="000F52C1" w:rsidRPr="00467A8A">
        <w:rPr>
          <w:sz w:val="28"/>
          <w:szCs w:val="28"/>
        </w:rPr>
        <w:t>следующего содержания</w:t>
      </w:r>
      <w:r w:rsidR="00E0375A">
        <w:rPr>
          <w:sz w:val="28"/>
          <w:szCs w:val="28"/>
        </w:rPr>
        <w:t>:</w:t>
      </w:r>
      <w:r w:rsidR="000F52C1" w:rsidRPr="00467A8A">
        <w:rPr>
          <w:sz w:val="28"/>
          <w:szCs w:val="28"/>
        </w:rPr>
        <w:t xml:space="preserve"> </w:t>
      </w:r>
    </w:p>
    <w:p w:rsidR="00492145" w:rsidRPr="00492145" w:rsidRDefault="0010556E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2145" w:rsidRPr="00492145">
        <w:rPr>
          <w:sz w:val="28"/>
          <w:szCs w:val="28"/>
        </w:rPr>
        <w:t>1</w:t>
      </w:r>
      <w:r w:rsidR="000F52C1">
        <w:rPr>
          <w:sz w:val="28"/>
          <w:szCs w:val="28"/>
        </w:rPr>
        <w:t>-1</w:t>
      </w:r>
      <w:r w:rsidR="00492145" w:rsidRPr="00492145">
        <w:rPr>
          <w:sz w:val="28"/>
          <w:szCs w:val="28"/>
        </w:rPr>
        <w:t xml:space="preserve">. </w:t>
      </w:r>
      <w:proofErr w:type="gramStart"/>
      <w:r w:rsidR="000E01BF">
        <w:rPr>
          <w:sz w:val="28"/>
          <w:szCs w:val="28"/>
        </w:rPr>
        <w:t>Руководителям организаций независимо от организационно-правовой формы и формы собственности с круглосуточным пребыванием детей и взрослых, домов и отделений сестринского ухода, индивидуальным предпринимателям, предоставляющим социальные услуги в стационарной форме социального обслуживания</w:t>
      </w:r>
      <w:r w:rsidR="00E822A7">
        <w:rPr>
          <w:sz w:val="28"/>
          <w:szCs w:val="28"/>
        </w:rPr>
        <w:t xml:space="preserve">, перейти на 14-дневный режим работы с обследованием сотрудников с признаками острой </w:t>
      </w:r>
      <w:r w:rsidR="004143DB">
        <w:rPr>
          <w:sz w:val="28"/>
          <w:szCs w:val="28"/>
        </w:rPr>
        <w:t>респираторной</w:t>
      </w:r>
      <w:r w:rsidR="00E822A7">
        <w:rPr>
          <w:sz w:val="28"/>
          <w:szCs w:val="28"/>
        </w:rPr>
        <w:t xml:space="preserve"> </w:t>
      </w:r>
      <w:r w:rsidR="004143DB">
        <w:rPr>
          <w:sz w:val="28"/>
          <w:szCs w:val="28"/>
        </w:rPr>
        <w:t xml:space="preserve"> вирусной инфекции (далее - ОРВИ) на новую </w:t>
      </w:r>
      <w:proofErr w:type="spellStart"/>
      <w:r w:rsidR="004143DB" w:rsidRPr="004143DB">
        <w:rPr>
          <w:bCs/>
          <w:sz w:val="28"/>
          <w:szCs w:val="28"/>
        </w:rPr>
        <w:t>коронавирусн</w:t>
      </w:r>
      <w:r w:rsidR="004143DB">
        <w:rPr>
          <w:bCs/>
          <w:sz w:val="28"/>
          <w:szCs w:val="28"/>
        </w:rPr>
        <w:t>ую</w:t>
      </w:r>
      <w:proofErr w:type="spellEnd"/>
      <w:r w:rsidR="004143DB" w:rsidRPr="004143DB">
        <w:rPr>
          <w:bCs/>
          <w:sz w:val="28"/>
          <w:szCs w:val="28"/>
        </w:rPr>
        <w:t xml:space="preserve"> инфекци</w:t>
      </w:r>
      <w:r w:rsidR="004143DB">
        <w:rPr>
          <w:bCs/>
          <w:sz w:val="28"/>
          <w:szCs w:val="28"/>
        </w:rPr>
        <w:t>ю</w:t>
      </w:r>
      <w:r w:rsidR="004143DB" w:rsidRPr="004143DB">
        <w:rPr>
          <w:bCs/>
          <w:sz w:val="28"/>
          <w:szCs w:val="28"/>
        </w:rPr>
        <w:t>(COVID-19)</w:t>
      </w:r>
      <w:r w:rsidR="00E822A7">
        <w:rPr>
          <w:sz w:val="28"/>
          <w:szCs w:val="28"/>
        </w:rPr>
        <w:t>.</w:t>
      </w:r>
      <w:proofErr w:type="gramEnd"/>
    </w:p>
    <w:p w:rsidR="004143DB" w:rsidRDefault="000F52C1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1-</w:t>
      </w:r>
      <w:r w:rsidR="00492145" w:rsidRPr="00492145">
        <w:rPr>
          <w:sz w:val="28"/>
          <w:szCs w:val="28"/>
        </w:rPr>
        <w:t>2.</w:t>
      </w:r>
      <w:r w:rsidR="004143DB">
        <w:rPr>
          <w:sz w:val="28"/>
          <w:szCs w:val="28"/>
        </w:rPr>
        <w:t xml:space="preserve"> </w:t>
      </w:r>
      <w:r w:rsidR="00876B5A">
        <w:rPr>
          <w:sz w:val="28"/>
          <w:szCs w:val="28"/>
        </w:rPr>
        <w:t xml:space="preserve">Заместителю главы </w:t>
      </w:r>
      <w:r w:rsidR="004143DB">
        <w:rPr>
          <w:sz w:val="28"/>
          <w:szCs w:val="28"/>
        </w:rPr>
        <w:t>Промышленновского муниципального округа</w:t>
      </w:r>
      <w:r w:rsidR="00876B5A">
        <w:rPr>
          <w:sz w:val="28"/>
          <w:szCs w:val="28"/>
        </w:rPr>
        <w:t xml:space="preserve"> С.А. </w:t>
      </w:r>
      <w:proofErr w:type="spellStart"/>
      <w:r w:rsidR="00876B5A">
        <w:rPr>
          <w:sz w:val="28"/>
          <w:szCs w:val="28"/>
        </w:rPr>
        <w:t>Федарюк</w:t>
      </w:r>
      <w:proofErr w:type="spellEnd"/>
      <w:r w:rsidR="004143DB">
        <w:rPr>
          <w:sz w:val="28"/>
          <w:szCs w:val="28"/>
        </w:rPr>
        <w:t xml:space="preserve">, </w:t>
      </w:r>
      <w:r w:rsidR="0010556E">
        <w:rPr>
          <w:sz w:val="28"/>
          <w:szCs w:val="28"/>
          <w:lang w:bidi="ru-RU"/>
        </w:rPr>
        <w:t xml:space="preserve">главному врачу </w:t>
      </w:r>
      <w:r w:rsidR="0010556E" w:rsidRPr="00667F7D">
        <w:rPr>
          <w:sz w:val="28"/>
          <w:szCs w:val="28"/>
          <w:lang w:bidi="ru-RU"/>
        </w:rPr>
        <w:t>ГБУЗ КО «</w:t>
      </w:r>
      <w:proofErr w:type="spellStart"/>
      <w:r w:rsidR="0010556E" w:rsidRPr="00667F7D">
        <w:rPr>
          <w:sz w:val="28"/>
          <w:szCs w:val="28"/>
          <w:lang w:bidi="ru-RU"/>
        </w:rPr>
        <w:t>Промышленновская</w:t>
      </w:r>
      <w:proofErr w:type="spellEnd"/>
      <w:r w:rsidR="0010556E" w:rsidRPr="00667F7D">
        <w:rPr>
          <w:sz w:val="28"/>
          <w:szCs w:val="28"/>
          <w:lang w:bidi="ru-RU"/>
        </w:rPr>
        <w:t xml:space="preserve"> районная </w:t>
      </w:r>
      <w:r w:rsidR="0010556E" w:rsidRPr="00667F7D">
        <w:rPr>
          <w:sz w:val="28"/>
          <w:szCs w:val="28"/>
          <w:lang w:bidi="ru-RU"/>
        </w:rPr>
        <w:lastRenderedPageBreak/>
        <w:t>больница»</w:t>
      </w:r>
      <w:r w:rsidR="0010556E">
        <w:rPr>
          <w:sz w:val="28"/>
          <w:szCs w:val="28"/>
          <w:lang w:bidi="ru-RU"/>
        </w:rPr>
        <w:t xml:space="preserve">  К.А. </w:t>
      </w:r>
      <w:proofErr w:type="spellStart"/>
      <w:r w:rsidR="0010556E">
        <w:rPr>
          <w:sz w:val="28"/>
          <w:szCs w:val="28"/>
          <w:lang w:bidi="ru-RU"/>
        </w:rPr>
        <w:t>Смыкову</w:t>
      </w:r>
      <w:proofErr w:type="spellEnd"/>
      <w:r w:rsidR="0010556E">
        <w:rPr>
          <w:sz w:val="28"/>
          <w:szCs w:val="28"/>
          <w:lang w:bidi="ru-RU"/>
        </w:rPr>
        <w:t xml:space="preserve"> </w:t>
      </w:r>
      <w:r w:rsidR="004143DB">
        <w:rPr>
          <w:sz w:val="28"/>
          <w:szCs w:val="28"/>
          <w:lang w:bidi="ru-RU"/>
        </w:rPr>
        <w:t xml:space="preserve">обеспечить </w:t>
      </w:r>
      <w:proofErr w:type="gramStart"/>
      <w:r w:rsidR="004143DB">
        <w:rPr>
          <w:sz w:val="28"/>
          <w:szCs w:val="28"/>
          <w:lang w:bidi="ru-RU"/>
        </w:rPr>
        <w:t>контроль за</w:t>
      </w:r>
      <w:proofErr w:type="gramEnd"/>
      <w:r w:rsidR="004143DB">
        <w:rPr>
          <w:sz w:val="28"/>
          <w:szCs w:val="28"/>
          <w:lang w:bidi="ru-RU"/>
        </w:rPr>
        <w:t xml:space="preserve"> исполнением пункта 1</w:t>
      </w:r>
      <w:r w:rsidR="00E0375A">
        <w:rPr>
          <w:sz w:val="28"/>
          <w:szCs w:val="28"/>
          <w:lang w:bidi="ru-RU"/>
        </w:rPr>
        <w:t>-1.</w:t>
      </w:r>
      <w:r w:rsidR="004143DB">
        <w:rPr>
          <w:sz w:val="28"/>
          <w:szCs w:val="28"/>
          <w:lang w:bidi="ru-RU"/>
        </w:rPr>
        <w:t xml:space="preserve"> настоящего постановления.</w:t>
      </w:r>
    </w:p>
    <w:p w:rsidR="00492145" w:rsidRDefault="000F52C1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1-</w:t>
      </w:r>
      <w:r w:rsidR="00492145" w:rsidRPr="00492145">
        <w:rPr>
          <w:sz w:val="28"/>
          <w:szCs w:val="28"/>
        </w:rPr>
        <w:t>3.</w:t>
      </w:r>
      <w:r w:rsidR="004143DB" w:rsidRPr="004143D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Главному врачу </w:t>
      </w:r>
      <w:r w:rsidR="004143DB" w:rsidRPr="00667F7D">
        <w:rPr>
          <w:sz w:val="28"/>
          <w:szCs w:val="28"/>
          <w:lang w:bidi="ru-RU"/>
        </w:rPr>
        <w:t>ГБУЗ КО «</w:t>
      </w:r>
      <w:proofErr w:type="spellStart"/>
      <w:r w:rsidR="004143DB" w:rsidRPr="00667F7D">
        <w:rPr>
          <w:sz w:val="28"/>
          <w:szCs w:val="28"/>
          <w:lang w:bidi="ru-RU"/>
        </w:rPr>
        <w:t>Промышленновская</w:t>
      </w:r>
      <w:proofErr w:type="spellEnd"/>
      <w:r w:rsidR="004143DB" w:rsidRPr="00667F7D">
        <w:rPr>
          <w:sz w:val="28"/>
          <w:szCs w:val="28"/>
          <w:lang w:bidi="ru-RU"/>
        </w:rPr>
        <w:t xml:space="preserve"> районная больница»</w:t>
      </w:r>
      <w:r>
        <w:rPr>
          <w:sz w:val="28"/>
          <w:szCs w:val="28"/>
          <w:lang w:bidi="ru-RU"/>
        </w:rPr>
        <w:t xml:space="preserve"> (К.А. Смыков)</w:t>
      </w:r>
      <w:r w:rsidR="004143DB">
        <w:rPr>
          <w:sz w:val="28"/>
          <w:szCs w:val="28"/>
          <w:lang w:bidi="ru-RU"/>
        </w:rPr>
        <w:t>:</w:t>
      </w:r>
    </w:p>
    <w:p w:rsidR="004143DB" w:rsidRPr="004143DB" w:rsidRDefault="000F52C1" w:rsidP="004143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1-</w:t>
      </w:r>
      <w:r w:rsidR="004143DB">
        <w:rPr>
          <w:sz w:val="28"/>
          <w:szCs w:val="28"/>
          <w:lang w:bidi="ru-RU"/>
        </w:rPr>
        <w:t xml:space="preserve">3.1. </w:t>
      </w:r>
      <w:r w:rsidR="004143DB" w:rsidRPr="004143DB">
        <w:rPr>
          <w:sz w:val="28"/>
          <w:szCs w:val="28"/>
          <w:lang w:bidi="ru-RU"/>
        </w:rPr>
        <w:t> Направлять больных с внебольничной пневмонией в медицинскую организацию, переведенную в режим функционирования инфекционного стационара (персонал должен постоянно работать в средствах индивидуальной защиты, в режиме соответствующей текущей дезинфекции) и имеющую необходимое материально-техническое оснащение, для оказания специализированной и реанимационной помощи.</w:t>
      </w:r>
    </w:p>
    <w:p w:rsidR="004143DB" w:rsidRPr="004143DB" w:rsidRDefault="000F52C1" w:rsidP="004143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1-</w:t>
      </w:r>
      <w:r w:rsidR="004143DB" w:rsidRPr="004143DB">
        <w:rPr>
          <w:sz w:val="28"/>
          <w:szCs w:val="28"/>
          <w:lang w:bidi="ru-RU"/>
        </w:rPr>
        <w:t>3.2. Лиц старше 65 лет с пневмонией и ОРВИ госпитализировать отдельно от остальных категорий пациентов с учетом отнесения к высокой группе риска и потребности в специализированной медицинской помощи.</w:t>
      </w:r>
    </w:p>
    <w:p w:rsidR="004143DB" w:rsidRPr="004143DB" w:rsidRDefault="000F52C1" w:rsidP="004143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1-</w:t>
      </w:r>
      <w:r w:rsidR="004143DB" w:rsidRPr="004143DB">
        <w:rPr>
          <w:sz w:val="28"/>
          <w:szCs w:val="28"/>
          <w:lang w:bidi="ru-RU"/>
        </w:rPr>
        <w:t>3.3. При выявлении заболевших COVID-19 в непрофильных медицинских организациях обеспечить перевод заболевших и контактных по палате лиц в специализированную медицинскую организацию.</w:t>
      </w:r>
    </w:p>
    <w:p w:rsidR="004143DB" w:rsidRDefault="000F52C1" w:rsidP="004143D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1-</w:t>
      </w:r>
      <w:r w:rsidR="004143DB" w:rsidRPr="004143DB">
        <w:rPr>
          <w:sz w:val="28"/>
          <w:szCs w:val="28"/>
          <w:lang w:bidi="ru-RU"/>
        </w:rPr>
        <w:t>3.4. В случае регистрации заболевания COVID-19 в отделениях неинфекционного профиля медицинских организаций исключить прием пациентов на плановую и экстренную медицинскую помощь.</w:t>
      </w:r>
    </w:p>
    <w:p w:rsidR="00467A8A" w:rsidRPr="00467A8A" w:rsidRDefault="000F52C1" w:rsidP="00467A8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1-3.5</w:t>
      </w:r>
      <w:r w:rsidR="00E0375A">
        <w:rPr>
          <w:sz w:val="28"/>
          <w:szCs w:val="28"/>
          <w:lang w:bidi="ru-RU"/>
        </w:rPr>
        <w:t>.</w:t>
      </w:r>
      <w:r w:rsidR="00467A8A" w:rsidRPr="00467A8A">
        <w:rPr>
          <w:rFonts w:ascii="Tahoma" w:hAnsi="Tahoma" w:cs="Tahoma"/>
          <w:color w:val="000026"/>
          <w:sz w:val="16"/>
          <w:szCs w:val="16"/>
        </w:rPr>
        <w:t xml:space="preserve"> </w:t>
      </w:r>
      <w:r w:rsidR="00467A8A" w:rsidRPr="00467A8A">
        <w:rPr>
          <w:sz w:val="28"/>
          <w:szCs w:val="28"/>
          <w:lang w:bidi="ru-RU"/>
        </w:rPr>
        <w:t xml:space="preserve">Обеспечить </w:t>
      </w:r>
      <w:proofErr w:type="gramStart"/>
      <w:r w:rsidR="00467A8A" w:rsidRPr="00467A8A">
        <w:rPr>
          <w:sz w:val="28"/>
          <w:szCs w:val="28"/>
          <w:lang w:bidi="ru-RU"/>
        </w:rPr>
        <w:t>контроль за</w:t>
      </w:r>
      <w:proofErr w:type="gramEnd"/>
      <w:r w:rsidR="00467A8A" w:rsidRPr="00467A8A">
        <w:rPr>
          <w:sz w:val="28"/>
          <w:szCs w:val="28"/>
          <w:lang w:bidi="ru-RU"/>
        </w:rPr>
        <w:t xml:space="preserve"> исполнением пункта </w:t>
      </w:r>
      <w:r w:rsidR="00467A8A">
        <w:rPr>
          <w:sz w:val="28"/>
          <w:szCs w:val="28"/>
          <w:lang w:bidi="ru-RU"/>
        </w:rPr>
        <w:t>1-</w:t>
      </w:r>
      <w:r w:rsidR="00467A8A" w:rsidRPr="00467A8A">
        <w:rPr>
          <w:sz w:val="28"/>
          <w:szCs w:val="28"/>
          <w:lang w:bidi="ru-RU"/>
        </w:rPr>
        <w:t xml:space="preserve">3 настоящего </w:t>
      </w:r>
      <w:r w:rsidR="00467A8A">
        <w:rPr>
          <w:sz w:val="28"/>
          <w:szCs w:val="28"/>
          <w:lang w:bidi="ru-RU"/>
        </w:rPr>
        <w:t>постановлени</w:t>
      </w:r>
      <w:r w:rsidR="00467A8A" w:rsidRPr="00467A8A">
        <w:rPr>
          <w:sz w:val="28"/>
          <w:szCs w:val="28"/>
          <w:lang w:bidi="ru-RU"/>
        </w:rPr>
        <w:t>я.</w:t>
      </w:r>
    </w:p>
    <w:p w:rsidR="00467A8A" w:rsidRPr="00467A8A" w:rsidRDefault="00E0375A" w:rsidP="00467A8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1-3.6</w:t>
      </w:r>
      <w:r w:rsidR="00467A8A" w:rsidRPr="00467A8A">
        <w:rPr>
          <w:sz w:val="28"/>
          <w:szCs w:val="28"/>
          <w:lang w:bidi="ru-RU"/>
        </w:rPr>
        <w:t>. Обеспечить соблюдение требований при работе с возбудителями инфекционных болезней человека II группы патогенности, при исследовании трупов с подтвержденным диагнозом COVID-19, вероятным диагнозом COVID-19, внебольничными пневмониями.</w:t>
      </w:r>
      <w:r w:rsidR="00630EF1">
        <w:rPr>
          <w:sz w:val="28"/>
          <w:szCs w:val="28"/>
          <w:lang w:bidi="ru-RU"/>
        </w:rPr>
        <w:t>».</w:t>
      </w:r>
    </w:p>
    <w:p w:rsidR="004143DB" w:rsidRPr="004143DB" w:rsidRDefault="000F52C1" w:rsidP="004143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917">
        <w:rPr>
          <w:sz w:val="28"/>
          <w:szCs w:val="28"/>
        </w:rPr>
        <w:t>.</w:t>
      </w:r>
      <w:r w:rsidR="00492145" w:rsidRPr="00492145">
        <w:rPr>
          <w:sz w:val="28"/>
          <w:szCs w:val="28"/>
        </w:rPr>
        <w:t xml:space="preserve"> </w:t>
      </w:r>
      <w:r w:rsidR="004143DB">
        <w:rPr>
          <w:sz w:val="28"/>
          <w:szCs w:val="28"/>
        </w:rPr>
        <w:t xml:space="preserve">Исключить пункт 3 </w:t>
      </w:r>
      <w:r w:rsidR="004143DB" w:rsidRPr="004143DB">
        <w:rPr>
          <w:bCs/>
          <w:sz w:val="28"/>
          <w:szCs w:val="28"/>
        </w:rPr>
        <w:t>постановлени</w:t>
      </w:r>
      <w:r w:rsidR="004143DB">
        <w:rPr>
          <w:bCs/>
          <w:sz w:val="28"/>
          <w:szCs w:val="28"/>
        </w:rPr>
        <w:t>я</w:t>
      </w:r>
      <w:r w:rsidR="004143DB" w:rsidRPr="004143DB">
        <w:rPr>
          <w:bCs/>
          <w:sz w:val="28"/>
          <w:szCs w:val="28"/>
        </w:rPr>
        <w:t xml:space="preserve"> администрации Промышленновского муниципального округа от 16.04.2020 № 714-П           «О дополнительных мерах по противодействию распространению   новой </w:t>
      </w:r>
      <w:proofErr w:type="spellStart"/>
      <w:r w:rsidR="004143DB" w:rsidRPr="004143DB">
        <w:rPr>
          <w:bCs/>
          <w:sz w:val="28"/>
          <w:szCs w:val="28"/>
        </w:rPr>
        <w:t>коронавирусной</w:t>
      </w:r>
      <w:proofErr w:type="spellEnd"/>
      <w:r w:rsidR="004143DB" w:rsidRPr="004143DB">
        <w:rPr>
          <w:bCs/>
          <w:sz w:val="28"/>
          <w:szCs w:val="28"/>
        </w:rPr>
        <w:t xml:space="preserve"> инфекции (COVID-19)  на территории Промышленновского муниципального округа»</w:t>
      </w:r>
      <w:r w:rsidR="00876B5A">
        <w:rPr>
          <w:bCs/>
          <w:sz w:val="28"/>
          <w:szCs w:val="28"/>
        </w:rPr>
        <w:t>.</w:t>
      </w:r>
    </w:p>
    <w:p w:rsidR="004143DB" w:rsidRDefault="000F52C1" w:rsidP="004143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3DB">
        <w:rPr>
          <w:sz w:val="28"/>
          <w:szCs w:val="28"/>
        </w:rPr>
        <w:t xml:space="preserve">. </w:t>
      </w:r>
      <w:r w:rsidR="00D057E6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D057E6" w:rsidRPr="00667F7D" w:rsidRDefault="000F52C1" w:rsidP="004143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43DB">
        <w:rPr>
          <w:sz w:val="28"/>
          <w:szCs w:val="28"/>
        </w:rPr>
        <w:t xml:space="preserve">. </w:t>
      </w:r>
      <w:r w:rsidR="00D057E6" w:rsidRPr="00667F7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057E6" w:rsidRDefault="000F52C1" w:rsidP="004143DB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4143DB">
        <w:rPr>
          <w:color w:val="auto"/>
          <w:sz w:val="28"/>
          <w:szCs w:val="28"/>
        </w:rPr>
        <w:t xml:space="preserve">. </w:t>
      </w:r>
      <w:r w:rsidR="00D057E6"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p w:rsidR="00D057E6" w:rsidRDefault="00D057E6" w:rsidP="00CD283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16917" w:rsidRDefault="00716917" w:rsidP="00D057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233D" w:rsidRDefault="0056233D" w:rsidP="0056233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88252D" w:rsidRPr="00667F7D" w:rsidTr="007D45A4">
        <w:trPr>
          <w:trHeight w:val="209"/>
        </w:trPr>
        <w:tc>
          <w:tcPr>
            <w:tcW w:w="6024" w:type="dxa"/>
            <w:shd w:val="clear" w:color="auto" w:fill="auto"/>
          </w:tcPr>
          <w:p w:rsidR="0088252D" w:rsidRPr="00667F7D" w:rsidRDefault="0088252D" w:rsidP="002D1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52D" w:rsidRPr="00667F7D" w:rsidTr="007D45A4">
        <w:trPr>
          <w:trHeight w:val="314"/>
        </w:trPr>
        <w:tc>
          <w:tcPr>
            <w:tcW w:w="6024" w:type="dxa"/>
            <w:shd w:val="clear" w:color="auto" w:fill="auto"/>
          </w:tcPr>
          <w:p w:rsidR="0088252D" w:rsidRPr="00667F7D" w:rsidRDefault="0088252D" w:rsidP="007D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E41B9E" w:rsidRDefault="00E41B9E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CD2838" w:rsidRDefault="00CD2838" w:rsidP="0088252D">
      <w:pPr>
        <w:autoSpaceDE w:val="0"/>
        <w:autoSpaceDN w:val="0"/>
        <w:adjustRightInd w:val="0"/>
      </w:pPr>
    </w:p>
    <w:p w:rsidR="005F0108" w:rsidRDefault="002D1012" w:rsidP="0088252D">
      <w:pPr>
        <w:autoSpaceDE w:val="0"/>
        <w:autoSpaceDN w:val="0"/>
        <w:adjustRightInd w:val="0"/>
      </w:pPr>
      <w:r>
        <w:t>Исп. Е.М. Беккер</w:t>
      </w:r>
      <w:r w:rsidR="005F0108">
        <w:t xml:space="preserve"> </w:t>
      </w:r>
    </w:p>
    <w:p w:rsidR="0088252D" w:rsidRPr="00667F7D" w:rsidRDefault="0088252D" w:rsidP="0088252D">
      <w:pPr>
        <w:autoSpaceDE w:val="0"/>
        <w:autoSpaceDN w:val="0"/>
        <w:adjustRightInd w:val="0"/>
      </w:pPr>
      <w:r w:rsidRPr="00667F7D">
        <w:t>Тел. 74779</w:t>
      </w:r>
      <w:r w:rsidRPr="00667F7D">
        <w:tab/>
      </w:r>
      <w:r w:rsidRPr="00667F7D">
        <w:tab/>
      </w:r>
    </w:p>
    <w:sectPr w:rsidR="0088252D" w:rsidRPr="00667F7D" w:rsidSect="0010556E">
      <w:footerReference w:type="default" r:id="rId9"/>
      <w:footerReference w:type="first" r:id="rId10"/>
      <w:pgSz w:w="11906" w:h="16838"/>
      <w:pgMar w:top="993" w:right="850" w:bottom="426" w:left="1701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5A" w:rsidRDefault="00E0375A" w:rsidP="009D02C6">
      <w:r>
        <w:separator/>
      </w:r>
    </w:p>
  </w:endnote>
  <w:endnote w:type="continuationSeparator" w:id="0">
    <w:p w:rsidR="00E0375A" w:rsidRDefault="00E0375A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99985"/>
      <w:docPartObj>
        <w:docPartGallery w:val="Page Numbers (Bottom of Page)"/>
        <w:docPartUnique/>
      </w:docPartObj>
    </w:sdtPr>
    <w:sdtContent>
      <w:p w:rsidR="00E0375A" w:rsidRPr="00B658FA" w:rsidRDefault="00E0375A" w:rsidP="00C05310">
        <w:pPr>
          <w:pStyle w:val="a7"/>
        </w:pPr>
        <w:r>
          <w:t>постановление от «</w:t>
        </w:r>
        <w:r w:rsidR="00B477A7">
          <w:rPr>
            <w:u w:val="single"/>
          </w:rPr>
          <w:t>20</w:t>
        </w:r>
        <w:r>
          <w:t xml:space="preserve">» </w:t>
        </w:r>
        <w:r w:rsidR="00B477A7">
          <w:rPr>
            <w:u w:val="single"/>
          </w:rPr>
          <w:t xml:space="preserve">апреля 2020 г. </w:t>
        </w:r>
        <w:r>
          <w:t xml:space="preserve"> № </w:t>
        </w:r>
        <w:r w:rsidR="00B477A7">
          <w:rPr>
            <w:u w:val="single"/>
          </w:rPr>
          <w:t xml:space="preserve">736-П   </w:t>
        </w:r>
        <w:r>
          <w:t xml:space="preserve">                                                                                    страница </w:t>
        </w:r>
        <w:fldSimple w:instr=" PAGE   \* MERGEFORMAT ">
          <w:r w:rsidR="00B477A7">
            <w:rPr>
              <w:noProof/>
            </w:rPr>
            <w:t>2</w:t>
          </w:r>
        </w:fldSimple>
      </w:p>
    </w:sdtContent>
  </w:sdt>
  <w:p w:rsidR="00E0375A" w:rsidRDefault="00E0375A" w:rsidP="00D45851">
    <w:pPr>
      <w:pStyle w:val="a7"/>
      <w:tabs>
        <w:tab w:val="clear" w:pos="4677"/>
        <w:tab w:val="clear" w:pos="9355"/>
        <w:tab w:val="left" w:pos="754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5A" w:rsidRDefault="00E0375A">
    <w:pPr>
      <w:pStyle w:val="a7"/>
    </w:pPr>
  </w:p>
  <w:p w:rsidR="00E0375A" w:rsidRDefault="00E037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5A" w:rsidRDefault="00E0375A" w:rsidP="009D02C6">
      <w:r>
        <w:separator/>
      </w:r>
    </w:p>
  </w:footnote>
  <w:footnote w:type="continuationSeparator" w:id="0">
    <w:p w:rsidR="00E0375A" w:rsidRDefault="00E0375A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8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4396"/>
    <w:rsid w:val="000417CE"/>
    <w:rsid w:val="00051B39"/>
    <w:rsid w:val="00075D2F"/>
    <w:rsid w:val="0007612C"/>
    <w:rsid w:val="00096B89"/>
    <w:rsid w:val="000A3897"/>
    <w:rsid w:val="000C38B1"/>
    <w:rsid w:val="000E01BF"/>
    <w:rsid w:val="000F52C1"/>
    <w:rsid w:val="0010556E"/>
    <w:rsid w:val="00134AD0"/>
    <w:rsid w:val="001445EC"/>
    <w:rsid w:val="00151D46"/>
    <w:rsid w:val="00192EEA"/>
    <w:rsid w:val="00195EB1"/>
    <w:rsid w:val="001B546C"/>
    <w:rsid w:val="001B6593"/>
    <w:rsid w:val="001B68F0"/>
    <w:rsid w:val="001D3905"/>
    <w:rsid w:val="001D6E3E"/>
    <w:rsid w:val="001E0AE8"/>
    <w:rsid w:val="001F3FBA"/>
    <w:rsid w:val="00215DD1"/>
    <w:rsid w:val="00232315"/>
    <w:rsid w:val="00232FF7"/>
    <w:rsid w:val="002730B0"/>
    <w:rsid w:val="00286C70"/>
    <w:rsid w:val="002A22FC"/>
    <w:rsid w:val="002B4377"/>
    <w:rsid w:val="002C31C2"/>
    <w:rsid w:val="002D1012"/>
    <w:rsid w:val="002E2875"/>
    <w:rsid w:val="002F2B72"/>
    <w:rsid w:val="002F7A30"/>
    <w:rsid w:val="003007B2"/>
    <w:rsid w:val="00306EBF"/>
    <w:rsid w:val="0030785B"/>
    <w:rsid w:val="0031586B"/>
    <w:rsid w:val="0033355D"/>
    <w:rsid w:val="00333822"/>
    <w:rsid w:val="00343D76"/>
    <w:rsid w:val="00373943"/>
    <w:rsid w:val="00380D13"/>
    <w:rsid w:val="003834A1"/>
    <w:rsid w:val="00383F4D"/>
    <w:rsid w:val="0038620E"/>
    <w:rsid w:val="00387369"/>
    <w:rsid w:val="00393F0A"/>
    <w:rsid w:val="003A62A7"/>
    <w:rsid w:val="003B5482"/>
    <w:rsid w:val="003C264D"/>
    <w:rsid w:val="003D32D8"/>
    <w:rsid w:val="003F2B02"/>
    <w:rsid w:val="00405004"/>
    <w:rsid w:val="00407199"/>
    <w:rsid w:val="004143DB"/>
    <w:rsid w:val="00416E50"/>
    <w:rsid w:val="00421061"/>
    <w:rsid w:val="004507ED"/>
    <w:rsid w:val="00467A8A"/>
    <w:rsid w:val="00470514"/>
    <w:rsid w:val="00492145"/>
    <w:rsid w:val="004A2296"/>
    <w:rsid w:val="004E02EB"/>
    <w:rsid w:val="004E79BD"/>
    <w:rsid w:val="004F1C08"/>
    <w:rsid w:val="004F5F75"/>
    <w:rsid w:val="004F7710"/>
    <w:rsid w:val="00501DCC"/>
    <w:rsid w:val="00520332"/>
    <w:rsid w:val="005236A1"/>
    <w:rsid w:val="0056233D"/>
    <w:rsid w:val="00573AF2"/>
    <w:rsid w:val="00581A1E"/>
    <w:rsid w:val="005841EC"/>
    <w:rsid w:val="005860D4"/>
    <w:rsid w:val="005A21D9"/>
    <w:rsid w:val="005C2B9F"/>
    <w:rsid w:val="005D576F"/>
    <w:rsid w:val="005E1747"/>
    <w:rsid w:val="005F0108"/>
    <w:rsid w:val="00601175"/>
    <w:rsid w:val="006146A5"/>
    <w:rsid w:val="00624E15"/>
    <w:rsid w:val="00626EEE"/>
    <w:rsid w:val="0063093A"/>
    <w:rsid w:val="00630EF1"/>
    <w:rsid w:val="00631CDB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D3027"/>
    <w:rsid w:val="006F730E"/>
    <w:rsid w:val="007053C5"/>
    <w:rsid w:val="00714028"/>
    <w:rsid w:val="00716917"/>
    <w:rsid w:val="00724373"/>
    <w:rsid w:val="007304C3"/>
    <w:rsid w:val="007308B9"/>
    <w:rsid w:val="00762B61"/>
    <w:rsid w:val="00785EC5"/>
    <w:rsid w:val="007963E1"/>
    <w:rsid w:val="007C7F8E"/>
    <w:rsid w:val="007D45A4"/>
    <w:rsid w:val="007E7A52"/>
    <w:rsid w:val="007F0E4E"/>
    <w:rsid w:val="007F1B52"/>
    <w:rsid w:val="008155BC"/>
    <w:rsid w:val="008274ED"/>
    <w:rsid w:val="00831E4F"/>
    <w:rsid w:val="008606A4"/>
    <w:rsid w:val="00861BD3"/>
    <w:rsid w:val="00864F26"/>
    <w:rsid w:val="00876B5A"/>
    <w:rsid w:val="0088252D"/>
    <w:rsid w:val="008B1D3F"/>
    <w:rsid w:val="008B52DE"/>
    <w:rsid w:val="008C1416"/>
    <w:rsid w:val="008E728B"/>
    <w:rsid w:val="008F7DB8"/>
    <w:rsid w:val="00902800"/>
    <w:rsid w:val="00936562"/>
    <w:rsid w:val="00950A9E"/>
    <w:rsid w:val="009725E0"/>
    <w:rsid w:val="009A6EA1"/>
    <w:rsid w:val="009B63CA"/>
    <w:rsid w:val="009D02C6"/>
    <w:rsid w:val="009F0FDC"/>
    <w:rsid w:val="009F2CB7"/>
    <w:rsid w:val="00A42E5B"/>
    <w:rsid w:val="00A46DF8"/>
    <w:rsid w:val="00A4718F"/>
    <w:rsid w:val="00A55400"/>
    <w:rsid w:val="00A63E70"/>
    <w:rsid w:val="00A75793"/>
    <w:rsid w:val="00A87DB1"/>
    <w:rsid w:val="00A90EE9"/>
    <w:rsid w:val="00A95F41"/>
    <w:rsid w:val="00AA5053"/>
    <w:rsid w:val="00AB316D"/>
    <w:rsid w:val="00AB4254"/>
    <w:rsid w:val="00AC2523"/>
    <w:rsid w:val="00AC734C"/>
    <w:rsid w:val="00AD066A"/>
    <w:rsid w:val="00AD2765"/>
    <w:rsid w:val="00AD5C4C"/>
    <w:rsid w:val="00AD6711"/>
    <w:rsid w:val="00AE4876"/>
    <w:rsid w:val="00B12D48"/>
    <w:rsid w:val="00B13AD8"/>
    <w:rsid w:val="00B232F9"/>
    <w:rsid w:val="00B40F50"/>
    <w:rsid w:val="00B453F0"/>
    <w:rsid w:val="00B477A7"/>
    <w:rsid w:val="00B658FA"/>
    <w:rsid w:val="00B67127"/>
    <w:rsid w:val="00B732DE"/>
    <w:rsid w:val="00B867A4"/>
    <w:rsid w:val="00BA71E5"/>
    <w:rsid w:val="00BD39B5"/>
    <w:rsid w:val="00C05310"/>
    <w:rsid w:val="00C11DB6"/>
    <w:rsid w:val="00C22C8A"/>
    <w:rsid w:val="00C25272"/>
    <w:rsid w:val="00C30A56"/>
    <w:rsid w:val="00C378AB"/>
    <w:rsid w:val="00C62479"/>
    <w:rsid w:val="00C7073F"/>
    <w:rsid w:val="00C867F3"/>
    <w:rsid w:val="00C90F21"/>
    <w:rsid w:val="00C9263D"/>
    <w:rsid w:val="00C93871"/>
    <w:rsid w:val="00CB0298"/>
    <w:rsid w:val="00CC3D74"/>
    <w:rsid w:val="00CD2838"/>
    <w:rsid w:val="00CE4316"/>
    <w:rsid w:val="00D057E6"/>
    <w:rsid w:val="00D13B9B"/>
    <w:rsid w:val="00D13C1E"/>
    <w:rsid w:val="00D35CB9"/>
    <w:rsid w:val="00D45851"/>
    <w:rsid w:val="00D60693"/>
    <w:rsid w:val="00D60A2B"/>
    <w:rsid w:val="00D70AEB"/>
    <w:rsid w:val="00D77D4F"/>
    <w:rsid w:val="00D936D1"/>
    <w:rsid w:val="00DA7F24"/>
    <w:rsid w:val="00DC2F00"/>
    <w:rsid w:val="00E0375A"/>
    <w:rsid w:val="00E24AA0"/>
    <w:rsid w:val="00E258BE"/>
    <w:rsid w:val="00E3249D"/>
    <w:rsid w:val="00E33662"/>
    <w:rsid w:val="00E359AF"/>
    <w:rsid w:val="00E41B9E"/>
    <w:rsid w:val="00E61894"/>
    <w:rsid w:val="00E67A6C"/>
    <w:rsid w:val="00E822A7"/>
    <w:rsid w:val="00E826B1"/>
    <w:rsid w:val="00E859A6"/>
    <w:rsid w:val="00E97939"/>
    <w:rsid w:val="00EA4DED"/>
    <w:rsid w:val="00EC7ECD"/>
    <w:rsid w:val="00ED3E93"/>
    <w:rsid w:val="00ED44CA"/>
    <w:rsid w:val="00EE45E5"/>
    <w:rsid w:val="00F02D51"/>
    <w:rsid w:val="00F05B3A"/>
    <w:rsid w:val="00F14B23"/>
    <w:rsid w:val="00F17690"/>
    <w:rsid w:val="00F219E8"/>
    <w:rsid w:val="00F242A1"/>
    <w:rsid w:val="00F2470E"/>
    <w:rsid w:val="00F32CE1"/>
    <w:rsid w:val="00F5086B"/>
    <w:rsid w:val="00F62D67"/>
    <w:rsid w:val="00F67C56"/>
    <w:rsid w:val="00F726C1"/>
    <w:rsid w:val="00F768F4"/>
    <w:rsid w:val="00F80B92"/>
    <w:rsid w:val="00F87502"/>
    <w:rsid w:val="00F90DC8"/>
    <w:rsid w:val="00F933D1"/>
    <w:rsid w:val="00F93E62"/>
    <w:rsid w:val="00FC7341"/>
    <w:rsid w:val="00FD4C36"/>
    <w:rsid w:val="00FD5202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"/>
    <w:rsid w:val="00CB029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C6C9-B251-458E-8678-CADADD57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50</cp:revision>
  <cp:lastPrinted>2020-04-20T09:57:00Z</cp:lastPrinted>
  <dcterms:created xsi:type="dcterms:W3CDTF">2020-04-06T01:36:00Z</dcterms:created>
  <dcterms:modified xsi:type="dcterms:W3CDTF">2020-04-23T04:48:00Z</dcterms:modified>
</cp:coreProperties>
</file>