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D" w:rsidRDefault="007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ПРОТОКОЛ № </w:t>
      </w:r>
      <w:r w:rsidR="00821A81">
        <w:rPr>
          <w:rFonts w:ascii="Times New Roman" w:eastAsia="Times New Roman" w:hAnsi="Times New Roman" w:cs="Times New Roman"/>
          <w:b/>
          <w:sz w:val="24"/>
        </w:rPr>
        <w:t>35</w:t>
      </w:r>
    </w:p>
    <w:p w:rsidR="004D7A1D" w:rsidRDefault="007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рассмотрени</w:t>
      </w:r>
      <w:r w:rsidR="00821A81"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z w:val="24"/>
        </w:rPr>
        <w:t xml:space="preserve"> заявок на участие в аукционе</w:t>
      </w:r>
    </w:p>
    <w:p w:rsidR="004D7A1D" w:rsidRDefault="004D7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7A1D" w:rsidRDefault="007A4C9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</w:t>
      </w:r>
      <w:r w:rsidR="00821A81">
        <w:rPr>
          <w:rFonts w:ascii="Times New Roman" w:eastAsia="Times New Roman" w:hAnsi="Times New Roman" w:cs="Times New Roman"/>
          <w:sz w:val="24"/>
        </w:rPr>
        <w:t xml:space="preserve">                                            12  мая</w:t>
      </w:r>
      <w:r>
        <w:rPr>
          <w:rFonts w:ascii="Times New Roman" w:eastAsia="Times New Roman" w:hAnsi="Times New Roman" w:cs="Times New Roman"/>
          <w:sz w:val="24"/>
        </w:rPr>
        <w:t xml:space="preserve">  2020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Время: 11 ч 00 м.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торгов:</w:t>
      </w:r>
      <w:r>
        <w:rPr>
          <w:rFonts w:ascii="Times New Roman" w:eastAsia="Times New Roman" w:hAnsi="Times New Roman" w:cs="Times New Roman"/>
          <w:sz w:val="24"/>
        </w:rPr>
        <w:t xml:space="preserve"> Комитет по управлению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Адрес:</w:t>
      </w:r>
      <w:r>
        <w:rPr>
          <w:rFonts w:ascii="Times New Roman" w:eastAsia="Times New Roman" w:hAnsi="Times New Roman" w:cs="Times New Roman"/>
          <w:sz w:val="24"/>
        </w:rPr>
        <w:t xml:space="preserve"> 652380, </w:t>
      </w:r>
      <w:proofErr w:type="gramStart"/>
      <w:r>
        <w:rPr>
          <w:rFonts w:ascii="Times New Roman" w:eastAsia="Times New Roman" w:hAnsi="Times New Roman" w:cs="Times New Roman"/>
          <w:sz w:val="24"/>
        </w:rPr>
        <w:t>Кемеровская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обл., Промышленновский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</w:rPr>
        <w:t>. Промышленная,          ул. Коммунистическая, д.23а.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Контактный телефон:</w:t>
      </w:r>
      <w:r w:rsidR="00E80C45">
        <w:rPr>
          <w:rFonts w:ascii="Times New Roman" w:eastAsia="Times New Roman" w:hAnsi="Times New Roman" w:cs="Times New Roman"/>
          <w:sz w:val="24"/>
        </w:rPr>
        <w:t xml:space="preserve"> 8(8342) 7-41-28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E80C45">
        <w:rPr>
          <w:rFonts w:ascii="Times New Roman" w:eastAsia="Times New Roman" w:hAnsi="Times New Roman" w:cs="Times New Roman"/>
          <w:sz w:val="24"/>
        </w:rPr>
        <w:t>Белоконь Юлия Юрьевна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торгов:</w:t>
      </w:r>
      <w:r>
        <w:rPr>
          <w:rFonts w:ascii="Times New Roman" w:eastAsia="Times New Roman" w:hAnsi="Times New Roman" w:cs="Times New Roman"/>
          <w:sz w:val="24"/>
        </w:rPr>
        <w:t xml:space="preserve"> проведение открытого по форме подачи предложений аукциона на право заключения договора аренды земельного участка.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комиссии</w:t>
      </w:r>
      <w:r>
        <w:rPr>
          <w:rFonts w:ascii="Times New Roman" w:eastAsia="Times New Roman" w:hAnsi="Times New Roman" w:cs="Times New Roman"/>
          <w:sz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заседании комиссии по рассмотрению заявок на участие в открытом аукционе присутствовали: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председателя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округа;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комиссии: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Кестель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Валентина Владимировна - заведующий сектором имущественных отношений комитета по управлению муниципальным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4D7A1D" w:rsidRDefault="0082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Хахалина Оксана Алексеевна</w:t>
      </w:r>
      <w:r w:rsidR="007A4C92">
        <w:rPr>
          <w:rFonts w:ascii="Times New Roman" w:eastAsia="Times New Roman" w:hAnsi="Times New Roman" w:cs="Times New Roman"/>
          <w:sz w:val="24"/>
        </w:rPr>
        <w:t xml:space="preserve">  – заведующий сектором </w:t>
      </w:r>
      <w:r>
        <w:rPr>
          <w:rFonts w:ascii="Times New Roman" w:eastAsia="Times New Roman" w:hAnsi="Times New Roman" w:cs="Times New Roman"/>
          <w:sz w:val="24"/>
        </w:rPr>
        <w:t>учета и отчетности</w:t>
      </w:r>
      <w:r w:rsidR="007A4C92">
        <w:rPr>
          <w:rFonts w:ascii="Times New Roman" w:eastAsia="Times New Roman" w:hAnsi="Times New Roman" w:cs="Times New Roman"/>
          <w:sz w:val="24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821A81" w:rsidRDefault="0082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Федотова Екатерина Владимировна</w:t>
      </w:r>
      <w:r w:rsidR="007A4C92">
        <w:rPr>
          <w:rFonts w:ascii="Times New Roman" w:eastAsia="Times New Roman" w:hAnsi="Times New Roman" w:cs="Times New Roman"/>
          <w:sz w:val="24"/>
        </w:rPr>
        <w:t xml:space="preserve">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Всего присутствовало </w:t>
      </w:r>
      <w:r w:rsidR="00821A81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>член</w:t>
      </w:r>
      <w:r w:rsidR="00821A81">
        <w:rPr>
          <w:rFonts w:ascii="Times New Roman" w:eastAsia="Times New Roman" w:hAnsi="Times New Roman" w:cs="Times New Roman"/>
          <w:sz w:val="24"/>
        </w:rPr>
        <w:t xml:space="preserve">а </w:t>
      </w:r>
      <w:r>
        <w:rPr>
          <w:rFonts w:ascii="Times New Roman" w:eastAsia="Times New Roman" w:hAnsi="Times New Roman" w:cs="Times New Roman"/>
          <w:sz w:val="24"/>
        </w:rPr>
        <w:t xml:space="preserve"> комиссии, что составляет более </w:t>
      </w:r>
      <w:r w:rsidR="00821A81">
        <w:rPr>
          <w:rFonts w:ascii="Times New Roman" w:eastAsia="Times New Roman" w:hAnsi="Times New Roman" w:cs="Times New Roman"/>
          <w:sz w:val="24"/>
        </w:rPr>
        <w:t>57,1</w:t>
      </w:r>
      <w:r>
        <w:rPr>
          <w:rFonts w:ascii="Times New Roman" w:eastAsia="Times New Roman" w:hAnsi="Times New Roman" w:cs="Times New Roman"/>
          <w:sz w:val="24"/>
        </w:rPr>
        <w:t xml:space="preserve">  % от общего состава членов комиссии.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Извещение о проведении открытого аукциона было размещено на официальном сайте торгов РФ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torgi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gov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"http://www.torgi.gov.ru/"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21A81">
        <w:rPr>
          <w:rFonts w:ascii="Times New Roman" w:eastAsia="Times New Roman" w:hAnsi="Times New Roman" w:cs="Times New Roman"/>
          <w:sz w:val="20"/>
        </w:rPr>
        <w:t xml:space="preserve"> </w:t>
      </w:r>
      <w:r w:rsidR="00821A81" w:rsidRPr="00821A81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821A81" w:rsidRPr="00821A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.04</w:t>
      </w:r>
      <w:r w:rsidRPr="00821A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.2020 г.</w:t>
      </w:r>
    </w:p>
    <w:p w:rsidR="00821A81" w:rsidRPr="00821A81" w:rsidRDefault="00E80C45" w:rsidP="00E80C45">
      <w:pPr>
        <w:pStyle w:val="a3"/>
        <w:jc w:val="both"/>
        <w:rPr>
          <w:sz w:val="24"/>
          <w:szCs w:val="24"/>
        </w:rPr>
      </w:pPr>
      <w:r>
        <w:rPr>
          <w:b/>
        </w:rPr>
        <w:t>Лот № 1</w:t>
      </w:r>
      <w:r w:rsidR="00821A81">
        <w:rPr>
          <w:b/>
        </w:rPr>
        <w:t>:</w:t>
      </w:r>
      <w:r w:rsidR="00821A81" w:rsidRPr="00821A81">
        <w:rPr>
          <w:sz w:val="28"/>
          <w:szCs w:val="28"/>
        </w:rPr>
        <w:t xml:space="preserve"> </w:t>
      </w:r>
      <w:r w:rsidR="00821A81" w:rsidRPr="00821A81">
        <w:rPr>
          <w:sz w:val="24"/>
          <w:szCs w:val="24"/>
        </w:rPr>
        <w:t xml:space="preserve">земельный участок с кадастровым номером 42:11:0117027:494, площадью 9 150 +/- 33 кв.м., расположенный по адресу: Кемеровская область, Промышленновский район, </w:t>
      </w:r>
      <w:proofErr w:type="spellStart"/>
      <w:r w:rsidR="00821A81" w:rsidRPr="00821A81">
        <w:rPr>
          <w:sz w:val="24"/>
          <w:szCs w:val="24"/>
        </w:rPr>
        <w:t>пгт</w:t>
      </w:r>
      <w:proofErr w:type="spellEnd"/>
      <w:r w:rsidR="00821A81" w:rsidRPr="00821A81">
        <w:rPr>
          <w:sz w:val="24"/>
          <w:szCs w:val="24"/>
        </w:rPr>
        <w:t>. Промышленная, ул. Некрасова, 22/3</w:t>
      </w:r>
    </w:p>
    <w:p w:rsidR="00821A81" w:rsidRPr="00821A81" w:rsidRDefault="00E80C45" w:rsidP="00E80C4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1A81" w:rsidRPr="00821A81">
        <w:rPr>
          <w:sz w:val="24"/>
          <w:szCs w:val="24"/>
        </w:rPr>
        <w:t>Категория земель: земли населенных пунктов.</w:t>
      </w:r>
    </w:p>
    <w:p w:rsidR="00821A81" w:rsidRPr="00821A81" w:rsidRDefault="00821A81" w:rsidP="00E80C45">
      <w:pPr>
        <w:pStyle w:val="a3"/>
        <w:jc w:val="both"/>
        <w:rPr>
          <w:sz w:val="24"/>
          <w:szCs w:val="24"/>
        </w:rPr>
      </w:pPr>
      <w:r w:rsidRPr="00821A81">
        <w:rPr>
          <w:rFonts w:eastAsia="MS Mincho"/>
          <w:sz w:val="24"/>
          <w:szCs w:val="24"/>
        </w:rPr>
        <w:t xml:space="preserve">         Разрешенное использование земельного участка: автомобильный транспорт.</w:t>
      </w:r>
    </w:p>
    <w:p w:rsidR="00821A81" w:rsidRPr="00821A81" w:rsidRDefault="00821A81" w:rsidP="00E80C45">
      <w:pPr>
        <w:pStyle w:val="a3"/>
        <w:jc w:val="both"/>
        <w:rPr>
          <w:sz w:val="24"/>
          <w:szCs w:val="24"/>
        </w:rPr>
      </w:pPr>
      <w:r w:rsidRPr="00821A81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82 000 (восемьдесят две тысячи) рублей в год, шаг аукциона в размере 3 % - 2 460 (две тысячи четыреста шестьдесят) рублей, размер задатка 10 % - 8 200 (восемь тысяч двести) рублей. Определить срок аренды 7 лет.</w:t>
      </w:r>
    </w:p>
    <w:p w:rsidR="004D7A1D" w:rsidRDefault="004D7A1D" w:rsidP="0082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До окончания срока подачи заявок на участие в аукционе  представлен</w:t>
      </w:r>
      <w:r w:rsidR="00821A81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21A81">
        <w:rPr>
          <w:rFonts w:ascii="Times New Roman" w:eastAsia="Times New Roman" w:hAnsi="Times New Roman" w:cs="Times New Roman"/>
          <w:sz w:val="24"/>
        </w:rPr>
        <w:t>2 (две) заявки</w:t>
      </w:r>
      <w:r>
        <w:rPr>
          <w:rFonts w:ascii="Times New Roman" w:eastAsia="Times New Roman" w:hAnsi="Times New Roman" w:cs="Times New Roman"/>
          <w:sz w:val="24"/>
        </w:rPr>
        <w:t xml:space="preserve"> по Лоту № 1 на участие в аукционе на бумажном носителе.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C45" w:rsidRDefault="00E80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C45" w:rsidRDefault="00E80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C45" w:rsidRDefault="00E80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Комиссией рассмотрены заявки на участие в аукционе: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56"/>
        <w:gridCol w:w="961"/>
        <w:gridCol w:w="3217"/>
        <w:gridCol w:w="2019"/>
        <w:gridCol w:w="1377"/>
        <w:gridCol w:w="1235"/>
      </w:tblGrid>
      <w:tr w:rsidR="004D7A1D" w:rsidTr="00821A81">
        <w:trPr>
          <w:trHeight w:val="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лота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№ заявки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заявителя и почтовый адрес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и время заявки,</w:t>
            </w:r>
          </w:p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внесенный задаток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отказа</w:t>
            </w:r>
          </w:p>
        </w:tc>
      </w:tr>
      <w:tr w:rsidR="004D7A1D" w:rsidTr="00821A81">
        <w:trPr>
          <w:trHeight w:val="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Волокжанин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Павел Георгиевич,</w:t>
            </w:r>
          </w:p>
          <w:p w:rsidR="00821A81" w:rsidRDefault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Кемеровская область,</w:t>
            </w:r>
          </w:p>
          <w:p w:rsidR="00821A81" w:rsidRDefault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Промышленная,</w:t>
            </w:r>
          </w:p>
          <w:p w:rsidR="00821A81" w:rsidRDefault="0082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Чкалова, д. 23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29.04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</w:t>
            </w:r>
          </w:p>
          <w:p w:rsidR="004D7A1D" w:rsidRDefault="0017630A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15 ч 40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мин.,</w:t>
            </w:r>
          </w:p>
          <w:p w:rsidR="004D7A1D" w:rsidRDefault="00821A81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  <w:r w:rsidR="007A4C92">
              <w:rPr>
                <w:rFonts w:ascii="Times New Roman" w:eastAsia="Times New Roman" w:hAnsi="Times New Roman" w:cs="Times New Roman"/>
                <w:color w:val="000000"/>
                <w:sz w:val="24"/>
              </w:rPr>
              <w:t>00 руб. 00 коп.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 w:rsidP="00821A81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D7A1D" w:rsidRDefault="007A4C92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821A81" w:rsidTr="00821A81">
        <w:trPr>
          <w:trHeight w:val="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Евгений Иванович,</w:t>
            </w:r>
          </w:p>
          <w:p w:rsidR="00821A81" w:rsidRDefault="00821A81" w:rsidP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Кемеровская область,</w:t>
            </w:r>
          </w:p>
          <w:p w:rsidR="00821A81" w:rsidRDefault="00821A81" w:rsidP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Промышленная,</w:t>
            </w:r>
          </w:p>
          <w:p w:rsidR="00821A81" w:rsidRDefault="00821A81" w:rsidP="008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Октябрьская, д. 2а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 w:rsidP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08.05.2020</w:t>
            </w:r>
          </w:p>
          <w:p w:rsidR="00821A81" w:rsidRDefault="00821A81" w:rsidP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12 ч 35 мин.,</w:t>
            </w:r>
          </w:p>
          <w:p w:rsidR="00821A81" w:rsidRDefault="00821A81" w:rsidP="00821A81">
            <w:pPr>
              <w:spacing w:before="60" w:after="12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8200 руб. 00 коп.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 w:rsidP="00821A81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1A81" w:rsidRDefault="00821A81" w:rsidP="00447581">
            <w:pPr>
              <w:spacing w:before="60" w:after="12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 комиссии: </w:t>
      </w:r>
    </w:p>
    <w:p w:rsidR="00E80C45" w:rsidRDefault="007A4C9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Поданн</w:t>
      </w:r>
      <w:r w:rsidR="00E80C45">
        <w:rPr>
          <w:rFonts w:ascii="Times New Roman" w:eastAsia="Times New Roman" w:hAnsi="Times New Roman" w:cs="Times New Roman"/>
          <w:sz w:val="24"/>
        </w:rPr>
        <w:t>ые заявки</w:t>
      </w:r>
      <w:r>
        <w:rPr>
          <w:rFonts w:ascii="Times New Roman" w:eastAsia="Times New Roman" w:hAnsi="Times New Roman" w:cs="Times New Roman"/>
          <w:sz w:val="24"/>
        </w:rPr>
        <w:t xml:space="preserve"> на участие в аукционе соответствует требованиям аук</w:t>
      </w:r>
      <w:r w:rsidR="0017630A">
        <w:rPr>
          <w:rFonts w:ascii="Times New Roman" w:eastAsia="Times New Roman" w:hAnsi="Times New Roman" w:cs="Times New Roman"/>
          <w:sz w:val="24"/>
        </w:rPr>
        <w:t xml:space="preserve">ционной документации. </w:t>
      </w:r>
    </w:p>
    <w:p w:rsidR="004D7A1D" w:rsidRDefault="0017630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Признать </w:t>
      </w:r>
      <w:proofErr w:type="spellStart"/>
      <w:r w:rsidR="00E80C45">
        <w:rPr>
          <w:rFonts w:ascii="Times New Roman" w:eastAsia="Times New Roman" w:hAnsi="Times New Roman" w:cs="Times New Roman"/>
          <w:sz w:val="24"/>
        </w:rPr>
        <w:t>Волокжанина</w:t>
      </w:r>
      <w:proofErr w:type="spellEnd"/>
      <w:r w:rsidR="00E80C45">
        <w:rPr>
          <w:rFonts w:ascii="Times New Roman" w:eastAsia="Times New Roman" w:hAnsi="Times New Roman" w:cs="Times New Roman"/>
          <w:sz w:val="24"/>
        </w:rPr>
        <w:t xml:space="preserve"> Павла Георгиевича </w:t>
      </w:r>
      <w:r w:rsidR="007A4C92">
        <w:rPr>
          <w:rFonts w:ascii="Times New Roman" w:eastAsia="Times New Roman" w:hAnsi="Times New Roman" w:cs="Times New Roman"/>
          <w:sz w:val="24"/>
        </w:rPr>
        <w:t xml:space="preserve"> участником аукциона </w:t>
      </w:r>
      <w:r w:rsidR="00E80C45">
        <w:rPr>
          <w:rFonts w:ascii="Times New Roman" w:eastAsia="Times New Roman" w:hAnsi="Times New Roman" w:cs="Times New Roman"/>
          <w:sz w:val="24"/>
        </w:rPr>
        <w:t xml:space="preserve">на право  заключения договора аренды земельного участка </w:t>
      </w:r>
      <w:r w:rsidR="007A4C92">
        <w:rPr>
          <w:rFonts w:ascii="Times New Roman" w:eastAsia="Times New Roman" w:hAnsi="Times New Roman" w:cs="Times New Roman"/>
          <w:sz w:val="24"/>
        </w:rPr>
        <w:t>по Лоту № 1.</w:t>
      </w:r>
    </w:p>
    <w:p w:rsidR="00E80C45" w:rsidRDefault="007A4C92" w:rsidP="00E80C4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0C45">
        <w:rPr>
          <w:rFonts w:ascii="Times New Roman" w:eastAsia="Times New Roman" w:hAnsi="Times New Roman" w:cs="Times New Roman"/>
          <w:sz w:val="24"/>
        </w:rPr>
        <w:t xml:space="preserve">Признать </w:t>
      </w:r>
      <w:proofErr w:type="spellStart"/>
      <w:r w:rsidR="00E80C45">
        <w:rPr>
          <w:rFonts w:ascii="Times New Roman" w:eastAsia="Times New Roman" w:hAnsi="Times New Roman" w:cs="Times New Roman"/>
          <w:sz w:val="24"/>
        </w:rPr>
        <w:t>Талабана</w:t>
      </w:r>
      <w:proofErr w:type="spellEnd"/>
      <w:r w:rsidR="00E80C45">
        <w:rPr>
          <w:rFonts w:ascii="Times New Roman" w:eastAsia="Times New Roman" w:hAnsi="Times New Roman" w:cs="Times New Roman"/>
          <w:sz w:val="24"/>
        </w:rPr>
        <w:t xml:space="preserve"> Евгения Ивановича  участником аукциона на право  заключения  договора аренды земельного участка по Лоту № 1.</w:t>
      </w:r>
    </w:p>
    <w:p w:rsidR="004D7A1D" w:rsidRDefault="004D7A1D" w:rsidP="00E80C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Подписи комиссии: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председателя ___________ Ю.Ю. Белоконь</w:t>
      </w:r>
    </w:p>
    <w:p w:rsidR="004D7A1D" w:rsidRDefault="007A4C92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D7A1D" w:rsidRDefault="007A4C9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комиссии:  _______________В.В. </w:t>
      </w:r>
      <w:proofErr w:type="spellStart"/>
      <w:r>
        <w:rPr>
          <w:rFonts w:ascii="Times New Roman" w:eastAsia="Times New Roman" w:hAnsi="Times New Roman" w:cs="Times New Roman"/>
          <w:sz w:val="24"/>
        </w:rPr>
        <w:t>Кестель</w:t>
      </w:r>
      <w:proofErr w:type="spellEnd"/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4D7A1D" w:rsidRDefault="007A4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___________</w:t>
      </w:r>
      <w:r w:rsidR="00E80C45">
        <w:rPr>
          <w:rFonts w:ascii="Times New Roman" w:eastAsia="Times New Roman" w:hAnsi="Times New Roman" w:cs="Times New Roman"/>
          <w:sz w:val="24"/>
        </w:rPr>
        <w:t xml:space="preserve">О.А. Хахалина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___________ </w:t>
      </w:r>
      <w:r w:rsidR="00E80C45">
        <w:rPr>
          <w:rFonts w:ascii="Times New Roman" w:eastAsia="Times New Roman" w:hAnsi="Times New Roman" w:cs="Times New Roman"/>
          <w:sz w:val="24"/>
        </w:rPr>
        <w:t>Е.В. Федотова</w:t>
      </w:r>
    </w:p>
    <w:p w:rsidR="004D7A1D" w:rsidRDefault="004D7A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A1D" w:rsidRDefault="007A4C92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</w:t>
      </w:r>
    </w:p>
    <w:p w:rsidR="004D7A1D" w:rsidRDefault="007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4D7A1D" w:rsidRDefault="004D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D7A1D" w:rsidSect="0065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A61"/>
    <w:multiLevelType w:val="multilevel"/>
    <w:tmpl w:val="D9FC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A1D"/>
    <w:rsid w:val="0017630A"/>
    <w:rsid w:val="004D7A1D"/>
    <w:rsid w:val="00650684"/>
    <w:rsid w:val="007A4C92"/>
    <w:rsid w:val="00821A81"/>
    <w:rsid w:val="00E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82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301-1V</cp:lastModifiedBy>
  <cp:revision>2</cp:revision>
  <cp:lastPrinted>2020-05-12T03:43:00Z</cp:lastPrinted>
  <dcterms:created xsi:type="dcterms:W3CDTF">2020-05-12T03:44:00Z</dcterms:created>
  <dcterms:modified xsi:type="dcterms:W3CDTF">2020-05-12T03:44:00Z</dcterms:modified>
</cp:coreProperties>
</file>