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A3540A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C35D9A">
        <w:rPr>
          <w:rStyle w:val="a5"/>
        </w:rPr>
        <w:t>22.07</w:t>
      </w:r>
      <w:r w:rsidR="00A3540A">
        <w:rPr>
          <w:rStyle w:val="a5"/>
        </w:rPr>
        <w:t>.2020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C35D9A">
        <w:rPr>
          <w:rStyle w:val="a5"/>
        </w:rPr>
        <w:t>окончания приема заявок:    18.08</w:t>
      </w:r>
      <w:r w:rsidR="00406563">
        <w:rPr>
          <w:rStyle w:val="a5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C35D9A">
        <w:rPr>
          <w:rStyle w:val="a5"/>
          <w:color w:val="000000"/>
        </w:rPr>
        <w:t>19.08</w:t>
      </w:r>
      <w:r w:rsidR="00406563">
        <w:rPr>
          <w:rStyle w:val="a5"/>
          <w:color w:val="000000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C35D9A">
        <w:rPr>
          <w:rStyle w:val="a5"/>
          <w:color w:val="000000"/>
        </w:rPr>
        <w:t>21.08</w:t>
      </w:r>
      <w:r w:rsidR="00406563">
        <w:rPr>
          <w:rStyle w:val="a5"/>
          <w:color w:val="000000"/>
        </w:rPr>
        <w:t>.2020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3540A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2020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Style w:val="af2"/>
        <w:tblW w:w="10065" w:type="dxa"/>
        <w:tblInd w:w="-459" w:type="dxa"/>
        <w:tblLayout w:type="fixed"/>
        <w:tblLook w:val="01E0"/>
      </w:tblPr>
      <w:tblGrid>
        <w:gridCol w:w="709"/>
        <w:gridCol w:w="3542"/>
        <w:gridCol w:w="1701"/>
        <w:gridCol w:w="1276"/>
        <w:gridCol w:w="1277"/>
        <w:gridCol w:w="1560"/>
      </w:tblGrid>
      <w:tr w:rsidR="00CE39FF" w:rsidRPr="00CE39FF" w:rsidTr="00CE39FF">
        <w:tc>
          <w:tcPr>
            <w:tcW w:w="709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9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9FF">
              <w:rPr>
                <w:sz w:val="24"/>
                <w:szCs w:val="24"/>
              </w:rPr>
              <w:t>/</w:t>
            </w:r>
            <w:proofErr w:type="spellStart"/>
            <w:r w:rsidRPr="00CE39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Начальная цена имущества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(руб.)</w:t>
            </w:r>
          </w:p>
        </w:tc>
        <w:tc>
          <w:tcPr>
            <w:tcW w:w="1276" w:type="dxa"/>
          </w:tcPr>
          <w:p w:rsidR="00CE39FF" w:rsidRPr="00CE39FF" w:rsidRDefault="00CE39FF" w:rsidP="00CE39FF">
            <w:pPr>
              <w:pStyle w:val="ad"/>
              <w:ind w:left="-11" w:firstLine="11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CE39FF">
              <w:rPr>
                <w:sz w:val="24"/>
                <w:szCs w:val="24"/>
              </w:rPr>
              <w:t>нач</w:t>
            </w:r>
            <w:proofErr w:type="gramStart"/>
            <w:r w:rsidRPr="00CE39FF">
              <w:rPr>
                <w:sz w:val="24"/>
                <w:szCs w:val="24"/>
              </w:rPr>
              <w:t>.ц</w:t>
            </w:r>
            <w:proofErr w:type="gramEnd"/>
            <w:r w:rsidRPr="00CE39FF">
              <w:rPr>
                <w:sz w:val="24"/>
                <w:szCs w:val="24"/>
              </w:rPr>
              <w:t>ены</w:t>
            </w:r>
            <w:proofErr w:type="spellEnd"/>
            <w:r w:rsidRPr="00CE39FF">
              <w:rPr>
                <w:sz w:val="24"/>
                <w:szCs w:val="24"/>
              </w:rPr>
              <w:t>) (руб.)</w:t>
            </w:r>
          </w:p>
        </w:tc>
        <w:tc>
          <w:tcPr>
            <w:tcW w:w="1277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Задаток        (20% </w:t>
            </w:r>
            <w:proofErr w:type="spellStart"/>
            <w:r w:rsidRPr="00CE39FF">
              <w:rPr>
                <w:sz w:val="24"/>
                <w:szCs w:val="24"/>
              </w:rPr>
              <w:t>нач</w:t>
            </w:r>
            <w:proofErr w:type="gramStart"/>
            <w:r w:rsidRPr="00CE39FF">
              <w:rPr>
                <w:sz w:val="24"/>
                <w:szCs w:val="24"/>
              </w:rPr>
              <w:t>.ц</w:t>
            </w:r>
            <w:proofErr w:type="gramEnd"/>
            <w:r w:rsidRPr="00CE39FF">
              <w:rPr>
                <w:sz w:val="24"/>
                <w:szCs w:val="24"/>
              </w:rPr>
              <w:t>ены</w:t>
            </w:r>
            <w:proofErr w:type="spellEnd"/>
            <w:r w:rsidRPr="00CE39FF">
              <w:rPr>
                <w:sz w:val="24"/>
                <w:szCs w:val="24"/>
              </w:rPr>
              <w:t>)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(руб.)</w:t>
            </w:r>
          </w:p>
        </w:tc>
        <w:tc>
          <w:tcPr>
            <w:tcW w:w="1560" w:type="dxa"/>
          </w:tcPr>
          <w:p w:rsid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Срок оплаты за </w:t>
            </w:r>
            <w:proofErr w:type="spellStart"/>
            <w:r w:rsidRPr="00CE39FF">
              <w:rPr>
                <w:sz w:val="24"/>
                <w:szCs w:val="24"/>
              </w:rPr>
              <w:t>приватизи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CE39FF">
              <w:rPr>
                <w:sz w:val="24"/>
                <w:szCs w:val="24"/>
              </w:rPr>
              <w:t>руемое</w:t>
            </w:r>
            <w:proofErr w:type="spellEnd"/>
            <w:r w:rsidRPr="00CE39FF">
              <w:rPr>
                <w:sz w:val="24"/>
                <w:szCs w:val="24"/>
              </w:rPr>
              <w:t xml:space="preserve"> имущество</w:t>
            </w:r>
          </w:p>
        </w:tc>
      </w:tr>
      <w:tr w:rsidR="00CE39FF" w:rsidRPr="00CE39FF" w:rsidTr="00CE39FF">
        <w:tc>
          <w:tcPr>
            <w:tcW w:w="709" w:type="dxa"/>
          </w:tcPr>
          <w:p w:rsidR="00CE39FF" w:rsidRPr="00CE39FF" w:rsidRDefault="00C35D9A" w:rsidP="00A50A1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CE39FF" w:rsidRPr="00CE39FF" w:rsidRDefault="00CE39FF" w:rsidP="00A50A14">
            <w:pPr>
              <w:pStyle w:val="ad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Экскаватор колесный ЕК-14-20, заводской № машины (рамы) 4065 (649), двигатель № 407062, коробка передач № 10325, основной ведущий мост (мосты) 967,448, год выпуска 2008</w:t>
            </w:r>
          </w:p>
        </w:tc>
        <w:tc>
          <w:tcPr>
            <w:tcW w:w="1701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390 000,00</w:t>
            </w:r>
          </w:p>
        </w:tc>
        <w:tc>
          <w:tcPr>
            <w:tcW w:w="1276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19 500,00</w:t>
            </w:r>
          </w:p>
        </w:tc>
        <w:tc>
          <w:tcPr>
            <w:tcW w:w="1277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78 000,00</w:t>
            </w:r>
          </w:p>
        </w:tc>
        <w:tc>
          <w:tcPr>
            <w:tcW w:w="1560" w:type="dxa"/>
          </w:tcPr>
          <w:p w:rsidR="00CE39FF" w:rsidRPr="00CE39FF" w:rsidRDefault="00CE39FF" w:rsidP="00A50A14">
            <w:pPr>
              <w:pStyle w:val="ad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</w:tbl>
    <w:p w:rsidR="00A0262C" w:rsidRPr="00CE39FF" w:rsidRDefault="00A0262C" w:rsidP="00A15647">
      <w:pPr>
        <w:rPr>
          <w:rStyle w:val="a5"/>
          <w:color w:val="000000"/>
        </w:rPr>
      </w:pPr>
    </w:p>
    <w:p w:rsidR="00A0262C" w:rsidRPr="00CE39FF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39FF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Pr="00CE39FF" w:rsidRDefault="00A0262C" w:rsidP="00FD5F0B">
      <w:pPr>
        <w:pStyle w:val="af"/>
        <w:jc w:val="both"/>
      </w:pPr>
      <w:r w:rsidRPr="00CE39FF">
        <w:t xml:space="preserve">       </w:t>
      </w:r>
    </w:p>
    <w:p w:rsidR="00A0262C" w:rsidRDefault="00A0262C" w:rsidP="00FD5F0B">
      <w:pPr>
        <w:pStyle w:val="af"/>
        <w:jc w:val="both"/>
      </w:pPr>
      <w:r w:rsidRPr="00CE39FF">
        <w:t xml:space="preserve"> </w:t>
      </w:r>
      <w:proofErr w:type="gramStart"/>
      <w:r w:rsidRPr="00CE39FF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     </w:t>
      </w:r>
      <w:r w:rsidR="007C53C4" w:rsidRPr="00CE39FF">
        <w:t>№ 860 от 27.08.2012</w:t>
      </w:r>
      <w:r w:rsidRPr="00CE39FF">
        <w:t xml:space="preserve"> «</w:t>
      </w:r>
      <w:r w:rsidR="007C53C4" w:rsidRPr="00CE39FF">
        <w:t>Об организации и проведении продажи государственн</w:t>
      </w:r>
      <w:r w:rsidR="007C53C4">
        <w:t>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A3540A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C35D9A">
        <w:rPr>
          <w:rFonts w:eastAsia="MS Mincho"/>
        </w:rPr>
        <w:t>20.07.2020 №  1137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</w:t>
      </w:r>
      <w:r w:rsidR="00A3540A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A3540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B7A05" w:rsidRPr="006D6FA6" w:rsidRDefault="00A0262C" w:rsidP="002C30D9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CE39FF" w:rsidRDefault="00CE39FF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Style w:val="af2"/>
        <w:tblW w:w="10065" w:type="dxa"/>
        <w:tblInd w:w="-459" w:type="dxa"/>
        <w:tblLook w:val="01E0"/>
      </w:tblPr>
      <w:tblGrid>
        <w:gridCol w:w="709"/>
        <w:gridCol w:w="3542"/>
        <w:gridCol w:w="1701"/>
        <w:gridCol w:w="1276"/>
        <w:gridCol w:w="1277"/>
        <w:gridCol w:w="1560"/>
      </w:tblGrid>
      <w:tr w:rsidR="00CE39FF" w:rsidRPr="00CE39FF" w:rsidTr="00CE39FF">
        <w:tc>
          <w:tcPr>
            <w:tcW w:w="709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9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9FF">
              <w:rPr>
                <w:sz w:val="24"/>
                <w:szCs w:val="24"/>
              </w:rPr>
              <w:t>/</w:t>
            </w:r>
            <w:proofErr w:type="spellStart"/>
            <w:r w:rsidRPr="00CE39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Начальная цена имущества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(руб.)</w:t>
            </w:r>
          </w:p>
        </w:tc>
        <w:tc>
          <w:tcPr>
            <w:tcW w:w="1276" w:type="dxa"/>
          </w:tcPr>
          <w:p w:rsidR="00CE39FF" w:rsidRPr="00CE39FF" w:rsidRDefault="00CE39FF" w:rsidP="00A50A14">
            <w:pPr>
              <w:pStyle w:val="ad"/>
              <w:ind w:left="-11" w:firstLine="11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CE39FF">
              <w:rPr>
                <w:sz w:val="24"/>
                <w:szCs w:val="24"/>
              </w:rPr>
              <w:t>нач</w:t>
            </w:r>
            <w:proofErr w:type="gramStart"/>
            <w:r w:rsidRPr="00CE39FF">
              <w:rPr>
                <w:sz w:val="24"/>
                <w:szCs w:val="24"/>
              </w:rPr>
              <w:t>.ц</w:t>
            </w:r>
            <w:proofErr w:type="gramEnd"/>
            <w:r w:rsidRPr="00CE39FF">
              <w:rPr>
                <w:sz w:val="24"/>
                <w:szCs w:val="24"/>
              </w:rPr>
              <w:t>ены</w:t>
            </w:r>
            <w:proofErr w:type="spellEnd"/>
            <w:r w:rsidRPr="00CE39FF">
              <w:rPr>
                <w:sz w:val="24"/>
                <w:szCs w:val="24"/>
              </w:rPr>
              <w:t>) (руб.)</w:t>
            </w:r>
          </w:p>
        </w:tc>
        <w:tc>
          <w:tcPr>
            <w:tcW w:w="1277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Задаток        (20% </w:t>
            </w:r>
            <w:proofErr w:type="spellStart"/>
            <w:r w:rsidRPr="00CE39FF">
              <w:rPr>
                <w:sz w:val="24"/>
                <w:szCs w:val="24"/>
              </w:rPr>
              <w:t>нач</w:t>
            </w:r>
            <w:proofErr w:type="gramStart"/>
            <w:r w:rsidRPr="00CE39FF">
              <w:rPr>
                <w:sz w:val="24"/>
                <w:szCs w:val="24"/>
              </w:rPr>
              <w:t>.ц</w:t>
            </w:r>
            <w:proofErr w:type="gramEnd"/>
            <w:r w:rsidRPr="00CE39FF">
              <w:rPr>
                <w:sz w:val="24"/>
                <w:szCs w:val="24"/>
              </w:rPr>
              <w:t>ены</w:t>
            </w:r>
            <w:proofErr w:type="spellEnd"/>
            <w:r w:rsidRPr="00CE39FF">
              <w:rPr>
                <w:sz w:val="24"/>
                <w:szCs w:val="24"/>
              </w:rPr>
              <w:t>)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(руб.)</w:t>
            </w:r>
          </w:p>
        </w:tc>
        <w:tc>
          <w:tcPr>
            <w:tcW w:w="1560" w:type="dxa"/>
          </w:tcPr>
          <w:p w:rsid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Срок оплаты за </w:t>
            </w:r>
            <w:proofErr w:type="spellStart"/>
            <w:r w:rsidRPr="00CE39FF">
              <w:rPr>
                <w:sz w:val="24"/>
                <w:szCs w:val="24"/>
              </w:rPr>
              <w:t>приватизи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CE39FF">
              <w:rPr>
                <w:sz w:val="24"/>
                <w:szCs w:val="24"/>
              </w:rPr>
              <w:t>руемое</w:t>
            </w:r>
            <w:proofErr w:type="spellEnd"/>
            <w:r w:rsidRPr="00CE39FF">
              <w:rPr>
                <w:sz w:val="24"/>
                <w:szCs w:val="24"/>
              </w:rPr>
              <w:t xml:space="preserve"> имущество</w:t>
            </w:r>
          </w:p>
        </w:tc>
      </w:tr>
      <w:tr w:rsidR="00CE39FF" w:rsidRPr="00CE39FF" w:rsidTr="00CE39FF">
        <w:tc>
          <w:tcPr>
            <w:tcW w:w="709" w:type="dxa"/>
          </w:tcPr>
          <w:p w:rsidR="00CE39FF" w:rsidRPr="00CE39FF" w:rsidRDefault="00C35D9A" w:rsidP="00A50A1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CE39FF" w:rsidRPr="00CE39FF" w:rsidRDefault="00CE39FF" w:rsidP="00A50A14">
            <w:pPr>
              <w:pStyle w:val="ad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Экскаватор колесный ЕК-14-20, заводской № машины (рамы) 4065 (649), двигатель № 407062, коробка передач № 10325, основной ведущий мост (мосты) 967,448, год выпуска 2008</w:t>
            </w:r>
          </w:p>
        </w:tc>
        <w:tc>
          <w:tcPr>
            <w:tcW w:w="1701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390 000,00</w:t>
            </w:r>
          </w:p>
        </w:tc>
        <w:tc>
          <w:tcPr>
            <w:tcW w:w="1276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19 500,00</w:t>
            </w:r>
          </w:p>
        </w:tc>
        <w:tc>
          <w:tcPr>
            <w:tcW w:w="1277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78 000,00</w:t>
            </w:r>
          </w:p>
        </w:tc>
        <w:tc>
          <w:tcPr>
            <w:tcW w:w="1560" w:type="dxa"/>
          </w:tcPr>
          <w:p w:rsidR="00CE39FF" w:rsidRPr="00CE39FF" w:rsidRDefault="00CE39FF" w:rsidP="00A50A14">
            <w:pPr>
              <w:pStyle w:val="ad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</w:tbl>
    <w:p w:rsidR="00A0262C" w:rsidRDefault="00A0262C" w:rsidP="00FD5F0B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3540A" w:rsidRDefault="00A3540A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F549E" w:rsidRPr="007C53C4" w:rsidRDefault="00C35D9A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22.07.2020 по 18.08</w:t>
      </w:r>
      <w:r w:rsidR="009F549E">
        <w:rPr>
          <w:rFonts w:ascii="Times New Roman" w:hAnsi="Times New Roman"/>
          <w:b/>
          <w:sz w:val="24"/>
          <w:szCs w:val="24"/>
        </w:rPr>
        <w:t xml:space="preserve">.2020 включительно </w:t>
      </w:r>
      <w:r w:rsidR="009F549E" w:rsidRPr="002C30D9">
        <w:rPr>
          <w:rFonts w:ascii="Times New Roman" w:hAnsi="Times New Roman"/>
          <w:sz w:val="24"/>
          <w:szCs w:val="24"/>
        </w:rPr>
        <w:t>(время местное)</w:t>
      </w:r>
      <w:r w:rsidR="009F549E">
        <w:rPr>
          <w:rFonts w:ascii="Times New Roman" w:hAnsi="Times New Roman"/>
          <w:sz w:val="24"/>
          <w:szCs w:val="24"/>
        </w:rPr>
        <w:t>.</w:t>
      </w:r>
    </w:p>
    <w:p w:rsidR="009F549E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 w:rsidR="00C35D9A">
        <w:rPr>
          <w:rFonts w:ascii="Times New Roman" w:hAnsi="Times New Roman"/>
          <w:b/>
          <w:sz w:val="24"/>
          <w:szCs w:val="24"/>
        </w:rPr>
        <w:t>аукцион признан несостоявшимся, ввиду отсутствия заявок (протокол № 58 от 08.07.2020)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9F549E" w:rsidRPr="002C30D9" w:rsidRDefault="009F549E" w:rsidP="009F549E">
      <w:pPr>
        <w:rPr>
          <w:b/>
        </w:rPr>
      </w:pPr>
      <w:r>
        <w:rPr>
          <w:b/>
        </w:rPr>
        <w:t xml:space="preserve">          </w:t>
      </w:r>
      <w:r w:rsidRPr="002C30D9">
        <w:rPr>
          <w:b/>
        </w:rPr>
        <w:t>Место, сроки подачи/приема Заявок и проведения аукциона</w:t>
      </w:r>
    </w:p>
    <w:p w:rsidR="009F549E" w:rsidRPr="002F4E23" w:rsidRDefault="009F549E" w:rsidP="009F549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9F549E" w:rsidRPr="007244C7" w:rsidRDefault="009F549E" w:rsidP="009F549E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9F549E" w:rsidRPr="009D5E03" w:rsidRDefault="009F549E" w:rsidP="009F549E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35D9A">
        <w:rPr>
          <w:rFonts w:ascii="Times New Roman" w:hAnsi="Times New Roman"/>
          <w:b/>
          <w:color w:val="auto"/>
          <w:sz w:val="24"/>
          <w:szCs w:val="24"/>
        </w:rPr>
        <w:t>22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35D9A">
        <w:rPr>
          <w:rFonts w:ascii="Times New Roman" w:hAnsi="Times New Roman"/>
          <w:b/>
          <w:color w:val="auto"/>
          <w:sz w:val="24"/>
          <w:szCs w:val="24"/>
        </w:rPr>
        <w:t>июл</w:t>
      </w:r>
      <w:r w:rsidR="00CE39FF">
        <w:rPr>
          <w:rFonts w:ascii="Times New Roman" w:hAnsi="Times New Roman"/>
          <w:b/>
          <w:color w:val="auto"/>
          <w:sz w:val="24"/>
          <w:szCs w:val="24"/>
        </w:rPr>
        <w:t>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auto"/>
          <w:sz w:val="24"/>
          <w:szCs w:val="24"/>
        </w:rPr>
        <w:t>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9F549E" w:rsidRPr="002C30D9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C35D9A">
        <w:rPr>
          <w:rFonts w:ascii="Times New Roman" w:hAnsi="Times New Roman"/>
          <w:b/>
          <w:color w:val="auto"/>
          <w:sz w:val="24"/>
          <w:szCs w:val="24"/>
        </w:rPr>
        <w:t>18</w:t>
      </w:r>
      <w:r w:rsidR="00CE39F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35D9A">
        <w:rPr>
          <w:rFonts w:ascii="Times New Roman" w:hAnsi="Times New Roman"/>
          <w:b/>
          <w:color w:val="auto"/>
          <w:sz w:val="24"/>
          <w:szCs w:val="24"/>
        </w:rPr>
        <w:t>августа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CE39FF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Pr="002C30D9">
        <w:t xml:space="preserve"> </w:t>
      </w:r>
      <w:r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9F549E" w:rsidRDefault="009F549E" w:rsidP="009F549E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C35D9A">
        <w:rPr>
          <w:b/>
        </w:rPr>
        <w:t>19 августа</w:t>
      </w:r>
      <w:r w:rsidR="00CE39FF">
        <w:rPr>
          <w:b/>
        </w:rPr>
        <w:t xml:space="preserve"> </w:t>
      </w:r>
      <w:r>
        <w:rPr>
          <w:b/>
        </w:rPr>
        <w:t xml:space="preserve"> </w:t>
      </w:r>
      <w:r>
        <w:rPr>
          <w:rStyle w:val="a5"/>
        </w:rPr>
        <w:t xml:space="preserve"> 2020г </w:t>
      </w:r>
      <w:r w:rsidRPr="005E652E">
        <w:rPr>
          <w:rStyle w:val="a5"/>
        </w:rPr>
        <w:t xml:space="preserve"> в </w:t>
      </w:r>
      <w:r>
        <w:rPr>
          <w:rStyle w:val="a5"/>
        </w:rPr>
        <w:t>1</w:t>
      </w:r>
      <w:r w:rsidR="00C35D9A">
        <w:rPr>
          <w:rStyle w:val="a5"/>
        </w:rPr>
        <w:t>1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C35D9A" w:rsidRDefault="009F549E" w:rsidP="00C35D9A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>
        <w:rPr>
          <w:b/>
        </w:rPr>
        <w:t xml:space="preserve"> </w:t>
      </w:r>
      <w:r w:rsidR="00C35D9A">
        <w:rPr>
          <w:b/>
        </w:rPr>
        <w:t>21 августа</w:t>
      </w:r>
      <w:r w:rsidR="00CE39FF">
        <w:rPr>
          <w:b/>
        </w:rPr>
        <w:t xml:space="preserve"> </w:t>
      </w:r>
      <w:r>
        <w:rPr>
          <w:b/>
        </w:rPr>
        <w:t xml:space="preserve"> в 1</w:t>
      </w:r>
      <w:r w:rsidR="00C35D9A">
        <w:rPr>
          <w:b/>
        </w:rPr>
        <w:t>1</w:t>
      </w:r>
      <w:r>
        <w:rPr>
          <w:b/>
        </w:rPr>
        <w:t xml:space="preserve">:00 </w:t>
      </w:r>
      <w:r w:rsidR="00C35D9A" w:rsidRPr="00E7733D">
        <w:t xml:space="preserve">(время местное) </w:t>
      </w:r>
    </w:p>
    <w:p w:rsidR="009F549E" w:rsidRDefault="009F549E" w:rsidP="00CE39FF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>
        <w:rPr>
          <w:b/>
        </w:rPr>
        <w:t xml:space="preserve"> 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="00C35D9A">
        <w:rPr>
          <w:rFonts w:ascii="Times New Roman" w:hAnsi="Times New Roman"/>
          <w:sz w:val="24"/>
          <w:szCs w:val="24"/>
        </w:rPr>
        <w:t xml:space="preserve"> (вторник-четверг с 09-00 до 13-00)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2C30D9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CE39FF" w:rsidRDefault="00CE39FF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0262C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r w:rsidRPr="00A63EFB">
        <w:rPr>
          <w:bCs/>
        </w:rPr>
        <w:t>р</w:t>
      </w:r>
      <w:proofErr w:type="spell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40702810600005001156</w:t>
      </w:r>
      <w:r w:rsidRPr="00A63EFB">
        <w:t xml:space="preserve"> Московский филиал ПАО «</w:t>
      </w:r>
      <w:proofErr w:type="spellStart"/>
      <w:r w:rsidRPr="00A63EFB">
        <w:t>Совкомбанк</w:t>
      </w:r>
      <w:proofErr w:type="spellEnd"/>
      <w:r w:rsidRPr="00A63EFB">
        <w:t>» г</w:t>
      </w:r>
      <w:proofErr w:type="gramStart"/>
      <w:r w:rsidRPr="00A63EFB">
        <w:t>.М</w:t>
      </w:r>
      <w:proofErr w:type="gramEnd"/>
      <w:r w:rsidRPr="00A63EFB">
        <w:t xml:space="preserve">осква , БИК </w:t>
      </w:r>
      <w:r w:rsidRPr="00A63EFB">
        <w:rPr>
          <w:bCs/>
        </w:rPr>
        <w:t xml:space="preserve">044525967;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 xml:space="preserve">.2. Информационного сообщения, является выписка с этого счета, предоставляемая в форме </w:t>
      </w:r>
      <w:r w:rsidR="00A0262C">
        <w:rPr>
          <w:rFonts w:ascii="Times New Roman" w:hAnsi="Times New Roman"/>
          <w:bCs/>
          <w:sz w:val="24"/>
          <w:szCs w:val="24"/>
        </w:rPr>
        <w:lastRenderedPageBreak/>
        <w:t>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</w:t>
      </w:r>
      <w:r w:rsidR="005D46DF">
        <w:t>аукциона</w:t>
      </w:r>
      <w:r w:rsidRPr="000E4C3E">
        <w:t xml:space="preserve">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lastRenderedPageBreak/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B7A05" w:rsidRPr="0093011F" w:rsidRDefault="0093011F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A3540A">
        <w:rPr>
          <w:color w:val="222222"/>
        </w:rPr>
        <w:t xml:space="preserve"> 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</w:t>
      </w:r>
      <w:r w:rsidR="0093011F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</w:t>
      </w:r>
      <w:r w:rsidR="005D46DF">
        <w:rPr>
          <w:b/>
        </w:rPr>
        <w:t xml:space="preserve">ючения договора купли-продажи </w:t>
      </w:r>
      <w:r>
        <w:rPr>
          <w:b/>
        </w:rPr>
        <w:t>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</w:t>
      </w:r>
      <w:r w:rsidR="00A3540A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 xml:space="preserve">даты </w:t>
      </w:r>
      <w:r w:rsidR="00A3540A">
        <w:rPr>
          <w:color w:val="222222"/>
          <w:shd w:val="clear" w:color="auto" w:fill="FFFFFF"/>
        </w:rPr>
        <w:t xml:space="preserve">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lastRenderedPageBreak/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7C411C" w:rsidRDefault="00A0262C" w:rsidP="0044449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153BBC" w:rsidRDefault="00153BB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53BBC" w:rsidRPr="0060305A" w:rsidRDefault="00A0262C" w:rsidP="00153BBC">
      <w:pPr>
        <w:shd w:val="clear" w:color="auto" w:fill="FFFFFF"/>
        <w:jc w:val="both"/>
        <w:rPr>
          <w:color w:val="000000"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="00153BBC" w:rsidRPr="0060305A">
        <w:rPr>
          <w:color w:val="000000"/>
        </w:rPr>
        <w:t xml:space="preserve">Передача имущества и оформление права собственности на него осуществляются </w:t>
      </w:r>
      <w:r w:rsidR="00153BBC">
        <w:rPr>
          <w:color w:val="000000"/>
        </w:rPr>
        <w:t xml:space="preserve">  </w:t>
      </w:r>
      <w:proofErr w:type="gramStart"/>
      <w:r w:rsidR="00153BBC" w:rsidRPr="0060305A">
        <w:rPr>
          <w:color w:val="000000"/>
        </w:rPr>
        <w:t>в</w:t>
      </w:r>
      <w:proofErr w:type="gramEnd"/>
    </w:p>
    <w:p w:rsidR="00153BBC" w:rsidRPr="0060305A" w:rsidRDefault="00153BBC" w:rsidP="00153BBC">
      <w:pPr>
        <w:shd w:val="clear" w:color="auto" w:fill="FFFFFF"/>
        <w:jc w:val="both"/>
        <w:rPr>
          <w:color w:val="000000"/>
        </w:rPr>
      </w:pPr>
      <w:r w:rsidRPr="0060305A">
        <w:rPr>
          <w:color w:val="000000"/>
        </w:rPr>
        <w:t>соответствии с законодательством Российской Федерации и договором купли-продажи имущества</w:t>
      </w:r>
      <w:r>
        <w:rPr>
          <w:color w:val="000000"/>
        </w:rPr>
        <w:t xml:space="preserve"> </w:t>
      </w:r>
      <w:r w:rsidRPr="0060305A">
        <w:rPr>
          <w:color w:val="000000"/>
        </w:rPr>
        <w:t>не позднее чем через 30 (тридцать) календарных дней после оплаты имущества.</w:t>
      </w:r>
    </w:p>
    <w:p w:rsidR="00153BBC" w:rsidRPr="00A65FF2" w:rsidRDefault="00A0262C" w:rsidP="00153BBC">
      <w:pPr>
        <w:autoSpaceDE w:val="0"/>
        <w:autoSpaceDN w:val="0"/>
        <w:adjustRightInd w:val="0"/>
        <w:jc w:val="both"/>
        <w:rPr>
          <w:color w:val="000000"/>
        </w:rPr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 w:rsidR="00153BBC" w:rsidRPr="00A65FF2">
        <w:rPr>
          <w:color w:val="000000"/>
        </w:rPr>
        <w:t>Право собственности на имущество переходит к покупателю в порядке, установленном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законодательством Российской Федерации и договором купли-продажи после полной оплаты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стоимости имущества. Факт оплаты подтверждается выпиской со счета о поступлении сре</w:t>
      </w:r>
      <w:proofErr w:type="gramStart"/>
      <w:r w:rsidR="00153BBC" w:rsidRPr="00A65FF2">
        <w:rPr>
          <w:color w:val="000000"/>
        </w:rPr>
        <w:t xml:space="preserve">дств 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в</w:t>
      </w:r>
      <w:r w:rsidR="00153BBC" w:rsidRPr="00153BBC">
        <w:rPr>
          <w:color w:val="000000"/>
        </w:rPr>
        <w:t xml:space="preserve"> </w:t>
      </w:r>
      <w:r w:rsidR="00153BBC" w:rsidRPr="00A65FF2">
        <w:rPr>
          <w:color w:val="000000"/>
        </w:rPr>
        <w:t>р</w:t>
      </w:r>
      <w:proofErr w:type="gramEnd"/>
      <w:r w:rsidR="00153BBC" w:rsidRPr="00A65FF2">
        <w:rPr>
          <w:color w:val="000000"/>
        </w:rPr>
        <w:t>азмере и сроки, указанные в договоре купли-продажи.</w:t>
      </w:r>
    </w:p>
    <w:p w:rsidR="00A0262C" w:rsidRDefault="00A0262C" w:rsidP="00153BBC">
      <w:pPr>
        <w:autoSpaceDE w:val="0"/>
        <w:autoSpaceDN w:val="0"/>
        <w:adjustRightInd w:val="0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58" w:rsidRDefault="006A2058" w:rsidP="00DA4068">
      <w:r>
        <w:separator/>
      </w:r>
    </w:p>
  </w:endnote>
  <w:endnote w:type="continuationSeparator" w:id="0">
    <w:p w:rsidR="006A2058" w:rsidRDefault="006A2058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58" w:rsidRDefault="006A2058" w:rsidP="00DA4068">
      <w:r>
        <w:separator/>
      </w:r>
    </w:p>
  </w:footnote>
  <w:footnote w:type="continuationSeparator" w:id="0">
    <w:p w:rsidR="006A2058" w:rsidRDefault="006A2058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33748"/>
    <w:rsid w:val="00043870"/>
    <w:rsid w:val="00060F43"/>
    <w:rsid w:val="0006194D"/>
    <w:rsid w:val="0006494D"/>
    <w:rsid w:val="00067644"/>
    <w:rsid w:val="0009181C"/>
    <w:rsid w:val="000947FA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864"/>
    <w:rsid w:val="00121985"/>
    <w:rsid w:val="001261BE"/>
    <w:rsid w:val="00147CF2"/>
    <w:rsid w:val="00150E36"/>
    <w:rsid w:val="001538BD"/>
    <w:rsid w:val="00153BBC"/>
    <w:rsid w:val="00180A27"/>
    <w:rsid w:val="001857D4"/>
    <w:rsid w:val="00191E78"/>
    <w:rsid w:val="001931AF"/>
    <w:rsid w:val="00196F2E"/>
    <w:rsid w:val="00197D4A"/>
    <w:rsid w:val="001A72F6"/>
    <w:rsid w:val="001B16A5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62CAE"/>
    <w:rsid w:val="002706B8"/>
    <w:rsid w:val="00290B4A"/>
    <w:rsid w:val="002B7B58"/>
    <w:rsid w:val="002C30D9"/>
    <w:rsid w:val="002D3998"/>
    <w:rsid w:val="002E6CED"/>
    <w:rsid w:val="002E7D9F"/>
    <w:rsid w:val="002F4E23"/>
    <w:rsid w:val="002F5936"/>
    <w:rsid w:val="003045E4"/>
    <w:rsid w:val="00327A9E"/>
    <w:rsid w:val="0033461A"/>
    <w:rsid w:val="003355DD"/>
    <w:rsid w:val="00344563"/>
    <w:rsid w:val="00354A0A"/>
    <w:rsid w:val="00356457"/>
    <w:rsid w:val="003744C3"/>
    <w:rsid w:val="00394AE7"/>
    <w:rsid w:val="00395E10"/>
    <w:rsid w:val="003A35C0"/>
    <w:rsid w:val="003B665B"/>
    <w:rsid w:val="003D6E47"/>
    <w:rsid w:val="003E18DE"/>
    <w:rsid w:val="003F28CE"/>
    <w:rsid w:val="003F38AC"/>
    <w:rsid w:val="00404B33"/>
    <w:rsid w:val="00406563"/>
    <w:rsid w:val="00434B54"/>
    <w:rsid w:val="00442543"/>
    <w:rsid w:val="0044449D"/>
    <w:rsid w:val="00447ABF"/>
    <w:rsid w:val="00450DE6"/>
    <w:rsid w:val="00454C1A"/>
    <w:rsid w:val="004556E1"/>
    <w:rsid w:val="00474096"/>
    <w:rsid w:val="00474821"/>
    <w:rsid w:val="0049785F"/>
    <w:rsid w:val="004A45CD"/>
    <w:rsid w:val="004A66DF"/>
    <w:rsid w:val="004C15E5"/>
    <w:rsid w:val="004C7B0A"/>
    <w:rsid w:val="004D1142"/>
    <w:rsid w:val="004F3210"/>
    <w:rsid w:val="004F4BCD"/>
    <w:rsid w:val="004F5018"/>
    <w:rsid w:val="005128BF"/>
    <w:rsid w:val="0054182D"/>
    <w:rsid w:val="00547785"/>
    <w:rsid w:val="00554669"/>
    <w:rsid w:val="00557258"/>
    <w:rsid w:val="00574517"/>
    <w:rsid w:val="00582BBD"/>
    <w:rsid w:val="005D46DF"/>
    <w:rsid w:val="005D726E"/>
    <w:rsid w:val="005D792F"/>
    <w:rsid w:val="005E1343"/>
    <w:rsid w:val="005E652E"/>
    <w:rsid w:val="005E6BC7"/>
    <w:rsid w:val="005F24BB"/>
    <w:rsid w:val="005F6CDC"/>
    <w:rsid w:val="006021C4"/>
    <w:rsid w:val="00610A77"/>
    <w:rsid w:val="00611A59"/>
    <w:rsid w:val="00622A86"/>
    <w:rsid w:val="00623CB3"/>
    <w:rsid w:val="0064555E"/>
    <w:rsid w:val="00651EDC"/>
    <w:rsid w:val="00657C30"/>
    <w:rsid w:val="006A2058"/>
    <w:rsid w:val="006B5FB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B6E13"/>
    <w:rsid w:val="007C411C"/>
    <w:rsid w:val="007C53C4"/>
    <w:rsid w:val="007E27FD"/>
    <w:rsid w:val="007F3E17"/>
    <w:rsid w:val="00803C82"/>
    <w:rsid w:val="00804F18"/>
    <w:rsid w:val="008104E1"/>
    <w:rsid w:val="00810D0E"/>
    <w:rsid w:val="008204BF"/>
    <w:rsid w:val="008305CE"/>
    <w:rsid w:val="00831BF0"/>
    <w:rsid w:val="00854AD7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8F6F9C"/>
    <w:rsid w:val="0093011F"/>
    <w:rsid w:val="0094380A"/>
    <w:rsid w:val="00952A48"/>
    <w:rsid w:val="00975308"/>
    <w:rsid w:val="00980156"/>
    <w:rsid w:val="00980F70"/>
    <w:rsid w:val="009841FB"/>
    <w:rsid w:val="0099127D"/>
    <w:rsid w:val="00995B83"/>
    <w:rsid w:val="00996529"/>
    <w:rsid w:val="009A136B"/>
    <w:rsid w:val="009C5030"/>
    <w:rsid w:val="009C5BDE"/>
    <w:rsid w:val="009D5E03"/>
    <w:rsid w:val="009D6AD9"/>
    <w:rsid w:val="009F549E"/>
    <w:rsid w:val="00A00357"/>
    <w:rsid w:val="00A0262C"/>
    <w:rsid w:val="00A05269"/>
    <w:rsid w:val="00A15647"/>
    <w:rsid w:val="00A3540A"/>
    <w:rsid w:val="00A371A2"/>
    <w:rsid w:val="00A37EF0"/>
    <w:rsid w:val="00A62F82"/>
    <w:rsid w:val="00A63EFB"/>
    <w:rsid w:val="00A922F5"/>
    <w:rsid w:val="00AA125B"/>
    <w:rsid w:val="00AB0DC8"/>
    <w:rsid w:val="00AB7A05"/>
    <w:rsid w:val="00AC1216"/>
    <w:rsid w:val="00AD0978"/>
    <w:rsid w:val="00AD3619"/>
    <w:rsid w:val="00AE1F9F"/>
    <w:rsid w:val="00AE5073"/>
    <w:rsid w:val="00AE7339"/>
    <w:rsid w:val="00AF3F43"/>
    <w:rsid w:val="00B25690"/>
    <w:rsid w:val="00B541DA"/>
    <w:rsid w:val="00B65F2B"/>
    <w:rsid w:val="00B72E50"/>
    <w:rsid w:val="00B853B4"/>
    <w:rsid w:val="00BA35CF"/>
    <w:rsid w:val="00BB0F4C"/>
    <w:rsid w:val="00BC6617"/>
    <w:rsid w:val="00BC7683"/>
    <w:rsid w:val="00BE0AA7"/>
    <w:rsid w:val="00BE371E"/>
    <w:rsid w:val="00BE7698"/>
    <w:rsid w:val="00BF13C8"/>
    <w:rsid w:val="00BF20EA"/>
    <w:rsid w:val="00BF28EC"/>
    <w:rsid w:val="00C03A05"/>
    <w:rsid w:val="00C100FC"/>
    <w:rsid w:val="00C106AD"/>
    <w:rsid w:val="00C15F06"/>
    <w:rsid w:val="00C17EC6"/>
    <w:rsid w:val="00C207F9"/>
    <w:rsid w:val="00C21ADE"/>
    <w:rsid w:val="00C2391D"/>
    <w:rsid w:val="00C274D2"/>
    <w:rsid w:val="00C35D9A"/>
    <w:rsid w:val="00C77526"/>
    <w:rsid w:val="00CB3C9E"/>
    <w:rsid w:val="00CE39FF"/>
    <w:rsid w:val="00CF6EE3"/>
    <w:rsid w:val="00D0077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5220"/>
    <w:rsid w:val="00E16F00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EF1EE1"/>
    <w:rsid w:val="00F11A39"/>
    <w:rsid w:val="00F22177"/>
    <w:rsid w:val="00F23D48"/>
    <w:rsid w:val="00F33A46"/>
    <w:rsid w:val="00F377D8"/>
    <w:rsid w:val="00F55344"/>
    <w:rsid w:val="00F86DBE"/>
    <w:rsid w:val="00F93580"/>
    <w:rsid w:val="00F93C07"/>
    <w:rsid w:val="00FB3B83"/>
    <w:rsid w:val="00FB5C47"/>
    <w:rsid w:val="00FC5FB9"/>
    <w:rsid w:val="00FD5F0B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A354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04BD1-CE24-41AF-8152-61BF6C78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2</cp:revision>
  <cp:lastPrinted>2020-06-08T06:11:00Z</cp:lastPrinted>
  <dcterms:created xsi:type="dcterms:W3CDTF">2020-07-21T09:08:00Z</dcterms:created>
  <dcterms:modified xsi:type="dcterms:W3CDTF">2020-07-21T09:08:00Z</dcterms:modified>
</cp:coreProperties>
</file>