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proofErr w:type="spellStart"/>
      <w:r w:rsidR="00D413CB">
        <w:rPr>
          <w:sz w:val="28"/>
          <w:szCs w:val="28"/>
        </w:rPr>
        <w:t>пгт</w:t>
      </w:r>
      <w:proofErr w:type="spellEnd"/>
      <w:r w:rsidR="00D413CB">
        <w:rPr>
          <w:sz w:val="28"/>
          <w:szCs w:val="28"/>
        </w:rPr>
        <w:t>. Промышленная</w:t>
      </w:r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r w:rsidR="00D413CB">
        <w:rPr>
          <w:sz w:val="28"/>
          <w:szCs w:val="28"/>
        </w:rPr>
        <w:t>Тельмана</w:t>
      </w:r>
      <w:r w:rsidRPr="004A66DF">
        <w:rPr>
          <w:sz w:val="28"/>
          <w:szCs w:val="28"/>
        </w:rPr>
        <w:t xml:space="preserve">, д. </w:t>
      </w:r>
      <w:r w:rsidR="00D413CB">
        <w:rPr>
          <w:sz w:val="28"/>
          <w:szCs w:val="28"/>
        </w:rPr>
        <w:t>13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7614B">
        <w:rPr>
          <w:rStyle w:val="a5"/>
          <w:color w:val="000000"/>
        </w:rPr>
        <w:t>чала приема заявок:           2</w:t>
      </w:r>
      <w:r w:rsidR="00D413CB">
        <w:rPr>
          <w:rStyle w:val="a5"/>
          <w:color w:val="000000"/>
        </w:rPr>
        <w:t>8.09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D413CB">
        <w:rPr>
          <w:rStyle w:val="a5"/>
          <w:color w:val="000000"/>
        </w:rPr>
        <w:t>а окончания приема заявок:    26.10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D413CB">
        <w:rPr>
          <w:rStyle w:val="a5"/>
          <w:color w:val="000000"/>
        </w:rPr>
        <w:t>пределения участников:       27.10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D413CB">
        <w:rPr>
          <w:rStyle w:val="a5"/>
          <w:color w:val="000000"/>
        </w:rPr>
        <w:t>29.10</w:t>
      </w:r>
      <w:r w:rsidR="00D42988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8"/>
        <w:gridCol w:w="1417"/>
        <w:gridCol w:w="1418"/>
        <w:gridCol w:w="1134"/>
        <w:gridCol w:w="1842"/>
      </w:tblGrid>
      <w:tr w:rsidR="00D413CB" w:rsidRPr="00635042" w:rsidTr="00D413CB">
        <w:tc>
          <w:tcPr>
            <w:tcW w:w="567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8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17" w:type="dxa"/>
          </w:tcPr>
          <w:p w:rsidR="00D413CB" w:rsidRDefault="00D413CB" w:rsidP="0069544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D413CB" w:rsidRPr="00635042" w:rsidRDefault="00D413CB" w:rsidP="0069544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842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D413CB" w:rsidRPr="00635042" w:rsidTr="00D413CB">
        <w:tc>
          <w:tcPr>
            <w:tcW w:w="567" w:type="dxa"/>
          </w:tcPr>
          <w:p w:rsidR="00D413CB" w:rsidRDefault="00D413CB" w:rsidP="0069544C">
            <w:pPr>
              <w:pStyle w:val="ad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Единый комплекс в составе: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-здание интерната общей площадью 739,8 кв.м.,  с кадастровым номером 42:11:0116016:75,                  -овощехранилище (погреб) общей площадью 41,6 кв.м.,  с кадастровым номером 42:11:0116016:345, 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-внешние теплосети протяженностью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E0CA7">
                <w:rPr>
                  <w:color w:val="000000"/>
                  <w:sz w:val="24"/>
                  <w:szCs w:val="24"/>
                </w:rPr>
                <w:t>8 м</w:t>
              </w:r>
            </w:smartTag>
            <w:r w:rsidRPr="00CE0CA7">
              <w:rPr>
                <w:color w:val="000000"/>
                <w:sz w:val="24"/>
                <w:szCs w:val="24"/>
              </w:rPr>
              <w:t>.,  с кадастровым номером 42:11:0116016:324,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-внешние электрические сети протяженностью      </w:t>
            </w:r>
            <w:smartTag w:uri="urn:schemas-microsoft-com:office:smarttags" w:element="metricconverter">
              <w:smartTagPr>
                <w:attr w:name="ProductID" w:val="187 м"/>
              </w:smartTagPr>
              <w:r w:rsidRPr="00CE0CA7">
                <w:rPr>
                  <w:color w:val="000000"/>
                  <w:sz w:val="24"/>
                  <w:szCs w:val="24"/>
                </w:rPr>
                <w:t>187 м</w:t>
              </w:r>
            </w:smartTag>
            <w:r w:rsidRPr="00CE0CA7">
              <w:rPr>
                <w:color w:val="000000"/>
                <w:sz w:val="24"/>
                <w:szCs w:val="24"/>
              </w:rPr>
              <w:t>.,  с кадастровым номером 42:11:0116016:325,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-сеть канализации протяженностью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E0CA7">
                <w:rPr>
                  <w:color w:val="000000"/>
                  <w:sz w:val="24"/>
                  <w:szCs w:val="24"/>
                </w:rPr>
                <w:t>110 м</w:t>
              </w:r>
            </w:smartTag>
            <w:r w:rsidRPr="00CE0CA7">
              <w:rPr>
                <w:color w:val="000000"/>
                <w:sz w:val="24"/>
                <w:szCs w:val="24"/>
              </w:rPr>
              <w:t xml:space="preserve">.,  с кадастровым номером 42:11:0116016:323, расположенные на земельном участке общей площадью 2191 кв.м. с кадастровым номером 42:11:0116016:2 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AB39B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</w:p>
          <w:p w:rsidR="00AB39B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proofErr w:type="spellStart"/>
            <w:r w:rsidRPr="00CE0CA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CE0CA7">
              <w:rPr>
                <w:color w:val="000000"/>
                <w:sz w:val="24"/>
                <w:szCs w:val="24"/>
              </w:rPr>
              <w:t>.</w:t>
            </w:r>
            <w:r w:rsidR="00AB39B7"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Промышленная,         </w:t>
            </w:r>
          </w:p>
          <w:p w:rsidR="00D413CB" w:rsidRPr="00AB39B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ул. Тельмана, д. 13 </w:t>
            </w:r>
          </w:p>
        </w:tc>
        <w:tc>
          <w:tcPr>
            <w:tcW w:w="1417" w:type="dxa"/>
          </w:tcPr>
          <w:p w:rsidR="00D413CB" w:rsidRDefault="00D413CB" w:rsidP="0069544C">
            <w:pPr>
              <w:pStyle w:val="ad"/>
              <w:jc w:val="center"/>
            </w:pPr>
            <w:r>
              <w:t>1 500 000,00</w:t>
            </w: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</w:tc>
        <w:tc>
          <w:tcPr>
            <w:tcW w:w="1418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75 000,00</w:t>
            </w:r>
          </w:p>
        </w:tc>
        <w:tc>
          <w:tcPr>
            <w:tcW w:w="1134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842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D413CB">
        <w:rPr>
          <w:rFonts w:eastAsia="MS Mincho"/>
        </w:rPr>
        <w:t>17.09.2020 №   1459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8"/>
        <w:gridCol w:w="1417"/>
        <w:gridCol w:w="1418"/>
        <w:gridCol w:w="1134"/>
        <w:gridCol w:w="1842"/>
      </w:tblGrid>
      <w:tr w:rsidR="00D413CB" w:rsidRPr="00635042" w:rsidTr="0069544C">
        <w:tc>
          <w:tcPr>
            <w:tcW w:w="567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8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17" w:type="dxa"/>
          </w:tcPr>
          <w:p w:rsidR="00D413CB" w:rsidRDefault="00D413CB" w:rsidP="0069544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D413CB" w:rsidRPr="00635042" w:rsidRDefault="00D413CB" w:rsidP="0069544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D413CB" w:rsidRPr="00635042" w:rsidRDefault="00D413CB" w:rsidP="0069544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842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D413CB" w:rsidRPr="00635042" w:rsidTr="0069544C">
        <w:tc>
          <w:tcPr>
            <w:tcW w:w="567" w:type="dxa"/>
          </w:tcPr>
          <w:p w:rsidR="00D413CB" w:rsidRDefault="00D413CB" w:rsidP="0069544C">
            <w:pPr>
              <w:pStyle w:val="ad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Единый комплекс в составе: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-здание интерната общей площадью 739,8 кв.м.,  с кадастровым номером 42:11:0116016:75,                  -овощехранилище (погреб) общей площадью 41,6 кв.м.,  с кадастровым номером 42:11:0116016:345, 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-внешние теплосети протяженностью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E0CA7">
                <w:rPr>
                  <w:color w:val="000000"/>
                  <w:sz w:val="24"/>
                  <w:szCs w:val="24"/>
                </w:rPr>
                <w:t>8 м</w:t>
              </w:r>
            </w:smartTag>
            <w:r w:rsidRPr="00CE0CA7">
              <w:rPr>
                <w:color w:val="000000"/>
                <w:sz w:val="24"/>
                <w:szCs w:val="24"/>
              </w:rPr>
              <w:t>.,  с кадастровым номером 42:11:0116016:324,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-внешние электрические сети протяженностью      </w:t>
            </w:r>
            <w:smartTag w:uri="urn:schemas-microsoft-com:office:smarttags" w:element="metricconverter">
              <w:smartTagPr>
                <w:attr w:name="ProductID" w:val="187 м"/>
              </w:smartTagPr>
              <w:r w:rsidRPr="00CE0CA7">
                <w:rPr>
                  <w:color w:val="000000"/>
                  <w:sz w:val="24"/>
                  <w:szCs w:val="24"/>
                </w:rPr>
                <w:t>187 м</w:t>
              </w:r>
            </w:smartTag>
            <w:r w:rsidRPr="00CE0CA7">
              <w:rPr>
                <w:color w:val="000000"/>
                <w:sz w:val="24"/>
                <w:szCs w:val="24"/>
              </w:rPr>
              <w:t>.,  с кадастровым номером 42:11:0116016:325,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-сеть канализации протяженностью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E0CA7">
                <w:rPr>
                  <w:color w:val="000000"/>
                  <w:sz w:val="24"/>
                  <w:szCs w:val="24"/>
                </w:rPr>
                <w:t>110 м</w:t>
              </w:r>
            </w:smartTag>
            <w:r w:rsidRPr="00CE0CA7">
              <w:rPr>
                <w:color w:val="000000"/>
                <w:sz w:val="24"/>
                <w:szCs w:val="24"/>
              </w:rPr>
              <w:t xml:space="preserve">.,  с кадастровым номером 42:11:0116016:323, расположенные на земельном участке общей площадью 2191 кв.м. с кадастровым номером 42:11:0116016:2 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D413CB" w:rsidRPr="00CE0CA7" w:rsidRDefault="00D413CB" w:rsidP="0069544C">
            <w:pPr>
              <w:pStyle w:val="ad"/>
              <w:rPr>
                <w:color w:val="000000"/>
                <w:sz w:val="28"/>
                <w:szCs w:val="28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CE0CA7">
              <w:rPr>
                <w:color w:val="000000"/>
                <w:sz w:val="24"/>
                <w:szCs w:val="24"/>
              </w:rPr>
              <w:t>пгт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CE0CA7">
              <w:rPr>
                <w:color w:val="000000"/>
                <w:sz w:val="24"/>
                <w:szCs w:val="24"/>
              </w:rPr>
              <w:t xml:space="preserve">,             ул. Тельмана, д. 13 </w:t>
            </w:r>
          </w:p>
        </w:tc>
        <w:tc>
          <w:tcPr>
            <w:tcW w:w="1417" w:type="dxa"/>
          </w:tcPr>
          <w:p w:rsidR="00D413CB" w:rsidRDefault="00D413CB" w:rsidP="0069544C">
            <w:pPr>
              <w:pStyle w:val="ad"/>
              <w:jc w:val="center"/>
            </w:pPr>
            <w:r>
              <w:t>1 500 000,00</w:t>
            </w: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  <w:p w:rsidR="00D413CB" w:rsidRDefault="00D413CB" w:rsidP="0069544C">
            <w:pPr>
              <w:pStyle w:val="ad"/>
              <w:jc w:val="center"/>
            </w:pPr>
          </w:p>
        </w:tc>
        <w:tc>
          <w:tcPr>
            <w:tcW w:w="1418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75 000,00</w:t>
            </w:r>
          </w:p>
        </w:tc>
        <w:tc>
          <w:tcPr>
            <w:tcW w:w="1134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842" w:type="dxa"/>
          </w:tcPr>
          <w:p w:rsidR="00D413CB" w:rsidRPr="00635042" w:rsidRDefault="00D413CB" w:rsidP="0069544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D413C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D413CB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28</w:t>
      </w:r>
      <w:r w:rsidR="0047614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9.2020 по 26.10</w:t>
      </w:r>
      <w:r w:rsidR="00D17CC0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D413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413CB">
        <w:rPr>
          <w:rFonts w:ascii="Times New Roman" w:hAnsi="Times New Roman"/>
          <w:b/>
          <w:color w:val="auto"/>
          <w:sz w:val="24"/>
          <w:szCs w:val="24"/>
        </w:rPr>
        <w:t>28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413CB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lastRenderedPageBreak/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413CB">
        <w:rPr>
          <w:rFonts w:ascii="Times New Roman" w:hAnsi="Times New Roman"/>
          <w:b/>
          <w:color w:val="auto"/>
          <w:sz w:val="24"/>
          <w:szCs w:val="24"/>
        </w:rPr>
        <w:t>26 октября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7614B">
        <w:rPr>
          <w:b/>
        </w:rPr>
        <w:t>2</w:t>
      </w:r>
      <w:r w:rsidR="00D413CB">
        <w:rPr>
          <w:b/>
        </w:rPr>
        <w:t>7</w:t>
      </w:r>
      <w:r w:rsidR="00D413CB">
        <w:rPr>
          <w:rStyle w:val="a5"/>
        </w:rPr>
        <w:t xml:space="preserve"> октября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12E06">
        <w:rPr>
          <w:rStyle w:val="a5"/>
        </w:rPr>
        <w:t>11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D413CB">
        <w:rPr>
          <w:b/>
        </w:rPr>
        <w:t xml:space="preserve"> 29</w:t>
      </w:r>
      <w:r>
        <w:rPr>
          <w:b/>
        </w:rPr>
        <w:t xml:space="preserve"> </w:t>
      </w:r>
      <w:r w:rsidR="00D413CB">
        <w:rPr>
          <w:b/>
        </w:rPr>
        <w:t>октября</w:t>
      </w:r>
      <w:r w:rsidR="00412E06">
        <w:rPr>
          <w:b/>
        </w:rPr>
        <w:t xml:space="preserve"> 2020</w:t>
      </w:r>
      <w:r>
        <w:rPr>
          <w:b/>
        </w:rPr>
        <w:t xml:space="preserve"> в 1</w:t>
      </w:r>
      <w:r w:rsidR="00D413CB">
        <w:rPr>
          <w:b/>
        </w:rPr>
        <w:t>1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D413CB">
        <w:rPr>
          <w:b/>
        </w:rPr>
        <w:t>29 октября</w:t>
      </w:r>
      <w:r w:rsidR="00D17CC0">
        <w:rPr>
          <w:b/>
        </w:rPr>
        <w:t xml:space="preserve"> </w:t>
      </w:r>
      <w:r w:rsidR="00412E06">
        <w:rPr>
          <w:b/>
        </w:rPr>
        <w:t xml:space="preserve"> 2020</w:t>
      </w:r>
      <w:r>
        <w:rPr>
          <w:b/>
        </w:rPr>
        <w:t xml:space="preserve">  с 1</w:t>
      </w:r>
      <w:r w:rsidR="00D413CB">
        <w:rPr>
          <w:b/>
        </w:rPr>
        <w:t>1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746CE1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746CE1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lastRenderedPageBreak/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 xml:space="preserve">аявок, поступившие от Претендента денежные средства </w:t>
      </w:r>
      <w:r>
        <w:rPr>
          <w:rFonts w:ascii="Times New Roman" w:hAnsi="Times New Roman"/>
          <w:bCs/>
          <w:sz w:val="24"/>
          <w:szCs w:val="24"/>
        </w:rPr>
        <w:lastRenderedPageBreak/>
        <w:t>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lastRenderedPageBreak/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lastRenderedPageBreak/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47614B" w:rsidP="0047614B">
      <w:pPr>
        <w:pStyle w:val="a4"/>
        <w:tabs>
          <w:tab w:val="left" w:pos="1077"/>
        </w:tabs>
        <w:spacing w:before="0" w:beforeAutospacing="0" w:after="0" w:afterAutospacing="0" w:line="240" w:lineRule="auto"/>
      </w:pPr>
      <w:r>
        <w:tab/>
      </w: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D5" w:rsidRDefault="008668D5" w:rsidP="00DA4068">
      <w:r>
        <w:separator/>
      </w:r>
    </w:p>
  </w:endnote>
  <w:endnote w:type="continuationSeparator" w:id="0">
    <w:p w:rsidR="008668D5" w:rsidRDefault="008668D5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D5" w:rsidRDefault="008668D5" w:rsidP="00DA4068">
      <w:r>
        <w:separator/>
      </w:r>
    </w:p>
  </w:footnote>
  <w:footnote w:type="continuationSeparator" w:id="0">
    <w:p w:rsidR="008668D5" w:rsidRDefault="008668D5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A77"/>
    <w:rsid w:val="00611A59"/>
    <w:rsid w:val="0062495A"/>
    <w:rsid w:val="0064555E"/>
    <w:rsid w:val="00657C30"/>
    <w:rsid w:val="006D6FA6"/>
    <w:rsid w:val="006E00FE"/>
    <w:rsid w:val="006F7B17"/>
    <w:rsid w:val="00703F09"/>
    <w:rsid w:val="007244C7"/>
    <w:rsid w:val="00746CE1"/>
    <w:rsid w:val="00771E9E"/>
    <w:rsid w:val="007A646D"/>
    <w:rsid w:val="007A6E67"/>
    <w:rsid w:val="007B3C46"/>
    <w:rsid w:val="007E27FD"/>
    <w:rsid w:val="007F3E17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0B67"/>
    <w:rsid w:val="00AA125B"/>
    <w:rsid w:val="00AA5146"/>
    <w:rsid w:val="00AB0DC8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100FC"/>
    <w:rsid w:val="00C11941"/>
    <w:rsid w:val="00C15F06"/>
    <w:rsid w:val="00C17EC6"/>
    <w:rsid w:val="00C2391D"/>
    <w:rsid w:val="00C274D2"/>
    <w:rsid w:val="00C44E82"/>
    <w:rsid w:val="00C77526"/>
    <w:rsid w:val="00CB3C9E"/>
    <w:rsid w:val="00CF6EE3"/>
    <w:rsid w:val="00D024ED"/>
    <w:rsid w:val="00D10F59"/>
    <w:rsid w:val="00D17CC0"/>
    <w:rsid w:val="00D265EE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2020-09-25T05:00:00Z</cp:lastPrinted>
  <dcterms:created xsi:type="dcterms:W3CDTF">2020-09-25T04:25:00Z</dcterms:created>
  <dcterms:modified xsi:type="dcterms:W3CDTF">2020-09-25T05:01:00Z</dcterms:modified>
</cp:coreProperties>
</file>