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900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73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пгт. Промышленная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0ED">
        <w:rPr>
          <w:rFonts w:ascii="Times New Roman" w:eastAsia="Calibri" w:hAnsi="Times New Roman" w:cs="Times New Roman"/>
          <w:sz w:val="24"/>
          <w:szCs w:val="24"/>
          <w:lang w:eastAsia="ru-RU"/>
        </w:rPr>
        <w:t>15  сентября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7900E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</w:t>
      </w:r>
      <w:r w:rsidR="00790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обл., </w:t>
      </w:r>
      <w:r w:rsidR="00790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Промышленновский </w:t>
      </w:r>
      <w:r w:rsidR="00790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район, </w:t>
      </w:r>
      <w:r w:rsidR="00790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 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900ED" w:rsidRDefault="007900ED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 -</w:t>
      </w:r>
      <w:r w:rsidRPr="00790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7900ED" w:rsidRPr="00DA4736" w:rsidRDefault="007900ED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A4450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Кестель 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A4736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73F" w:rsidRDefault="007900ED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Чекалдина Елена Сергеевна</w:t>
      </w:r>
      <w:r w:rsidR="00DD373F">
        <w:rPr>
          <w:rFonts w:ascii="Times New Roman" w:hAnsi="Times New Roman"/>
          <w:sz w:val="24"/>
          <w:szCs w:val="24"/>
        </w:rPr>
        <w:t xml:space="preserve"> -</w:t>
      </w:r>
      <w:r w:rsidR="00DD373F" w:rsidRPr="00DD373F">
        <w:rPr>
          <w:rFonts w:ascii="Times New Roman" w:hAnsi="Times New Roman"/>
          <w:sz w:val="24"/>
          <w:szCs w:val="24"/>
        </w:rPr>
        <w:t xml:space="preserve"> </w:t>
      </w:r>
      <w:r w:rsidR="00DD373F" w:rsidRPr="00DA4736">
        <w:rPr>
          <w:rFonts w:ascii="Times New Roman" w:hAnsi="Times New Roman"/>
          <w:sz w:val="24"/>
          <w:szCs w:val="24"/>
        </w:rPr>
        <w:t>заведующий сектором</w:t>
      </w:r>
      <w:r w:rsidR="00DD3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отношений</w:t>
      </w:r>
      <w:r w:rsidR="00DD373F">
        <w:rPr>
          <w:rFonts w:ascii="Times New Roman" w:hAnsi="Times New Roman"/>
          <w:sz w:val="24"/>
          <w:szCs w:val="24"/>
        </w:rPr>
        <w:t xml:space="preserve"> </w:t>
      </w:r>
      <w:r w:rsidR="00DD373F" w:rsidRPr="00DA4736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</w:t>
      </w:r>
      <w:r w:rsidR="00DD373F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DD373F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 w:rsidR="00DD373F">
        <w:rPr>
          <w:rFonts w:ascii="Times New Roman" w:hAnsi="Times New Roman"/>
          <w:sz w:val="24"/>
          <w:szCs w:val="24"/>
        </w:rPr>
        <w:t>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790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14.08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7900ED" w:rsidRPr="007900ED" w:rsidRDefault="00BA1AC6" w:rsidP="007900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00ED">
        <w:rPr>
          <w:sz w:val="24"/>
          <w:szCs w:val="24"/>
        </w:rPr>
        <w:t xml:space="preserve">                   </w:t>
      </w:r>
      <w:r w:rsidR="002A4450" w:rsidRPr="007900ED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7900ED" w:rsidRPr="007900E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7900ED" w:rsidRPr="007900ED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Промышленновский район, пгт. Промышленная,  ул. Советская, 5а;</w:t>
      </w:r>
    </w:p>
    <w:p w:rsidR="007900ED" w:rsidRPr="007900ED" w:rsidRDefault="007900ED" w:rsidP="007900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00ED">
        <w:rPr>
          <w:rFonts w:ascii="Times New Roman" w:hAnsi="Times New Roman" w:cs="Times New Roman"/>
          <w:sz w:val="24"/>
          <w:szCs w:val="24"/>
        </w:rPr>
        <w:t>кадастровый номер земельного участка: 42:11:0117031:360;</w:t>
      </w:r>
    </w:p>
    <w:p w:rsidR="007900ED" w:rsidRPr="007900ED" w:rsidRDefault="007900ED" w:rsidP="007900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00ED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30 кв.м;</w:t>
      </w:r>
    </w:p>
    <w:p w:rsidR="007900ED" w:rsidRPr="007900ED" w:rsidRDefault="007900ED" w:rsidP="007900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00ED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30 кв.м.</w:t>
      </w:r>
    </w:p>
    <w:p w:rsidR="007900ED" w:rsidRPr="007900ED" w:rsidRDefault="007900ED" w:rsidP="007900ED">
      <w:pPr>
        <w:pStyle w:val="a6"/>
        <w:rPr>
          <w:rFonts w:ascii="Times New Roman" w:hAnsi="Times New Roman" w:cs="Times New Roman"/>
          <w:sz w:val="24"/>
          <w:szCs w:val="24"/>
        </w:rPr>
      </w:pPr>
      <w:r w:rsidRPr="007900ED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7900ED" w:rsidRPr="007900ED" w:rsidRDefault="007900ED" w:rsidP="007900E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900ED">
        <w:rPr>
          <w:rFonts w:ascii="Times New Roman" w:hAnsi="Times New Roman" w:cs="Times New Roman"/>
        </w:rPr>
        <w:t>Ежегодная плата за размещение нестационарного объекта, согласно отчету независимого оценщика - 25800 (двадцать пять  тысяч восемьсот) рублей в год.</w:t>
      </w:r>
    </w:p>
    <w:p w:rsidR="00BA1AC6" w:rsidRPr="00BA1AC6" w:rsidRDefault="00BA1AC6" w:rsidP="007900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373F" w:rsidRPr="00DD373F" w:rsidRDefault="00DD373F" w:rsidP="00BA1A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A4450" w:rsidRPr="00DD373F" w:rsidRDefault="002A4450" w:rsidP="00DD373F">
      <w:pPr>
        <w:pStyle w:val="a6"/>
      </w:pPr>
    </w:p>
    <w:p w:rsidR="00DA4736" w:rsidRPr="00DA4736" w:rsidRDefault="00DA473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AC6" w:rsidRDefault="00BA1AC6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7900ED" w:rsidP="00D670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Глухова Вера Михайловна</w:t>
            </w:r>
            <w:r w:rsidR="00DD3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5D41" w:rsidRDefault="009A5D41" w:rsidP="00D670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9A5D41" w:rsidRDefault="00BA1AC6" w:rsidP="00D670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900ED" w:rsidRDefault="007900ED" w:rsidP="00D670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Механическая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A1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4736" w:rsidRPr="00DA4736" w:rsidRDefault="00BA1AC6" w:rsidP="00D670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="00790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67095" w:rsidP="00DA4736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9A5D41" w:rsidP="002A4450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7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ч. 0</w:t>
            </w:r>
            <w:r w:rsidR="00DD3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67095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D67095">
        <w:rPr>
          <w:rFonts w:ascii="Times New Roman" w:hAnsi="Times New Roman" w:cs="Times New Roman"/>
          <w:color w:val="000000"/>
          <w:sz w:val="24"/>
          <w:szCs w:val="24"/>
        </w:rPr>
        <w:t>Глухову Веру Михайловну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BA1AC6">
        <w:rPr>
          <w:rFonts w:ascii="Times New Roman" w:hAnsi="Times New Roman" w:cs="Times New Roman"/>
          <w:sz w:val="24"/>
          <w:szCs w:val="24"/>
        </w:rPr>
        <w:t xml:space="preserve"> и признать ее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1C5F14" w:rsidRPr="00DA4736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67095">
        <w:rPr>
          <w:rFonts w:ascii="Times New Roman" w:eastAsia="Calibri" w:hAnsi="Times New Roman" w:cs="Times New Roman"/>
          <w:sz w:val="24"/>
          <w:szCs w:val="24"/>
          <w:lang w:eastAsia="ru-RU"/>
        </w:rPr>
        <w:t>Глуховой В.М.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8D585C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D67095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7095" w:rsidRDefault="00D67095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комиссии:_________ Н.В. Удовиченко</w:t>
      </w:r>
    </w:p>
    <w:p w:rsidR="00D67095" w:rsidRDefault="00D67095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r w:rsidR="006B2E76">
        <w:rPr>
          <w:rFonts w:ascii="Times New Roman" w:eastAsia="Calibri" w:hAnsi="Times New Roman" w:cs="Times New Roman"/>
          <w:sz w:val="24"/>
          <w:szCs w:val="24"/>
        </w:rPr>
        <w:t>Кестель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BA1AC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08A0" w:rsidRPr="002708A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A1AC6">
        <w:rPr>
          <w:rFonts w:ascii="Times New Roman" w:hAnsi="Times New Roman" w:cs="Times New Roman"/>
          <w:sz w:val="24"/>
          <w:szCs w:val="24"/>
        </w:rPr>
        <w:t xml:space="preserve"> </w:t>
      </w:r>
      <w:r w:rsidR="00D67095">
        <w:rPr>
          <w:rFonts w:ascii="Times New Roman" w:hAnsi="Times New Roman" w:cs="Times New Roman"/>
          <w:sz w:val="24"/>
          <w:szCs w:val="24"/>
        </w:rPr>
        <w:t>Е.С. Чекалдина</w:t>
      </w:r>
    </w:p>
    <w:p w:rsidR="004B3D2D" w:rsidRPr="00BA1AC6" w:rsidRDefault="00BA1AC6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B3D2D" w:rsidRPr="00BA1AC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F5069"/>
    <w:rsid w:val="00324197"/>
    <w:rsid w:val="00390698"/>
    <w:rsid w:val="003E7241"/>
    <w:rsid w:val="004067E4"/>
    <w:rsid w:val="004144F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B2E76"/>
    <w:rsid w:val="006D2685"/>
    <w:rsid w:val="007236C9"/>
    <w:rsid w:val="00731097"/>
    <w:rsid w:val="007900ED"/>
    <w:rsid w:val="007A7F2E"/>
    <w:rsid w:val="007E28A8"/>
    <w:rsid w:val="0086033F"/>
    <w:rsid w:val="008D585C"/>
    <w:rsid w:val="00902E8E"/>
    <w:rsid w:val="0091395C"/>
    <w:rsid w:val="00936459"/>
    <w:rsid w:val="00955BC8"/>
    <w:rsid w:val="009A5D41"/>
    <w:rsid w:val="009F0CAA"/>
    <w:rsid w:val="009F2F8B"/>
    <w:rsid w:val="00A00E3D"/>
    <w:rsid w:val="00A30B3F"/>
    <w:rsid w:val="00A32B08"/>
    <w:rsid w:val="00A450C7"/>
    <w:rsid w:val="00B15308"/>
    <w:rsid w:val="00B25418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67095"/>
    <w:rsid w:val="00DA4736"/>
    <w:rsid w:val="00DB14B2"/>
    <w:rsid w:val="00DB34CD"/>
    <w:rsid w:val="00DD373F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2020-09-15T08:14:00Z</cp:lastPrinted>
  <dcterms:created xsi:type="dcterms:W3CDTF">2020-09-15T08:18:00Z</dcterms:created>
  <dcterms:modified xsi:type="dcterms:W3CDTF">2020-09-15T08:18:00Z</dcterms:modified>
</cp:coreProperties>
</file>