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2E40" w14:textId="77777777"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6A9C3E4" wp14:editId="09CCC318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A3B8C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616B2BB8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67792515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D907E68" w14:textId="77777777"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B4E2537" w14:textId="2117F330"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2B5BEC" w:rsidRPr="002B5BE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</w:t>
      </w:r>
      <w:r w:rsidR="00604F7C">
        <w:rPr>
          <w:sz w:val="28"/>
          <w:szCs w:val="28"/>
        </w:rPr>
        <w:t xml:space="preserve"> </w:t>
      </w:r>
      <w:r w:rsidR="002B5BEC" w:rsidRPr="002B5BEC">
        <w:rPr>
          <w:sz w:val="28"/>
          <w:szCs w:val="28"/>
          <w:u w:val="single"/>
        </w:rPr>
        <w:t>декабря 2020</w:t>
      </w:r>
      <w:r w:rsidR="002B5BEC">
        <w:rPr>
          <w:sz w:val="28"/>
          <w:szCs w:val="28"/>
        </w:rPr>
        <w:t xml:space="preserve"> </w:t>
      </w:r>
      <w:r>
        <w:t>№</w:t>
      </w:r>
      <w:r w:rsidRPr="00385145">
        <w:rPr>
          <w:sz w:val="28"/>
          <w:szCs w:val="28"/>
        </w:rPr>
        <w:t xml:space="preserve"> </w:t>
      </w:r>
      <w:r w:rsidR="002B5BEC" w:rsidRPr="002B5BEC">
        <w:rPr>
          <w:sz w:val="28"/>
          <w:szCs w:val="28"/>
          <w:u w:val="single"/>
        </w:rPr>
        <w:t>2141-П</w:t>
      </w:r>
    </w:p>
    <w:p w14:paraId="1FF662C2" w14:textId="77777777" w:rsidR="00B57FE9" w:rsidRDefault="00B57FE9" w:rsidP="00B57FE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4A3773A8" w14:textId="77777777" w:rsidR="00B57FE9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4C5CE34D" w14:textId="6C4B1102" w:rsidR="00B57FE9" w:rsidRPr="00A3058E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 w:rsidR="00604F7C">
        <w:rPr>
          <w:b/>
          <w:sz w:val="28"/>
          <w:szCs w:val="28"/>
          <w:lang w:eastAsia="ru-RU"/>
        </w:rPr>
        <w:t>3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</w:t>
      </w:r>
      <w:r w:rsidR="00A542A1">
        <w:rPr>
          <w:b/>
          <w:sz w:val="28"/>
          <w:szCs w:val="28"/>
          <w:lang w:eastAsia="ru-RU"/>
        </w:rPr>
        <w:t xml:space="preserve">              </w:t>
      </w:r>
      <w:r>
        <w:rPr>
          <w:b/>
          <w:sz w:val="28"/>
          <w:szCs w:val="28"/>
          <w:lang w:eastAsia="ru-RU"/>
        </w:rPr>
        <w:t>от 15.06.2018 № 651-П, от 08.10.2018 № 1110-П, от 29.10.2018 № 1241-П,</w:t>
      </w:r>
      <w:r w:rsidR="00A542A1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 от 29.12.2018 № 1544-П, от 29.12.2018 № 1552-П, от 30.04.2019 № 549-П, </w:t>
      </w:r>
      <w:r w:rsidR="00A542A1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, от 16.09.2020 № 1452-П</w:t>
      </w:r>
      <w:r w:rsidR="00604F7C">
        <w:rPr>
          <w:b/>
          <w:sz w:val="28"/>
          <w:szCs w:val="28"/>
          <w:lang w:eastAsia="ru-RU"/>
        </w:rPr>
        <w:t xml:space="preserve">, </w:t>
      </w:r>
      <w:r w:rsidR="00A542A1">
        <w:rPr>
          <w:b/>
          <w:sz w:val="28"/>
          <w:szCs w:val="28"/>
          <w:lang w:eastAsia="ru-RU"/>
        </w:rPr>
        <w:t xml:space="preserve">          </w:t>
      </w:r>
      <w:r w:rsidR="00604F7C">
        <w:rPr>
          <w:b/>
          <w:sz w:val="28"/>
          <w:szCs w:val="28"/>
          <w:lang w:eastAsia="ru-RU"/>
        </w:rPr>
        <w:t>от 12.10.2020 № 1604-П</w:t>
      </w:r>
      <w:r>
        <w:rPr>
          <w:b/>
          <w:sz w:val="28"/>
          <w:szCs w:val="28"/>
          <w:lang w:eastAsia="ru-RU"/>
        </w:rPr>
        <w:t>)</w:t>
      </w:r>
    </w:p>
    <w:bookmarkEnd w:id="0"/>
    <w:p w14:paraId="2288D0B3" w14:textId="77777777"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B8CCAC9" w14:textId="1756A07C" w:rsidR="00604F7C" w:rsidRPr="00B71F00" w:rsidRDefault="00604F7C" w:rsidP="00B71F00">
      <w:pPr>
        <w:ind w:firstLine="851"/>
        <w:jc w:val="both"/>
        <w:rPr>
          <w:sz w:val="28"/>
          <w:szCs w:val="28"/>
          <w:lang w:eastAsia="ru-RU"/>
        </w:rPr>
      </w:pPr>
      <w:r w:rsidRPr="00B71F00">
        <w:rPr>
          <w:color w:val="000000"/>
          <w:sz w:val="28"/>
          <w:szCs w:val="28"/>
          <w:lang w:eastAsia="ru-RU" w:bidi="ru-RU"/>
        </w:rPr>
        <w:t xml:space="preserve">В соответствии </w:t>
      </w:r>
      <w:r w:rsidR="00B71F00" w:rsidRPr="00B71F00">
        <w:rPr>
          <w:color w:val="000000"/>
          <w:sz w:val="28"/>
          <w:szCs w:val="28"/>
          <w:lang w:eastAsia="ru-RU" w:bidi="ru-RU"/>
        </w:rPr>
        <w:t xml:space="preserve">с решением Совета народных депутатов Промышленновского муниципального округа от 24.12.2020 № 227 </w:t>
      </w:r>
      <w:r w:rsidR="00673ED2"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="00B71F00" w:rsidRPr="00B71F00">
        <w:rPr>
          <w:color w:val="000000"/>
          <w:sz w:val="28"/>
          <w:szCs w:val="28"/>
          <w:lang w:eastAsia="ru-RU" w:bidi="ru-RU"/>
        </w:rPr>
        <w:t>«</w:t>
      </w:r>
      <w:r w:rsidR="00B71F00" w:rsidRPr="00B71F00">
        <w:rPr>
          <w:sz w:val="28"/>
          <w:szCs w:val="28"/>
        </w:rPr>
        <w:t>О бюджете Промышленновского муниципального округа</w:t>
      </w:r>
      <w:r w:rsidR="00B71F00">
        <w:rPr>
          <w:sz w:val="28"/>
          <w:szCs w:val="28"/>
        </w:rPr>
        <w:t xml:space="preserve"> </w:t>
      </w:r>
      <w:r w:rsidR="00B71F00" w:rsidRPr="00B71F00">
        <w:rPr>
          <w:color w:val="000000" w:themeColor="text1"/>
          <w:sz w:val="28"/>
          <w:szCs w:val="28"/>
        </w:rPr>
        <w:t xml:space="preserve">на 2021 год и на плановый период 2022  и 2023 годов»,  </w:t>
      </w:r>
      <w:r w:rsidR="00B71F00" w:rsidRPr="00B71F00">
        <w:rPr>
          <w:color w:val="000000"/>
          <w:sz w:val="28"/>
          <w:szCs w:val="28"/>
          <w:lang w:eastAsia="ru-RU" w:bidi="ru-RU"/>
        </w:rPr>
        <w:t xml:space="preserve">решением Совета народных депутатов Промышленновского муниципального округа от 24.12.2020 № 228 </w:t>
      </w:r>
      <w:r w:rsidR="00673ED2"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="00B71F00" w:rsidRPr="00B71F00">
        <w:rPr>
          <w:color w:val="000000"/>
          <w:sz w:val="28"/>
          <w:szCs w:val="28"/>
          <w:lang w:eastAsia="ru-RU" w:bidi="ru-RU"/>
        </w:rPr>
        <w:t>«</w:t>
      </w:r>
      <w:r w:rsidR="00B71F00" w:rsidRPr="00B71F00">
        <w:rPr>
          <w:sz w:val="28"/>
          <w:szCs w:val="28"/>
        </w:rPr>
        <w:t>О внесении изменений в решение</w:t>
      </w:r>
      <w:r w:rsidR="00B71F00">
        <w:rPr>
          <w:sz w:val="28"/>
          <w:szCs w:val="28"/>
        </w:rPr>
        <w:t xml:space="preserve"> </w:t>
      </w:r>
      <w:r w:rsidR="00B71F00" w:rsidRPr="00B71F00">
        <w:rPr>
          <w:sz w:val="28"/>
          <w:szCs w:val="28"/>
        </w:rPr>
        <w:t>Совета народных депутатов Промышленновского</w:t>
      </w:r>
      <w:r w:rsidR="00B71F00">
        <w:rPr>
          <w:sz w:val="28"/>
          <w:szCs w:val="28"/>
        </w:rPr>
        <w:t xml:space="preserve"> </w:t>
      </w:r>
      <w:r w:rsidR="00B71F00" w:rsidRPr="00B71F00">
        <w:rPr>
          <w:sz w:val="28"/>
          <w:szCs w:val="28"/>
        </w:rPr>
        <w:t>муниципального округа от 26.12.2019 № 14</w:t>
      </w:r>
      <w:r w:rsidR="00B71F00">
        <w:rPr>
          <w:sz w:val="28"/>
          <w:szCs w:val="28"/>
        </w:rPr>
        <w:t xml:space="preserve"> </w:t>
      </w:r>
      <w:r w:rsidR="00B71F00" w:rsidRPr="00B71F00">
        <w:rPr>
          <w:sz w:val="28"/>
          <w:szCs w:val="28"/>
        </w:rPr>
        <w:t>«О бюджете Промышленновского муниципального округа на 2020 год и на плановый период 2021 и 2022 годов,</w:t>
      </w:r>
      <w:r w:rsidRPr="00B71F00">
        <w:rPr>
          <w:color w:val="000000"/>
          <w:sz w:val="28"/>
          <w:szCs w:val="28"/>
          <w:lang w:eastAsia="ru-RU" w:bidi="ru-RU"/>
        </w:rPr>
        <w:t xml:space="preserve"> постановлением администрации Промышленновского муниципального округа от 28.04.2020 № 754-П </w:t>
      </w:r>
      <w:r w:rsidR="00673ED2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B71F00"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 w:rsidRPr="00B71F00">
        <w:rPr>
          <w:sz w:val="28"/>
          <w:szCs w:val="28"/>
          <w:lang w:eastAsia="ru-RU"/>
        </w:rPr>
        <w:t>:</w:t>
      </w:r>
    </w:p>
    <w:p w14:paraId="534C53D0" w14:textId="4A7D6E09" w:rsidR="00604F7C" w:rsidRPr="006D79BF" w:rsidRDefault="00604F7C" w:rsidP="00A542A1">
      <w:pPr>
        <w:ind w:firstLine="851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</w:t>
      </w:r>
      <w:r w:rsidRPr="00A542A1">
        <w:rPr>
          <w:sz w:val="28"/>
          <w:szCs w:val="28"/>
          <w:lang w:eastAsia="ru-RU"/>
        </w:rPr>
        <w:t xml:space="preserve">Внести в </w:t>
      </w:r>
      <w:r w:rsidR="00B71F00" w:rsidRPr="00A542A1">
        <w:rPr>
          <w:sz w:val="28"/>
          <w:szCs w:val="28"/>
          <w:lang w:eastAsia="ru-RU"/>
        </w:rPr>
        <w:t>муниципальную программу</w:t>
      </w:r>
      <w:r w:rsidR="00A542A1">
        <w:rPr>
          <w:sz w:val="28"/>
          <w:szCs w:val="28"/>
          <w:lang w:eastAsia="ru-RU"/>
        </w:rPr>
        <w:t xml:space="preserve"> </w:t>
      </w:r>
      <w:r w:rsidR="00B71F00" w:rsidRPr="00A542A1">
        <w:rPr>
          <w:sz w:val="28"/>
          <w:szCs w:val="28"/>
          <w:lang w:eastAsia="ru-RU"/>
        </w:rPr>
        <w:t>«Развитие культуры, молодежной политики, спорта и туризма в Промышленновском муниципальном округе»</w:t>
      </w:r>
      <w:r w:rsidR="00A542A1">
        <w:rPr>
          <w:sz w:val="28"/>
          <w:szCs w:val="28"/>
          <w:lang w:eastAsia="ru-RU"/>
        </w:rPr>
        <w:t xml:space="preserve"> </w:t>
      </w:r>
      <w:r w:rsidR="00B71F00" w:rsidRPr="00A542A1">
        <w:rPr>
          <w:sz w:val="28"/>
          <w:szCs w:val="28"/>
          <w:lang w:eastAsia="ru-RU"/>
        </w:rPr>
        <w:t>на 2018-2023 годы</w:t>
      </w:r>
      <w:r w:rsidR="00A542A1" w:rsidRPr="00A542A1">
        <w:rPr>
          <w:sz w:val="28"/>
          <w:szCs w:val="28"/>
          <w:lang w:eastAsia="ru-RU"/>
        </w:rPr>
        <w:t xml:space="preserve"> утвержденную </w:t>
      </w:r>
      <w:r w:rsidRPr="00A542A1">
        <w:rPr>
          <w:sz w:val="28"/>
          <w:szCs w:val="28"/>
          <w:lang w:eastAsia="ru-RU"/>
        </w:rPr>
        <w:t>постановление администрации</w:t>
      </w:r>
      <w:r w:rsidRPr="00385145">
        <w:rPr>
          <w:sz w:val="28"/>
          <w:szCs w:val="28"/>
          <w:lang w:eastAsia="ru-RU"/>
        </w:rPr>
        <w:t xml:space="preserve"> Промышленновского муниципального округа от 09.11.2017</w:t>
      </w:r>
      <w:r w:rsidR="00A542A1">
        <w:rPr>
          <w:sz w:val="28"/>
          <w:szCs w:val="28"/>
          <w:lang w:eastAsia="ru-RU"/>
        </w:rPr>
        <w:t xml:space="preserve">                  </w:t>
      </w:r>
      <w:r w:rsidRPr="00385145">
        <w:rPr>
          <w:sz w:val="28"/>
          <w:szCs w:val="28"/>
          <w:lang w:eastAsia="ru-RU"/>
        </w:rPr>
        <w:t xml:space="preserve"> № 1264-П «Об утверждении муниципальной программы «Развитие культуры, </w:t>
      </w:r>
      <w:r w:rsidRPr="00385145">
        <w:rPr>
          <w:sz w:val="28"/>
          <w:szCs w:val="28"/>
          <w:lang w:eastAsia="ru-RU"/>
        </w:rPr>
        <w:lastRenderedPageBreak/>
        <w:t xml:space="preserve">молодежной политики, спорта и туризма в Промышленновском муниципальном округе» на 2018-2022 годы» (в редакции постановлений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05.12.2017 № 1370-П, от 07.02.2018 № 148-П, от 29.05.2018 № 590-П, </w:t>
      </w:r>
      <w:r w:rsidR="00A542A1">
        <w:rPr>
          <w:sz w:val="28"/>
          <w:szCs w:val="28"/>
          <w:lang w:eastAsia="ru-RU"/>
        </w:rPr>
        <w:t xml:space="preserve">                      </w:t>
      </w:r>
      <w:r w:rsidRPr="00385145">
        <w:rPr>
          <w:sz w:val="28"/>
          <w:szCs w:val="28"/>
          <w:lang w:eastAsia="ru-RU"/>
        </w:rPr>
        <w:t xml:space="preserve">от 15.06.2018 № 651-П, от 08.10.2018 № 1110-П, от 29.10.2018 № 1241-П,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29.12.2018 № 1544-П, от 29.12.2018 № 1552-П, от 30.04.2019 № 549-П,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12.09.019 № 1100-П, от 21.10.2019 № 1273-П, от 30.12.2019 № 1633-П, </w:t>
      </w:r>
      <w:r w:rsidR="00A542A1">
        <w:rPr>
          <w:sz w:val="28"/>
          <w:szCs w:val="28"/>
          <w:lang w:eastAsia="ru-RU"/>
        </w:rPr>
        <w:t xml:space="preserve">                  </w:t>
      </w:r>
      <w:r w:rsidRPr="00385145">
        <w:rPr>
          <w:sz w:val="28"/>
          <w:szCs w:val="28"/>
          <w:lang w:eastAsia="ru-RU"/>
        </w:rPr>
        <w:t>от 08.04.2020 № 659-П</w:t>
      </w:r>
      <w:r>
        <w:rPr>
          <w:sz w:val="28"/>
          <w:szCs w:val="28"/>
          <w:lang w:eastAsia="ru-RU"/>
        </w:rPr>
        <w:t xml:space="preserve">, </w:t>
      </w:r>
      <w:r w:rsidRPr="006D79BF">
        <w:rPr>
          <w:sz w:val="28"/>
          <w:szCs w:val="28"/>
          <w:lang w:eastAsia="ru-RU"/>
        </w:rPr>
        <w:t>от 27.05.2020 № 907-П</w:t>
      </w:r>
      <w:r>
        <w:rPr>
          <w:sz w:val="28"/>
          <w:szCs w:val="28"/>
          <w:lang w:eastAsia="ru-RU"/>
        </w:rPr>
        <w:t xml:space="preserve">, </w:t>
      </w:r>
      <w:r w:rsidRPr="00604F7C">
        <w:rPr>
          <w:sz w:val="28"/>
          <w:szCs w:val="28"/>
          <w:lang w:eastAsia="ru-RU"/>
        </w:rPr>
        <w:t xml:space="preserve">от 16.09.2020 № 1452-П, </w:t>
      </w:r>
      <w:r w:rsidR="00A542A1">
        <w:rPr>
          <w:sz w:val="28"/>
          <w:szCs w:val="28"/>
          <w:lang w:eastAsia="ru-RU"/>
        </w:rPr>
        <w:t xml:space="preserve">                      </w:t>
      </w:r>
      <w:r w:rsidRPr="00604F7C">
        <w:rPr>
          <w:sz w:val="28"/>
          <w:szCs w:val="28"/>
          <w:lang w:eastAsia="ru-RU"/>
        </w:rPr>
        <w:t>от 12.10.2020 № 1604-П)</w:t>
      </w:r>
      <w:r w:rsidRPr="006D79BF">
        <w:rPr>
          <w:sz w:val="28"/>
          <w:szCs w:val="28"/>
          <w:lang w:eastAsia="ru-RU"/>
        </w:rPr>
        <w:t xml:space="preserve"> </w:t>
      </w:r>
      <w:r w:rsidR="00A542A1">
        <w:rPr>
          <w:sz w:val="28"/>
          <w:szCs w:val="28"/>
          <w:lang w:eastAsia="ru-RU"/>
        </w:rPr>
        <w:t xml:space="preserve">(далее – муниципальная программа) </w:t>
      </w:r>
      <w:r w:rsidRPr="006D79BF">
        <w:rPr>
          <w:sz w:val="28"/>
          <w:szCs w:val="28"/>
          <w:lang w:eastAsia="ru-RU"/>
        </w:rPr>
        <w:t>следующие изменения:</w:t>
      </w:r>
    </w:p>
    <w:p w14:paraId="323847C0" w14:textId="1183BB84" w:rsidR="00604F7C" w:rsidRDefault="00604F7C" w:rsidP="00604F7C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B8085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муниципальной программы </w:t>
      </w:r>
      <w:r w:rsidR="00B80858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34256DE3" w14:textId="67BA1205" w:rsidR="00604F7C" w:rsidRDefault="00604F7C" w:rsidP="00604F7C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«Ресурсное обеспечение реализации муниципальной программы» </w:t>
      </w:r>
      <w:r w:rsidR="00A542A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изложить в редакции согласно приложению</w:t>
      </w:r>
      <w:r w:rsidR="00290A67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14:paraId="1AF56ED7" w14:textId="43FF266F" w:rsidR="00604F7C" w:rsidRDefault="00604F7C" w:rsidP="00604F7C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Настоящее постановление подлежит </w:t>
      </w:r>
      <w:r w:rsidR="00A542A1">
        <w:rPr>
          <w:sz w:val="28"/>
          <w:szCs w:val="28"/>
          <w:lang w:eastAsia="ru-RU"/>
        </w:rPr>
        <w:t>размещено</w:t>
      </w:r>
      <w:r>
        <w:rPr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14:paraId="54A9EB9F" w14:textId="77777777" w:rsidR="00604F7C" w:rsidRDefault="00604F7C" w:rsidP="00604F7C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2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14:paraId="15C11179" w14:textId="77777777" w:rsidR="00604F7C" w:rsidRPr="005511A0" w:rsidRDefault="00604F7C" w:rsidP="00604F7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2"/>
    <w:p w14:paraId="54550D2D" w14:textId="77777777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5DE7632B" w14:textId="58802392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46E17F84" w14:textId="77777777" w:rsidR="00B80858" w:rsidRDefault="00B80858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B57FE9" w:rsidRPr="00A3058E" w14:paraId="253A8234" w14:textId="77777777" w:rsidTr="006E0514">
        <w:tc>
          <w:tcPr>
            <w:tcW w:w="5882" w:type="dxa"/>
            <w:shd w:val="clear" w:color="auto" w:fill="auto"/>
          </w:tcPr>
          <w:p w14:paraId="10D45113" w14:textId="77777777"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3" w:name="__UnoMark__40_2010327969"/>
            <w:bookmarkEnd w:id="3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3C37015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14:paraId="1AC51B01" w14:textId="77777777" w:rsidTr="006E0514">
        <w:tc>
          <w:tcPr>
            <w:tcW w:w="5882" w:type="dxa"/>
            <w:shd w:val="clear" w:color="auto" w:fill="auto"/>
          </w:tcPr>
          <w:p w14:paraId="50A1CF7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AA017FC" w14:textId="77777777" w:rsidR="00B57FE9" w:rsidRPr="00AB66A6" w:rsidRDefault="00B57FE9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64F9EE0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2C8AF5" w14:textId="39278A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D03DE9E" w14:textId="77777777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FE536B" w14:textId="70D2F2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B8C45C" w14:textId="3651F83B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ACBE1D" w14:textId="5B06075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55A122" w14:textId="53E5BED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2CEB8C" w14:textId="0C552F48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986C5D5" w14:textId="726072D6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12F1E98E" w14:textId="7E13C904" w:rsidR="008A7D82" w:rsidRDefault="008A7D82" w:rsidP="008A7D82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14:paraId="6599B185" w14:textId="77777777" w:rsidR="008A7D82" w:rsidRDefault="008A7D82" w:rsidP="008A7D82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14:paraId="543C195A" w14:textId="77777777" w:rsidR="008A7D82" w:rsidRDefault="008A7D82" w:rsidP="008A7D82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14:paraId="20A569F7" w14:textId="77777777" w:rsidR="008A7D82" w:rsidRDefault="008A7D82" w:rsidP="008A7D82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14:paraId="04DEDB29" w14:textId="554C05DC" w:rsidR="008A7D82" w:rsidRDefault="008A7D82" w:rsidP="008A7D82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2B5BEC" w:rsidRPr="002B5BEC">
        <w:rPr>
          <w:sz w:val="28"/>
          <w:szCs w:val="28"/>
          <w:u w:val="single"/>
          <w:lang w:eastAsia="ru-RU"/>
        </w:rPr>
        <w:t>30.12.2020</w:t>
      </w:r>
      <w:r>
        <w:rPr>
          <w:sz w:val="28"/>
          <w:szCs w:val="28"/>
          <w:lang w:eastAsia="ru-RU"/>
        </w:rPr>
        <w:t xml:space="preserve"> № </w:t>
      </w:r>
      <w:r w:rsidR="002B5BEC" w:rsidRPr="002B5BEC">
        <w:rPr>
          <w:sz w:val="28"/>
          <w:szCs w:val="28"/>
          <w:u w:val="single"/>
          <w:lang w:eastAsia="ru-RU"/>
        </w:rPr>
        <w:t>2141-П</w:t>
      </w:r>
    </w:p>
    <w:p w14:paraId="013681C0" w14:textId="77777777" w:rsidR="008A7D82" w:rsidRDefault="008A7D82" w:rsidP="008A7D82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DF9701F" w14:textId="77777777" w:rsidR="008A7D82" w:rsidRPr="00154049" w:rsidRDefault="008A7D82" w:rsidP="008A7D82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Паспорт</w:t>
      </w:r>
    </w:p>
    <w:p w14:paraId="454F2BA7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14:paraId="094A9012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14:paraId="0C85B352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</w:p>
    <w:p w14:paraId="003D0DC9" w14:textId="77777777" w:rsidR="008A7D82" w:rsidRPr="00154049" w:rsidRDefault="008A7D82" w:rsidP="008A7D82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3</w:t>
      </w: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 годы</w:t>
      </w:r>
    </w:p>
    <w:p w14:paraId="414685F3" w14:textId="77777777" w:rsidR="008A7D82" w:rsidRPr="00154049" w:rsidRDefault="008A7D82" w:rsidP="008A7D82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850"/>
      </w:tblGrid>
      <w:tr w:rsidR="00DB565F" w:rsidRPr="00154049" w14:paraId="539518CF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9C4984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D0C7E" w14:textId="77777777" w:rsidR="00DB565F" w:rsidRPr="00154049" w:rsidRDefault="00DB565F" w:rsidP="002102F4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54049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DB565F" w:rsidRPr="00154049" w14:paraId="79B55CE8" w14:textId="77777777" w:rsidTr="002102F4">
        <w:trPr>
          <w:trHeight w:val="6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E5B1A4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DC9E66" w14:textId="77777777" w:rsidR="00DB565F" w:rsidRPr="00154049" w:rsidRDefault="00DB565F" w:rsidP="002102F4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DB565F" w:rsidRPr="00154049" w14:paraId="0A71C8EC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BA36C7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D44BEF" w14:textId="77777777" w:rsidR="00DB565F" w:rsidRPr="00154049" w:rsidRDefault="00DB565F" w:rsidP="002102F4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DB565F" w:rsidRPr="00154049" w14:paraId="76CCB34F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35C8F2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AC322" w14:textId="77777777" w:rsidR="00DB565F" w:rsidRPr="00154049" w:rsidRDefault="00DB565F" w:rsidP="002102F4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154049">
              <w:rPr>
                <w:sz w:val="28"/>
                <w:szCs w:val="28"/>
              </w:rPr>
              <w:t>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DB565F" w:rsidRPr="00154049" w14:paraId="5EF48318" w14:textId="77777777" w:rsidTr="002102F4">
        <w:trPr>
          <w:trHeight w:val="12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7D43D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65E96D" w14:textId="77777777" w:rsidR="00DB565F" w:rsidRPr="00154049" w:rsidRDefault="00DB565F" w:rsidP="002102F4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14:paraId="01B8B618" w14:textId="77777777" w:rsidR="00DB565F" w:rsidRPr="00154049" w:rsidRDefault="00DB565F" w:rsidP="002102F4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14:paraId="262E72BD" w14:textId="77777777" w:rsidR="00DB565F" w:rsidRPr="00154049" w:rsidRDefault="00DB565F" w:rsidP="002102F4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спорта и туризма</w:t>
            </w:r>
          </w:p>
        </w:tc>
      </w:tr>
      <w:tr w:rsidR="00DB565F" w:rsidRPr="00154049" w14:paraId="62BDDF04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5616AB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08DFD" w14:textId="77777777" w:rsidR="00DB565F" w:rsidRPr="00154049" w:rsidRDefault="00DB565F" w:rsidP="002102F4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14:paraId="3A440405" w14:textId="77777777" w:rsidR="00DB565F" w:rsidRPr="00154049" w:rsidRDefault="00DB565F" w:rsidP="002102F4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sz w:val="28"/>
                <w:szCs w:val="28"/>
              </w:rPr>
            </w:pPr>
            <w:r w:rsidRPr="00154049">
              <w:t xml:space="preserve">- </w:t>
            </w:r>
            <w:r w:rsidRPr="00154049">
              <w:rPr>
                <w:sz w:val="28"/>
                <w:szCs w:val="28"/>
              </w:rPr>
              <w:t>повышение качества предоставляемых услуг в сфере культуры;</w:t>
            </w:r>
          </w:p>
          <w:p w14:paraId="5E5AF6E0" w14:textId="77777777" w:rsidR="00DB565F" w:rsidRPr="00154049" w:rsidRDefault="00DB565F" w:rsidP="002102F4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DB565F" w:rsidRPr="00154049" w14:paraId="2D73AEB3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18F05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8823F" w14:textId="77777777" w:rsidR="00DB565F" w:rsidRPr="00154049" w:rsidRDefault="00DB565F" w:rsidP="002102F4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14:paraId="35294CAE" w14:textId="77777777" w:rsidR="00DB565F" w:rsidRPr="00154049" w:rsidRDefault="00DB565F" w:rsidP="002102F4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</w:t>
            </w:r>
            <w:r w:rsidRPr="00154049">
              <w:rPr>
                <w:color w:val="000000"/>
                <w:sz w:val="28"/>
                <w:szCs w:val="28"/>
              </w:rPr>
              <w:lastRenderedPageBreak/>
              <w:t>технической базы учреждений культуры;</w:t>
            </w:r>
          </w:p>
          <w:p w14:paraId="0C6F85FB" w14:textId="77777777" w:rsidR="00DB565F" w:rsidRPr="00154049" w:rsidRDefault="00DB565F" w:rsidP="002102F4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DB565F" w:rsidRPr="00154049" w14:paraId="77E4EF2E" w14:textId="77777777" w:rsidTr="002102F4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01CB90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B388A" w14:textId="77777777" w:rsidR="00DB565F" w:rsidRPr="00154049" w:rsidRDefault="00DB565F" w:rsidP="002102F4">
            <w:pPr>
              <w:widowControl w:val="0"/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B565F" w:rsidRPr="00154049" w14:paraId="63A95AC3" w14:textId="77777777" w:rsidTr="002102F4">
        <w:trPr>
          <w:trHeight w:val="41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B8AAE1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803442" w14:textId="77777777" w:rsidR="00DB565F" w:rsidRPr="00C27EC6" w:rsidRDefault="00DB565F" w:rsidP="002102F4">
            <w:pPr>
              <w:ind w:left="31" w:right="102"/>
              <w:jc w:val="both"/>
              <w:rPr>
                <w:spacing w:val="-20"/>
                <w:sz w:val="28"/>
                <w:szCs w:val="28"/>
              </w:rPr>
            </w:pPr>
            <w:r w:rsidRPr="00C27EC6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19C7E" w14:textId="77777777" w:rsidR="00DB565F" w:rsidRPr="00C27EC6" w:rsidRDefault="00DB565F" w:rsidP="002102F4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C27EC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89C8" w14:textId="77777777" w:rsidR="00DB565F" w:rsidRPr="00C27EC6" w:rsidRDefault="00DB565F" w:rsidP="002102F4">
            <w:pPr>
              <w:ind w:left="31" w:right="102"/>
              <w:jc w:val="center"/>
            </w:pPr>
            <w:r w:rsidRPr="00C27EC6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88BC" w14:textId="77777777" w:rsidR="00DB565F" w:rsidRPr="00B80858" w:rsidRDefault="00DB565F" w:rsidP="002102F4">
            <w:pPr>
              <w:tabs>
                <w:tab w:val="left" w:pos="1096"/>
              </w:tabs>
              <w:ind w:left="31"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96E49" w14:textId="77777777" w:rsidR="00DB565F" w:rsidRPr="00B80858" w:rsidRDefault="00DB565F" w:rsidP="002102F4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8C620" w14:textId="77777777" w:rsidR="00DB565F" w:rsidRPr="00B80858" w:rsidRDefault="00DB565F" w:rsidP="002102F4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5B123" w14:textId="77777777" w:rsidR="00DB565F" w:rsidRPr="00B80858" w:rsidRDefault="00DB565F" w:rsidP="002102F4">
            <w:pPr>
              <w:ind w:right="10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2023</w:t>
            </w:r>
          </w:p>
        </w:tc>
      </w:tr>
      <w:tr w:rsidR="00DB565F" w:rsidRPr="00154049" w14:paraId="612CF6B5" w14:textId="77777777" w:rsidTr="002102F4">
        <w:trPr>
          <w:trHeight w:val="55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BDCE1" w14:textId="77777777" w:rsidR="00DB565F" w:rsidRPr="00154049" w:rsidRDefault="00DB565F" w:rsidP="002102F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58F1D" w14:textId="77777777" w:rsidR="00DB565F" w:rsidRPr="00C27EC6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F00A41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203110,5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145D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291621,5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10808D4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254097,1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78D13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192172,3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E680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176674,6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72C0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169174,6</w:t>
            </w:r>
          </w:p>
        </w:tc>
      </w:tr>
      <w:tr w:rsidR="00DB565F" w:rsidRPr="00154049" w14:paraId="079F416E" w14:textId="77777777" w:rsidTr="002102F4">
        <w:trPr>
          <w:trHeight w:val="3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1581F" w14:textId="77777777" w:rsidR="00DB565F" w:rsidRPr="00154049" w:rsidRDefault="00DB565F" w:rsidP="002102F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9E52FC" w14:textId="77777777" w:rsidR="00DB565F" w:rsidRPr="00C27EC6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ФБ</w:t>
            </w:r>
          </w:p>
          <w:p w14:paraId="27E27074" w14:textId="77777777" w:rsidR="00DB565F" w:rsidRPr="00C27EC6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00E2FD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DD5F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8366,6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098111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9573F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4DF35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CD7F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</w:tr>
      <w:tr w:rsidR="00DB565F" w:rsidRPr="00154049" w14:paraId="4A0631A6" w14:textId="77777777" w:rsidTr="002102F4">
        <w:trPr>
          <w:trHeight w:val="3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DC699" w14:textId="77777777" w:rsidR="00DB565F" w:rsidRPr="00154049" w:rsidRDefault="00DB565F" w:rsidP="002102F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D88072" w14:textId="77777777" w:rsidR="00DB565F" w:rsidRPr="00C27EC6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</w:t>
            </w:r>
          </w:p>
          <w:p w14:paraId="4AC47D57" w14:textId="77777777" w:rsidR="00DB565F" w:rsidRPr="00C27EC6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0949F8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7413,7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A75A" w14:textId="77777777" w:rsidR="00DB565F" w:rsidRPr="00C27EC6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28954,7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8C1610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27248,5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75302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7336,3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83C7C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13279,5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522D6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5779,5</w:t>
            </w:r>
          </w:p>
        </w:tc>
      </w:tr>
      <w:tr w:rsidR="00DB565F" w:rsidRPr="00154049" w14:paraId="21EC9C1A" w14:textId="77777777" w:rsidTr="002102F4">
        <w:trPr>
          <w:trHeight w:val="3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B9933" w14:textId="77777777" w:rsidR="00DB565F" w:rsidRPr="00154049" w:rsidRDefault="00DB565F" w:rsidP="002102F4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128F2" w14:textId="77777777" w:rsidR="00DB565F" w:rsidRPr="00C27EC6" w:rsidRDefault="00DB565F" w:rsidP="002102F4">
            <w:pPr>
              <w:ind w:left="31" w:right="10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 xml:space="preserve">МБ </w:t>
            </w:r>
          </w:p>
          <w:p w14:paraId="172CA994" w14:textId="77777777" w:rsidR="00DB565F" w:rsidRPr="00C27EC6" w:rsidRDefault="00DB565F" w:rsidP="002102F4">
            <w:pPr>
              <w:ind w:left="31" w:right="102"/>
              <w:jc w:val="both"/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724831" w14:textId="77777777" w:rsidR="00DB565F" w:rsidRPr="00C27EC6" w:rsidRDefault="00DB565F" w:rsidP="002102F4">
            <w:pPr>
              <w:widowControl w:val="0"/>
              <w:autoSpaceDE w:val="0"/>
              <w:ind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195696,8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846D5" w14:textId="77777777" w:rsidR="00DB565F" w:rsidRPr="00C27EC6" w:rsidRDefault="00DB565F" w:rsidP="002102F4">
            <w:pPr>
              <w:widowControl w:val="0"/>
              <w:autoSpaceDE w:val="0"/>
              <w:ind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254300,2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D23AB5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226848,6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33016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184836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8790F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163395,1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0FB7" w14:textId="77777777" w:rsidR="00DB565F" w:rsidRPr="00B80858" w:rsidRDefault="00DB565F" w:rsidP="002102F4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163395,1</w:t>
            </w:r>
          </w:p>
        </w:tc>
      </w:tr>
      <w:tr w:rsidR="00DB565F" w:rsidRPr="00154049" w14:paraId="6DBDDF11" w14:textId="77777777" w:rsidTr="002102F4">
        <w:trPr>
          <w:trHeight w:val="5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2D42E7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6C46E7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увеличение количества посещений библиотек до </w:t>
            </w:r>
            <w:r>
              <w:rPr>
                <w:sz w:val="28"/>
                <w:szCs w:val="28"/>
              </w:rPr>
              <w:t>205,9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00E8BB21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посещений культурно – массовых мероприятий клубов и домов культуры до 75</w:t>
            </w:r>
            <w:r>
              <w:rPr>
                <w:sz w:val="28"/>
                <w:szCs w:val="28"/>
              </w:rPr>
              <w:t>5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7B5F7EBB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зрителей на сеансах отечественных фильмов до 20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198DD069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</w:t>
            </w:r>
            <w:r w:rsidRPr="00154049">
              <w:rPr>
                <w:sz w:val="28"/>
                <w:szCs w:val="28"/>
              </w:rPr>
              <w:t xml:space="preserve"> количества учащихся школы искусств до 0,262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7081108D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увеличение количества посещений музеев до </w:t>
            </w:r>
            <w:r>
              <w:rPr>
                <w:sz w:val="28"/>
                <w:szCs w:val="28"/>
              </w:rPr>
              <w:t>29,35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2264EB35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количества участников клубных формирований до 5,1</w:t>
            </w:r>
            <w:r>
              <w:rPr>
                <w:sz w:val="28"/>
                <w:szCs w:val="28"/>
              </w:rPr>
              <w:t>24</w:t>
            </w:r>
            <w:r w:rsidRPr="00154049">
              <w:rPr>
                <w:sz w:val="28"/>
                <w:szCs w:val="28"/>
              </w:rPr>
              <w:t xml:space="preserve"> тыс. чел. к 202</w:t>
            </w:r>
            <w:r>
              <w:rPr>
                <w:sz w:val="28"/>
                <w:szCs w:val="28"/>
              </w:rPr>
              <w:t xml:space="preserve">3 </w:t>
            </w:r>
            <w:r w:rsidRPr="00154049">
              <w:rPr>
                <w:sz w:val="28"/>
                <w:szCs w:val="28"/>
              </w:rPr>
              <w:t>году;</w:t>
            </w:r>
          </w:p>
          <w:p w14:paraId="14A01F02" w14:textId="77777777" w:rsidR="00DB565F" w:rsidRPr="00154049" w:rsidRDefault="00DB565F" w:rsidP="002102F4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увеличение числа временно-трудоустроенной молодежи от 14 до 18 лет на летний период до 0,06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5DD23F88" w14:textId="77777777" w:rsidR="00DB565F" w:rsidRPr="00154049" w:rsidRDefault="00DB565F" w:rsidP="002102F4">
            <w:pPr>
              <w:tabs>
                <w:tab w:val="left" w:pos="314"/>
              </w:tabs>
              <w:suppressAutoHyphens/>
              <w:rPr>
                <w:color w:val="000000"/>
                <w:sz w:val="28"/>
                <w:szCs w:val="28"/>
              </w:rPr>
            </w:pPr>
            <w:r w:rsidRPr="00154049">
              <w:rPr>
                <w:spacing w:val="-8"/>
                <w:sz w:val="28"/>
                <w:szCs w:val="28"/>
              </w:rPr>
              <w:t xml:space="preserve">- увеличение </w:t>
            </w:r>
            <w:r w:rsidRPr="00154049">
              <w:rPr>
                <w:sz w:val="28"/>
                <w:szCs w:val="28"/>
              </w:rPr>
              <w:t xml:space="preserve">количества </w:t>
            </w:r>
            <w:r w:rsidRPr="00154049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154049">
              <w:rPr>
                <w:sz w:val="28"/>
                <w:szCs w:val="28"/>
              </w:rPr>
              <w:t>до 18,4 тыс. чел. к 202</w:t>
            </w:r>
            <w:r>
              <w:rPr>
                <w:sz w:val="28"/>
                <w:szCs w:val="28"/>
              </w:rPr>
              <w:t xml:space="preserve">3 </w:t>
            </w:r>
            <w:r w:rsidRPr="00154049">
              <w:rPr>
                <w:sz w:val="28"/>
                <w:szCs w:val="28"/>
              </w:rPr>
              <w:t>году;</w:t>
            </w:r>
          </w:p>
          <w:p w14:paraId="65DC19E6" w14:textId="77777777" w:rsidR="00DB565F" w:rsidRPr="00154049" w:rsidRDefault="00DB565F" w:rsidP="00BD20AC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увеличение количества граждан, выполнивших нормативы комплекса ГТО, в </w:t>
            </w:r>
            <w:r w:rsidRPr="00154049">
              <w:rPr>
                <w:sz w:val="28"/>
                <w:szCs w:val="28"/>
              </w:rPr>
              <w:lastRenderedPageBreak/>
              <w:t>общей численности населения, принявшего участие в выполнении нормативов комплекса ГТО, до 0,2 тыс. чел. к 202</w:t>
            </w:r>
            <w:r>
              <w:rPr>
                <w:sz w:val="28"/>
                <w:szCs w:val="28"/>
              </w:rPr>
              <w:t>3</w:t>
            </w:r>
            <w:r w:rsidRPr="00154049">
              <w:rPr>
                <w:sz w:val="28"/>
                <w:szCs w:val="28"/>
              </w:rPr>
              <w:t xml:space="preserve"> году;</w:t>
            </w:r>
          </w:p>
          <w:p w14:paraId="47DA700F" w14:textId="77777777" w:rsidR="00DB565F" w:rsidRPr="009A7788" w:rsidRDefault="00DB565F" w:rsidP="00BD20AC">
            <w:pPr>
              <w:tabs>
                <w:tab w:val="left" w:pos="314"/>
              </w:tabs>
              <w:suppressAutoHyphens/>
              <w:ind w:left="102"/>
              <w:jc w:val="both"/>
              <w:rPr>
                <w:sz w:val="28"/>
                <w:szCs w:val="28"/>
              </w:rPr>
            </w:pPr>
            <w:r w:rsidRPr="009A7788"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2023 году;</w:t>
            </w:r>
          </w:p>
          <w:p w14:paraId="2209D1AF" w14:textId="77777777" w:rsidR="00DB565F" w:rsidRPr="00154049" w:rsidRDefault="00DB565F" w:rsidP="00BD20AC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9A7788">
              <w:rPr>
                <w:sz w:val="28"/>
                <w:szCs w:val="28"/>
              </w:rPr>
              <w:t>- увеличение количества туристов, посетивших культурно-исторические объекты, до 90 тыс. чел. к 2023 году</w:t>
            </w:r>
          </w:p>
        </w:tc>
      </w:tr>
    </w:tbl>
    <w:p w14:paraId="465486CB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006A2766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6810AFFB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4AD758A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05443DEB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15E0171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376222D7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6966798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48359AC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BC91B94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D4615BB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3209168C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61AF0CB3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3A7820E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6EA1D66C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AEBFD01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D8F99AD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71685FD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0BDFDB50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9FBDF30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08A0EFA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9A47124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1BEA351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FC148C7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5800AFF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7A80C2D7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E47C584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86C2D50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3D0B0628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5647B5A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4B77F276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840F2B4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2F647CA4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6A7B0769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CBADB18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0A16097C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01A45968" w14:textId="77777777" w:rsidR="008A7D82" w:rsidRDefault="008A7D82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56B8600A" w14:textId="0A7690F9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90A67">
        <w:rPr>
          <w:sz w:val="28"/>
          <w:szCs w:val="28"/>
          <w:lang w:eastAsia="ru-RU"/>
        </w:rPr>
        <w:t xml:space="preserve"> № 2</w:t>
      </w:r>
    </w:p>
    <w:p w14:paraId="7A493A4B" w14:textId="56FB0F53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14:paraId="664E4734" w14:textId="77777777" w:rsidR="0041725B" w:rsidRDefault="0041725B" w:rsidP="0041725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14:paraId="640E8EC0" w14:textId="42950B71" w:rsidR="0041725B" w:rsidRDefault="00A62BEE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1725B">
        <w:rPr>
          <w:sz w:val="28"/>
          <w:szCs w:val="28"/>
          <w:lang w:eastAsia="ru-RU"/>
        </w:rPr>
        <w:t>униципального округа</w:t>
      </w:r>
    </w:p>
    <w:p w14:paraId="1D873511" w14:textId="26FE9A7B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04F7C" w:rsidRPr="00604F7C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 xml:space="preserve"> № </w:t>
      </w:r>
      <w:r w:rsidR="00604F7C" w:rsidRPr="00604F7C">
        <w:rPr>
          <w:sz w:val="28"/>
          <w:szCs w:val="28"/>
          <w:lang w:eastAsia="ru-RU"/>
        </w:rPr>
        <w:t>_________</w:t>
      </w:r>
    </w:p>
    <w:p w14:paraId="3FBEE9CE" w14:textId="77777777" w:rsidR="00465FD5" w:rsidRPr="00604F7C" w:rsidRDefault="00465FD5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68E6579" w14:textId="77777777" w:rsidR="00604F7C" w:rsidRPr="00BA1B29" w:rsidRDefault="00604F7C" w:rsidP="00C239FE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067CA1CB" w14:textId="77777777" w:rsidR="00604F7C" w:rsidRDefault="00604F7C" w:rsidP="0041725B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992"/>
        <w:gridCol w:w="993"/>
        <w:gridCol w:w="992"/>
        <w:gridCol w:w="992"/>
        <w:gridCol w:w="992"/>
        <w:gridCol w:w="993"/>
      </w:tblGrid>
      <w:tr w:rsidR="00604F7C" w14:paraId="14A4C98B" w14:textId="77777777" w:rsidTr="008C60B6">
        <w:trPr>
          <w:trHeight w:val="44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76D38DB" w14:textId="4E91B41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AE847" w14:textId="77777777" w:rsidR="00604F7C" w:rsidRDefault="00604F7C" w:rsidP="00CF13F4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A0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604F7C" w14:paraId="589F7022" w14:textId="77777777" w:rsidTr="000F6282">
        <w:trPr>
          <w:cantSplit/>
          <w:trHeight w:val="22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0D4933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61F936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6666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F85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968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0F04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66976" w14:textId="77777777" w:rsidR="00604F7C" w:rsidRDefault="00604F7C" w:rsidP="00CF13F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8553" w14:textId="77777777" w:rsidR="00604F7C" w:rsidRDefault="00604F7C" w:rsidP="00CF13F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14:paraId="74C02AD7" w14:textId="21105F90" w:rsidR="00604F7C" w:rsidRPr="00604F7C" w:rsidRDefault="00604F7C" w:rsidP="000F6282">
      <w:pPr>
        <w:spacing w:line="120" w:lineRule="auto"/>
        <w:rPr>
          <w:sz w:val="2"/>
          <w:szCs w:val="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991"/>
        <w:gridCol w:w="993"/>
        <w:gridCol w:w="992"/>
        <w:gridCol w:w="992"/>
        <w:gridCol w:w="992"/>
        <w:gridCol w:w="993"/>
      </w:tblGrid>
      <w:tr w:rsidR="00604F7C" w14:paraId="0A55154F" w14:textId="77777777" w:rsidTr="00B80858">
        <w:trPr>
          <w:cantSplit/>
          <w:trHeight w:val="340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87EA8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B2F3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C5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EC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0D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34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F5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4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F7C" w14:paraId="6B98CA88" w14:textId="77777777" w:rsidTr="00584B7B">
        <w:trPr>
          <w:cantSplit/>
          <w:trHeight w:val="2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F2EC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228D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87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04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E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5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5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7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169174,6</w:t>
            </w:r>
          </w:p>
        </w:tc>
      </w:tr>
      <w:tr w:rsidR="00604F7C" w14:paraId="4A644C9F" w14:textId="77777777" w:rsidTr="00584B7B">
        <w:trPr>
          <w:cantSplit/>
          <w:trHeight w:val="2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EA9A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762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10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F1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F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6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F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163395,1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1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163395,1</w:t>
            </w:r>
          </w:p>
        </w:tc>
      </w:tr>
      <w:tr w:rsidR="00604F7C" w14:paraId="3444EC2F" w14:textId="77777777" w:rsidTr="00584B7B">
        <w:trPr>
          <w:cantSplit/>
          <w:trHeight w:val="24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C4A6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2033" w14:textId="4E593490" w:rsidR="00604F7C" w:rsidRDefault="00604F7C" w:rsidP="00604F7C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0D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6A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A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6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A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3B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3BEBCA0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597D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F325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99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47A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8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5F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C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A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18E35F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316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71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3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8C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28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A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1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245FEEC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654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035A1" w14:textId="34D1A1A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8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0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5C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8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72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4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C28D9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886B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5215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22E7DCA3" w14:textId="4C593CE1" w:rsidR="008A7D82" w:rsidRDefault="008A7D8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16816765" w14:textId="77777777" w:rsidR="00C239FE" w:rsidRDefault="00C239FE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36319913" w14:textId="77777777" w:rsidR="008A7D82" w:rsidRDefault="008A7D8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5233D678" w14:textId="34081C47" w:rsidR="008A7D82" w:rsidRDefault="008A7D8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C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6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DB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2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8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3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22D0F7F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7044E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CDE7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5F7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4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F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3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157800,7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9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150300,7</w:t>
            </w:r>
          </w:p>
        </w:tc>
      </w:tr>
      <w:tr w:rsidR="00604F7C" w14:paraId="24C3398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84C2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D9BC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0810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3C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F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17D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2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96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144521,2</w:t>
            </w:r>
          </w:p>
        </w:tc>
      </w:tr>
      <w:tr w:rsidR="00604F7C" w14:paraId="09AEA37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202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6C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0E1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91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D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3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D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4E8ABF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2C83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74BE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D5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4D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61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F4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2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34C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579A87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4EE5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7EAA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DB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2D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E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0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0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F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12643A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962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95E3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8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A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3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50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EB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8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64140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3E6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4167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AD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8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4A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6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8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1AF041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E90DF" w14:textId="77777777" w:rsidR="00604F7C" w:rsidRDefault="00604F7C" w:rsidP="00CF13F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8838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3E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D1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15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48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B4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7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</w:tr>
      <w:tr w:rsidR="00604F7C" w14:paraId="54807B6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FCDB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4F3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89C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11E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B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F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CF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3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</w:tr>
      <w:tr w:rsidR="00604F7C" w14:paraId="6389ABF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AB0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B49C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B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E2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8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B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2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3438B7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654A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A808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0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24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D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E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8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6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6AAA20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9FC1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8F07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4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3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2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F5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74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3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6B8699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621C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9F33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9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4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C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41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12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44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7D4837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8264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0D925" w14:textId="3788755D" w:rsidR="00604F7C" w:rsidRDefault="00604F7C" w:rsidP="00673ED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D2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80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6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8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5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D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F80BB4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4A680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6B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34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E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7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87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E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5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</w:tr>
      <w:tr w:rsidR="00604F7C" w14:paraId="2F549FB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5E03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87AE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85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04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F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9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CE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1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</w:tr>
      <w:tr w:rsidR="00604F7C" w14:paraId="1454AD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0608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449E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0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6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2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50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50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1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804AA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74B1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8A69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F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5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D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9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1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E9DAC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07D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1AF4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2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B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95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6E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F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8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189E0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B88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6E9C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E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9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A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0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C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9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F010B5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9CB1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B3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3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6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B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1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3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63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59AEB86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C6AD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C4F9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38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1E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6A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D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2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4C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</w:tr>
      <w:tr w:rsidR="00604F7C" w14:paraId="646B8C4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35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AA2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12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06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3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2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9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E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</w:tr>
      <w:tr w:rsidR="00604F7C" w14:paraId="62E9978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0E7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1725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9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7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A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0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14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E9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BCB85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6AB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59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5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17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D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DD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7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8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86955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982C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9FE1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8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0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06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68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1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3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048CF9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C2BE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36E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0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7C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9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6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A8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B3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49146B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01EE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8DD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4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D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D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71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8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E39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402BD98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2727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DD12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1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6E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6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2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C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6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</w:tr>
      <w:tr w:rsidR="00604F7C" w14:paraId="44E67F0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04B0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B51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26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78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D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E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6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72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</w:tr>
      <w:tr w:rsidR="00604F7C" w14:paraId="1BFCAD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4395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8738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E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C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1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0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F5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E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6D12FB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6EA3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35CB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5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8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C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9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C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A7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F8AFB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087C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5A04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C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7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D1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7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0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5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ADFE6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CAFD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2964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42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A6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C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1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7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A5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57F45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5A01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6B8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D3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5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5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B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3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A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5EB004F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5619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03BE536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37922C99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5BA6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E7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15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94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D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3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A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4A0547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793E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2613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08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D0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6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6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A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36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61F93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45A7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EE11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E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0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6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22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67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B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0CC349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2D20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12E7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5A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7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CF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2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7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4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823D4E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A8EA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519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A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D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A8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B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4A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EE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00F521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BD20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41E4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A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7D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0C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9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D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0C02404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D8C8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21A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5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A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F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C6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70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3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A8B2C37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50A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334D983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2D4A6EE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4E07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D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B1B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54D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C31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87285,8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01C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2D7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</w:tr>
      <w:tr w:rsidR="00604F7C" w14:paraId="33BC1F0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C16F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9EB8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86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D7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0A4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07E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87285,8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E3E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FA68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</w:tr>
      <w:tr w:rsidR="00604F7C" w14:paraId="76BB77B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E3E2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45C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E0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E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A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4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A6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5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4180D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D47C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81E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8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B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0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D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3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68BBD2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703E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DACC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B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D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C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A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5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BF270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3B09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B937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5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4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5C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C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7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AC69476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FA39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2D95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6BB5781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3DE9B6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EC2E4B0" w14:textId="2BCD08FD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D4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A6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E3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7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6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6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D0B12D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2B9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75A7069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4945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A9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C8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9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1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7A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84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</w:tr>
      <w:tr w:rsidR="00604F7C" w14:paraId="1DFE141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9B7D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F225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AF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8A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A8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43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3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62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</w:tr>
      <w:tr w:rsidR="00604F7C" w14:paraId="6A5735C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52E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2689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2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3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4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A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3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E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82153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6F48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096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9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1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DE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F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D2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96F2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410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9C53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1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F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D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0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9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CD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CD939D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C249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58B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F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7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02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7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7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1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1E6F0D7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791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C900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A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09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B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4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5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FC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5313D8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2B64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</w:t>
            </w:r>
            <w:r>
              <w:rPr>
                <w:sz w:val="28"/>
                <w:szCs w:val="28"/>
              </w:rPr>
              <w:lastRenderedPageBreak/>
              <w:t>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7798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7CC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48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9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F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4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2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604F7C" w14:paraId="4EF0846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D0F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266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1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5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CD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F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E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D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604F7C" w14:paraId="2CED0B1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503F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607A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55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97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9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F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C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7B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80AC3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048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DE8C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2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54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B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5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E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C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780689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E67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25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4D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8F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8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2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71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6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383A47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8540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343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6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3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B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2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7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6E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B1E88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84C5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5253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3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4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50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E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0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160DAD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43668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FCD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7B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A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A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3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A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A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22233AB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6A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78D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C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1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E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D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D4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9CF875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0888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1604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6F3" w14:textId="0AFB8C10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7795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9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DA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5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FE4" w14:textId="77777777" w:rsidR="00604F7C" w:rsidRPr="00012622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5E09F3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FD5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AA99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9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6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7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1F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B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7F1AF8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1DBE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D87F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6C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36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6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CB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8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6E728AE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6C26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BC6E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0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5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0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2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4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1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2F7B9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D9B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B249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A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4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D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C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0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6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BCB827A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71ED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066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23B" w14:textId="77777777" w:rsidR="00604F7C" w:rsidRDefault="00604F7C" w:rsidP="00CF13F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1F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6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8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F8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0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AEB00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95AE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084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5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BC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D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1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E90C44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C75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09F5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A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87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C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44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C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4AFA3A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7AA3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AF88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0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2E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0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EE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1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C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DAD4A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4DA7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EAB1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4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7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3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67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6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3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87F66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28FB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F4C3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9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5A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8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5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1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2474E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05D8A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5D18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A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D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B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3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6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5E74B1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D1A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CAFF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F1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3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93E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0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D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C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DD8D958" w14:textId="77777777" w:rsidTr="00584B7B">
        <w:trPr>
          <w:cantSplit/>
          <w:trHeight w:val="7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643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A4A1D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B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9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8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4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DF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5F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BDF48C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6B7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8960C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7C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3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D1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8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9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B4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5ED815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B22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DA28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0B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F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67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0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9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5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56F3AE4" w14:textId="77777777" w:rsidTr="00584B7B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46B7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EC1CF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3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30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84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E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1A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E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D1CF1DA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3288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A5910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A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5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7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9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3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2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2B7C5E3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075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0A76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4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0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3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3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0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92514D3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F75E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AC9A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ED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EA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77BA" w14:textId="7C43E4CE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D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0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C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6349E24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C969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980E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45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D3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2DB" w14:textId="770A01A9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E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2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1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90AF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A021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E75A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974D" w14:textId="18D8BA0E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D1E" w14:textId="28591605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364" w14:textId="6E7ACBC9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E7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CD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97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35CCFF2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605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B5D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A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AB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9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B9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0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6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E7C51A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D12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609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2A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94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5C2" w14:textId="010BB484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F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5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0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3AACC6E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6866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F29D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9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D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8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97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BE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5F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12FF9A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7DE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5908B" w14:textId="287BB17A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72FE64CD" w14:textId="46DB59EC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A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F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F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B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1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7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C36706F" w14:textId="77777777" w:rsidTr="00584B7B">
        <w:trPr>
          <w:cantSplit/>
          <w:trHeight w:val="2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88467E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«Поддержка отрасли </w:t>
            </w:r>
            <w:r>
              <w:rPr>
                <w:sz w:val="28"/>
                <w:szCs w:val="28"/>
              </w:rPr>
              <w:lastRenderedPageBreak/>
              <w:t>культуры (государственная поддержка лучших сельских учреждений культуры)»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521A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B6A" w14:textId="3918E221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9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7E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5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13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8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8E061F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441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5340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8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EC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E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6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7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B3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405150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A2A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E824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F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8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3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0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F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39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822FF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0444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9F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D27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B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F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F4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96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52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94D42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73AD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9C77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2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4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1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A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8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D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E598D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AF8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2633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C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B4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3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5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97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80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6D812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295A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6E4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6E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F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B9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63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4E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E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9CF684B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0183D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</w:t>
            </w:r>
            <w:r>
              <w:rPr>
                <w:sz w:val="28"/>
                <w:szCs w:val="28"/>
              </w:rPr>
              <w:lastRenderedPageBreak/>
              <w:t>инструментами, оборудованием и учебными материалами)»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CEAC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2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D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2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C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6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5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4FDE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E0F42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2DC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2E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0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0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5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C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3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D780B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15C40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5F9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CB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4B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42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2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24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7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3D3EFE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60957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BD4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4A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2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9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1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7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3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830A23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A8064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6A2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D4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0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2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C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3D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8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E102F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CD0A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F1B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A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D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9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5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94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D663D9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3AEFF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44F0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B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6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9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B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D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E0C6464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55236A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C92BD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3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9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2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C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F4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50A0FA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C7444D8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D741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8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E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88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D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8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9C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512943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0718FD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78E7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B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E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E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E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1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5A5452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CD5F3F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B61F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2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A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0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2F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7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B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3B17C8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05BAA4F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8652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7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0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D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70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6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0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1C1BC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B0217B6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976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5D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2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6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0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BB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7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71004D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462B07B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3CF1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D6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3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2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00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C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CD9094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756C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89E2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2F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0E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B0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27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B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C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55DFD3C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02B8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730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C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D2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4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36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B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3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2D5051B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C7BE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9CA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1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D9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4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A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A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A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8AFB36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C5F0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7858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BD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B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8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0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17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BE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401763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E5C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91D6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4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2C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B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8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5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55D2C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12D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0CA9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C1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F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E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9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7D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0CC0C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37AA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51D2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B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4C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E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4A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3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A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EB5BED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043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A396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D7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5F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27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D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1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4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18E6B6B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24A6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E07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95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4EB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3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38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BD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0A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06251CE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C7B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2471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9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07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EC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7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4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6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C1FB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3350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C06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4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7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E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B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1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3C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81988E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7383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4C26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4E7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6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2F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BD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9E25CA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57C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DD21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A2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E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DC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5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6A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CF31A8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23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4F6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2A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B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FC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1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4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1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55E4929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D3DF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</w:t>
            </w:r>
            <w:r>
              <w:rPr>
                <w:sz w:val="28"/>
                <w:szCs w:val="28"/>
              </w:rPr>
              <w:lastRenderedPageBreak/>
              <w:t>я и капитальный ремонт объектов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7B9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98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9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0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E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D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D03F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986A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FAFE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9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E6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E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B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B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7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87D82A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E4DE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C01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851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F5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1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A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8B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E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413341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9B72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42A6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B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3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5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9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2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1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00DFD9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1BB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E9F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B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8F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7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CC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B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8D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1E956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F5C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0B9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4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3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2D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3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E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9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187012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7625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4AB7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4E1240A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E4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B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35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8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7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4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F7B6177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370FC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422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5B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8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20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9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3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7DAFFB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700C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9C8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A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5FEB" w14:textId="77777777" w:rsidR="00604F7C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9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0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7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5DB08E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15D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CD8A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9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3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FB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8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D7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9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F0B1C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0D0B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3FE0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54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7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6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7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B1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B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0FE7FF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12D9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847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E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7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7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ED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8E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8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34FA48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EDB0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46D6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29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4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C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8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9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B9301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8CBA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AA1D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2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A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E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E6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5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3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4474D8A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6890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35FA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F2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EC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4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5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89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B8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</w:t>
            </w:r>
          </w:p>
        </w:tc>
      </w:tr>
      <w:tr w:rsidR="00604F7C" w14:paraId="74FB14D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6811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461D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79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E8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77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D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0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5C9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</w:t>
            </w:r>
          </w:p>
        </w:tc>
      </w:tr>
      <w:tr w:rsidR="00604F7C" w14:paraId="3D0367C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AAD9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1F92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1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01B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9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B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1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9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C2A40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18BC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CDBA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8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0A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0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4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9B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4A7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7A2AE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B707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7645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4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D4C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A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A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7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57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A19F0D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C6C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CBDB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6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2C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CC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2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5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D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FEDDD6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20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427E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8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5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D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46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8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2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51C226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7E7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14:paraId="0EC9BBB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2852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3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F7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85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A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F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D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</w:tr>
      <w:tr w:rsidR="00604F7C" w14:paraId="771D085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1FE2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FE98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6F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EB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C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6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DA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</w:tr>
      <w:tr w:rsidR="00604F7C" w14:paraId="0E86E75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4EED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C22E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95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9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D6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70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E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DBB91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4A96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3ADE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8C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7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1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5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1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C3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04AF14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94F1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C497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2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E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C0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B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E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D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A4BB1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8048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22B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9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4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A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D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1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E8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C6CBFB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A32B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5F8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48A7CE4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FCFFAC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498AC83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7C68ED72" w14:textId="68D4DF63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3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C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F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1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9E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2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CC022A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AA5F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BE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D2B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FD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F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6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3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4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</w:tr>
      <w:tr w:rsidR="00604F7C" w14:paraId="140B6DB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BE05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B718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4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72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E6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4C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4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D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</w:tr>
      <w:tr w:rsidR="00604F7C" w14:paraId="029159A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CAFF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7703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3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A8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D4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8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5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D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162470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A03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1AA8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C7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3C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2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7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0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4340A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BEEF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BA3F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5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5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0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C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A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BB6C8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562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840C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E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6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D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7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D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7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9911CA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43F0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B0C9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C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0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2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3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8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7256" w14:textId="77777777" w:rsidR="00604F7C" w:rsidRDefault="00604F7C" w:rsidP="00CF13F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</w:tr>
      <w:tr w:rsidR="00604F7C" w14:paraId="01AB5C50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944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</w:t>
            </w:r>
            <w:r>
              <w:rPr>
                <w:sz w:val="28"/>
                <w:szCs w:val="28"/>
              </w:rPr>
              <w:lastRenderedPageBreak/>
              <w:t xml:space="preserve">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63E8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DA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79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0F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4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7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0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99FA81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74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80508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5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19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1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C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80D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3EECE8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C4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63D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1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8C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30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15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2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4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7E0D33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3F6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C945F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B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4B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3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19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0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F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D6AE30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4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5F06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C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EC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0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F5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1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1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022C1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C73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ECD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C4B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C8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0A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0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1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A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7A27B3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DE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92DE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3C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C97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B5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FF0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A2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4B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A7A6CD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B8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F8C1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3E5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2E6D8B9D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  <w:p w14:paraId="3B91D11D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  <w:p w14:paraId="64101F86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7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3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8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A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6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F23DC60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AF1A4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CDE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65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2A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7E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B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A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9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4F5664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CA182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D82B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5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C2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0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8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F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B5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F6925A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6138D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E469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7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29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D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8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0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20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DD56B4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753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7BCC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1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D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B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6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1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FC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3713D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828D8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BD64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7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63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D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4C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542F3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57CA3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5C54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CB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4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8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D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3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9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655CD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A37FE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ED2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5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3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3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C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8D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BB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9608AD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B7BC2D" w14:textId="77777777" w:rsidR="00604F7C" w:rsidRDefault="00604F7C" w:rsidP="00CF13F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BAC6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BA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6EF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D00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9EC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EB3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C53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67BC68DF" w14:textId="77777777" w:rsidR="00604F7C" w:rsidRPr="00154049" w:rsidRDefault="00604F7C" w:rsidP="00604F7C">
      <w:pPr>
        <w:rPr>
          <w:sz w:val="10"/>
          <w:szCs w:val="10"/>
        </w:rPr>
      </w:pPr>
    </w:p>
    <w:p w14:paraId="42102760" w14:textId="77777777" w:rsidR="00604F7C" w:rsidRPr="00154049" w:rsidRDefault="00604F7C" w:rsidP="00604F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73E7164C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34F64F6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166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63"/>
        <w:gridCol w:w="236"/>
        <w:gridCol w:w="6363"/>
        <w:gridCol w:w="3699"/>
      </w:tblGrid>
      <w:tr w:rsidR="0041725B" w14:paraId="2AE71071" w14:textId="77777777" w:rsidTr="00B80858">
        <w:tc>
          <w:tcPr>
            <w:tcW w:w="6363" w:type="dxa"/>
            <w:hideMark/>
          </w:tcPr>
          <w:p w14:paraId="17E0F4E1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36" w:type="dxa"/>
          </w:tcPr>
          <w:p w14:paraId="2C1F287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2604E1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9" w:type="dxa"/>
          </w:tcPr>
          <w:p w14:paraId="039FF783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482C730E" w14:textId="77777777" w:rsidTr="00B80858">
        <w:tc>
          <w:tcPr>
            <w:tcW w:w="6363" w:type="dxa"/>
            <w:hideMark/>
          </w:tcPr>
          <w:p w14:paraId="7D6E8D3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236" w:type="dxa"/>
          </w:tcPr>
          <w:p w14:paraId="152BC8AE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BBE651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14:paraId="62393829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56D039AC" w14:textId="77777777" w:rsidTr="00B80858">
        <w:tc>
          <w:tcPr>
            <w:tcW w:w="6363" w:type="dxa"/>
            <w:hideMark/>
          </w:tcPr>
          <w:p w14:paraId="6C46CB15" w14:textId="77777777" w:rsidR="0041725B" w:rsidRDefault="0041725B" w:rsidP="00B80858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236" w:type="dxa"/>
          </w:tcPr>
          <w:p w14:paraId="72E9CD27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E7039F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26DA39D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32A657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C82B516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D69E256" w14:textId="3C27A915" w:rsidR="0041725B" w:rsidRDefault="00B57FE9" w:rsidP="00B57FE9">
            <w:pPr>
              <w:autoSpaceDE w:val="0"/>
              <w:autoSpaceDN w:val="0"/>
              <w:adjustRightInd w:val="0"/>
              <w:spacing w:line="256" w:lineRule="auto"/>
              <w:ind w:left="-108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41725B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  <w:tc>
          <w:tcPr>
            <w:tcW w:w="3699" w:type="dxa"/>
            <w:hideMark/>
          </w:tcPr>
          <w:p w14:paraId="721CD2C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0D4159AC" w14:textId="77777777" w:rsidR="0041725B" w:rsidRDefault="0041725B" w:rsidP="0041725B">
      <w:pPr>
        <w:rPr>
          <w:sz w:val="10"/>
          <w:szCs w:val="10"/>
        </w:rPr>
      </w:pPr>
    </w:p>
    <w:p w14:paraId="1F19DB53" w14:textId="77777777" w:rsidR="0041725B" w:rsidRDefault="0041725B" w:rsidP="0041725B"/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A62BEE">
      <w:footerReference w:type="default" r:id="rId11"/>
      <w:footerReference w:type="first" r:id="rId12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B859" w14:textId="77777777" w:rsidR="007F5F4F" w:rsidRDefault="007F5F4F" w:rsidP="00154049">
      <w:r>
        <w:separator/>
      </w:r>
    </w:p>
  </w:endnote>
  <w:endnote w:type="continuationSeparator" w:id="0">
    <w:p w14:paraId="1A1B2932" w14:textId="77777777" w:rsidR="007F5F4F" w:rsidRDefault="007F5F4F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9B05" w14:textId="6AF5D1E4" w:rsidR="00584B7B" w:rsidRDefault="00584B7B">
    <w:pPr>
      <w:pStyle w:val="a7"/>
      <w:jc w:val="right"/>
    </w:pPr>
  </w:p>
  <w:p w14:paraId="336E5BF1" w14:textId="05727260" w:rsidR="00584B7B" w:rsidRDefault="00584B7B" w:rsidP="00CF13F4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 w:rsidRPr="002B5BEC">
      <w:rPr>
        <w:sz w:val="16"/>
        <w:szCs w:val="16"/>
        <w:u w:val="single"/>
      </w:rPr>
      <w:t>«</w:t>
    </w:r>
    <w:r w:rsidR="002B5BEC" w:rsidRPr="002B5BEC">
      <w:rPr>
        <w:sz w:val="16"/>
        <w:szCs w:val="16"/>
        <w:u w:val="single"/>
      </w:rPr>
      <w:t>30</w:t>
    </w:r>
    <w:r w:rsidRPr="002B5BEC">
      <w:rPr>
        <w:sz w:val="16"/>
        <w:szCs w:val="16"/>
        <w:u w:val="single"/>
      </w:rPr>
      <w:t>»</w:t>
    </w:r>
    <w:r w:rsidR="002B5BEC">
      <w:rPr>
        <w:sz w:val="16"/>
        <w:szCs w:val="16"/>
      </w:rPr>
      <w:t xml:space="preserve"> </w:t>
    </w:r>
    <w:r w:rsidR="002B5BEC" w:rsidRPr="002B5BEC">
      <w:rPr>
        <w:sz w:val="16"/>
        <w:szCs w:val="16"/>
        <w:u w:val="single"/>
      </w:rPr>
      <w:t>декабря 2020</w:t>
    </w:r>
    <w:r w:rsidRPr="0016374E">
      <w:rPr>
        <w:sz w:val="16"/>
        <w:szCs w:val="16"/>
      </w:rPr>
      <w:t xml:space="preserve"> № </w:t>
    </w:r>
    <w:r w:rsidR="002B5BEC" w:rsidRPr="002B5BEC">
      <w:rPr>
        <w:sz w:val="16"/>
        <w:szCs w:val="16"/>
        <w:u w:val="single"/>
      </w:rPr>
      <w:t>2141-П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7E6DE6DB" w14:textId="77777777" w:rsidR="00584B7B" w:rsidRDefault="00584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7B2C" w14:textId="6555EACF" w:rsidR="00584B7B" w:rsidRDefault="00584B7B">
    <w:pPr>
      <w:pStyle w:val="a7"/>
      <w:jc w:val="right"/>
    </w:pPr>
  </w:p>
  <w:p w14:paraId="37480FBE" w14:textId="77777777" w:rsidR="00584B7B" w:rsidRDefault="00584B7B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6368CA78" w14:textId="77777777" w:rsidR="00584B7B" w:rsidRDefault="00584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584B7B" w:rsidRDefault="00584B7B" w:rsidP="00CE6273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77777777" w:rsidR="00584B7B" w:rsidRDefault="00584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584B7B" w:rsidRDefault="00584B7B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43C0" w14:textId="77777777" w:rsidR="007F5F4F" w:rsidRDefault="007F5F4F" w:rsidP="00154049">
      <w:r>
        <w:separator/>
      </w:r>
    </w:p>
  </w:footnote>
  <w:footnote w:type="continuationSeparator" w:id="0">
    <w:p w14:paraId="2B152CB9" w14:textId="77777777" w:rsidR="007F5F4F" w:rsidRDefault="007F5F4F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0F6282"/>
    <w:rsid w:val="001362A1"/>
    <w:rsid w:val="00154049"/>
    <w:rsid w:val="0017170A"/>
    <w:rsid w:val="001C062E"/>
    <w:rsid w:val="001F14C0"/>
    <w:rsid w:val="002115AD"/>
    <w:rsid w:val="002323A9"/>
    <w:rsid w:val="002411C6"/>
    <w:rsid w:val="0024633C"/>
    <w:rsid w:val="00261D45"/>
    <w:rsid w:val="00263180"/>
    <w:rsid w:val="00290A67"/>
    <w:rsid w:val="002B271E"/>
    <w:rsid w:val="002B5BEC"/>
    <w:rsid w:val="00342F8F"/>
    <w:rsid w:val="003850F1"/>
    <w:rsid w:val="00385145"/>
    <w:rsid w:val="003B06C5"/>
    <w:rsid w:val="003C32BD"/>
    <w:rsid w:val="003D2071"/>
    <w:rsid w:val="003F075A"/>
    <w:rsid w:val="0041725B"/>
    <w:rsid w:val="00445F2D"/>
    <w:rsid w:val="00465FD5"/>
    <w:rsid w:val="0047738B"/>
    <w:rsid w:val="00491B77"/>
    <w:rsid w:val="004D234C"/>
    <w:rsid w:val="00521BF1"/>
    <w:rsid w:val="00531D31"/>
    <w:rsid w:val="005569C1"/>
    <w:rsid w:val="00584B7B"/>
    <w:rsid w:val="005C5B2E"/>
    <w:rsid w:val="00604F7C"/>
    <w:rsid w:val="00673ED2"/>
    <w:rsid w:val="006A3EDF"/>
    <w:rsid w:val="006A4932"/>
    <w:rsid w:val="006D79BF"/>
    <w:rsid w:val="006E0514"/>
    <w:rsid w:val="007A3675"/>
    <w:rsid w:val="007C2C9F"/>
    <w:rsid w:val="007F2D0A"/>
    <w:rsid w:val="007F5F4F"/>
    <w:rsid w:val="00877567"/>
    <w:rsid w:val="008A7D82"/>
    <w:rsid w:val="008C60B6"/>
    <w:rsid w:val="008D0EEF"/>
    <w:rsid w:val="00946442"/>
    <w:rsid w:val="0096763A"/>
    <w:rsid w:val="009945F4"/>
    <w:rsid w:val="009B0743"/>
    <w:rsid w:val="009F52BB"/>
    <w:rsid w:val="00A11E44"/>
    <w:rsid w:val="00A22482"/>
    <w:rsid w:val="00A542A1"/>
    <w:rsid w:val="00A62BEE"/>
    <w:rsid w:val="00A83703"/>
    <w:rsid w:val="00B11BD1"/>
    <w:rsid w:val="00B57FE9"/>
    <w:rsid w:val="00B71F00"/>
    <w:rsid w:val="00B80858"/>
    <w:rsid w:val="00B813A3"/>
    <w:rsid w:val="00BA48A7"/>
    <w:rsid w:val="00BC3710"/>
    <w:rsid w:val="00BD20AC"/>
    <w:rsid w:val="00C037BB"/>
    <w:rsid w:val="00C17474"/>
    <w:rsid w:val="00C239FE"/>
    <w:rsid w:val="00C650B9"/>
    <w:rsid w:val="00C87A07"/>
    <w:rsid w:val="00CA1171"/>
    <w:rsid w:val="00CC466F"/>
    <w:rsid w:val="00CE6273"/>
    <w:rsid w:val="00CF13F4"/>
    <w:rsid w:val="00D46501"/>
    <w:rsid w:val="00DB565F"/>
    <w:rsid w:val="00E43C11"/>
    <w:rsid w:val="00E61717"/>
    <w:rsid w:val="00EF0CB3"/>
    <w:rsid w:val="00EF2032"/>
    <w:rsid w:val="00F016E8"/>
    <w:rsid w:val="00F22A3D"/>
    <w:rsid w:val="00F2538A"/>
    <w:rsid w:val="00F65C13"/>
    <w:rsid w:val="00F902AD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536F-A177-41F5-9FF8-57E5055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2021-01-20T05:14:00Z</cp:lastPrinted>
  <dcterms:created xsi:type="dcterms:W3CDTF">2021-01-22T07:29:00Z</dcterms:created>
  <dcterms:modified xsi:type="dcterms:W3CDTF">2021-01-22T07:29:00Z</dcterms:modified>
</cp:coreProperties>
</file>