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896E5D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</w:t>
      </w:r>
      <w:r w:rsidR="00F77125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F77125">
        <w:rPr>
          <w:rFonts w:ascii="Times New Roman" w:hAnsi="Times New Roman" w:cs="Times New Roman"/>
          <w:b/>
          <w:sz w:val="28"/>
          <w:szCs w:val="28"/>
        </w:rPr>
        <w:t>ого</w:t>
      </w:r>
      <w:r w:rsidR="00C76617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F77125">
        <w:rPr>
          <w:rFonts w:ascii="Times New Roman" w:hAnsi="Times New Roman" w:cs="Times New Roman"/>
          <w:b/>
          <w:sz w:val="28"/>
          <w:szCs w:val="28"/>
        </w:rPr>
        <w:t>ка</w:t>
      </w:r>
    </w:p>
    <w:p w:rsidR="008C3DB5" w:rsidRPr="00951B73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77125">
        <w:rPr>
          <w:rFonts w:ascii="Times New Roman" w:hAnsi="Times New Roman" w:cs="Times New Roman"/>
          <w:b/>
          <w:sz w:val="28"/>
          <w:szCs w:val="28"/>
        </w:rPr>
        <w:t xml:space="preserve">                              1</w:t>
      </w:r>
      <w:r w:rsidR="00E5502E">
        <w:rPr>
          <w:rFonts w:ascii="Times New Roman" w:hAnsi="Times New Roman" w:cs="Times New Roman"/>
          <w:b/>
          <w:sz w:val="28"/>
          <w:szCs w:val="28"/>
        </w:rPr>
        <w:t>4</w:t>
      </w:r>
      <w:r w:rsidR="00F77125">
        <w:rPr>
          <w:rFonts w:ascii="Times New Roman" w:hAnsi="Times New Roman" w:cs="Times New Roman"/>
          <w:b/>
          <w:sz w:val="28"/>
          <w:szCs w:val="28"/>
        </w:rPr>
        <w:t>.04.2021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Pr="00896E5D" w:rsidRDefault="008C3DB5" w:rsidP="0089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9C5150" w:rsidRPr="00896E5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Промышленновск</w:t>
      </w:r>
      <w:r w:rsidR="00951B73" w:rsidRPr="00896E5D">
        <w:rPr>
          <w:rFonts w:ascii="Times New Roman" w:hAnsi="Times New Roman" w:cs="Times New Roman"/>
          <w:sz w:val="28"/>
          <w:szCs w:val="28"/>
        </w:rPr>
        <w:t xml:space="preserve">ого </w:t>
      </w:r>
      <w:r w:rsidR="00C766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 от</w:t>
      </w:r>
      <w:r w:rsidR="00C76617">
        <w:rPr>
          <w:rFonts w:ascii="Times New Roman" w:hAnsi="Times New Roman" w:cs="Times New Roman"/>
          <w:sz w:val="28"/>
          <w:szCs w:val="28"/>
        </w:rPr>
        <w:t xml:space="preserve">  </w:t>
      </w:r>
      <w:r w:rsidR="006C249E" w:rsidRPr="006C249E">
        <w:rPr>
          <w:rFonts w:ascii="Times New Roman" w:hAnsi="Times New Roman" w:cs="Times New Roman"/>
          <w:sz w:val="28"/>
          <w:szCs w:val="28"/>
        </w:rPr>
        <w:t>14</w:t>
      </w:r>
      <w:r w:rsidR="00C76617">
        <w:rPr>
          <w:rFonts w:ascii="Times New Roman" w:hAnsi="Times New Roman" w:cs="Times New Roman"/>
          <w:sz w:val="28"/>
          <w:szCs w:val="28"/>
        </w:rPr>
        <w:t>.04.</w:t>
      </w:r>
      <w:r w:rsidR="00F77125">
        <w:rPr>
          <w:rFonts w:ascii="Times New Roman" w:hAnsi="Times New Roman" w:cs="Times New Roman"/>
          <w:sz w:val="28"/>
          <w:szCs w:val="28"/>
        </w:rPr>
        <w:t>21</w:t>
      </w:r>
      <w:r w:rsidR="00C76617">
        <w:rPr>
          <w:rFonts w:ascii="Times New Roman" w:hAnsi="Times New Roman" w:cs="Times New Roman"/>
          <w:sz w:val="28"/>
          <w:szCs w:val="28"/>
        </w:rPr>
        <w:t xml:space="preserve"> </w:t>
      </w:r>
      <w:r w:rsidR="00951B73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г. </w:t>
      </w:r>
      <w:r w:rsidR="00A047E7" w:rsidRPr="006C249E">
        <w:rPr>
          <w:rFonts w:ascii="Times New Roman" w:hAnsi="Times New Roman" w:cs="Times New Roman"/>
          <w:sz w:val="28"/>
          <w:szCs w:val="28"/>
        </w:rPr>
        <w:t>№</w:t>
      </w:r>
      <w:r w:rsidR="00951B73" w:rsidRPr="006C249E">
        <w:rPr>
          <w:rFonts w:ascii="Times New Roman" w:hAnsi="Times New Roman" w:cs="Times New Roman"/>
          <w:sz w:val="28"/>
          <w:szCs w:val="28"/>
        </w:rPr>
        <w:t xml:space="preserve"> </w:t>
      </w:r>
      <w:r w:rsidR="00C76617" w:rsidRPr="006C249E">
        <w:rPr>
          <w:rFonts w:ascii="Times New Roman" w:hAnsi="Times New Roman" w:cs="Times New Roman"/>
          <w:sz w:val="28"/>
          <w:szCs w:val="28"/>
        </w:rPr>
        <w:t xml:space="preserve"> </w:t>
      </w:r>
      <w:r w:rsidR="006C249E" w:rsidRPr="006C249E">
        <w:rPr>
          <w:rFonts w:ascii="Times New Roman" w:hAnsi="Times New Roman" w:cs="Times New Roman"/>
          <w:sz w:val="28"/>
          <w:szCs w:val="28"/>
        </w:rPr>
        <w:t>638</w:t>
      </w:r>
      <w:r w:rsidR="00C76617">
        <w:rPr>
          <w:rFonts w:ascii="Times New Roman" w:hAnsi="Times New Roman" w:cs="Times New Roman"/>
          <w:sz w:val="28"/>
          <w:szCs w:val="28"/>
        </w:rPr>
        <w:t xml:space="preserve"> </w:t>
      </w:r>
      <w:r w:rsidR="009C5150" w:rsidRPr="00896E5D">
        <w:rPr>
          <w:rFonts w:ascii="Times New Roman" w:hAnsi="Times New Roman" w:cs="Times New Roman"/>
          <w:sz w:val="28"/>
          <w:szCs w:val="28"/>
        </w:rPr>
        <w:t>-</w:t>
      </w:r>
      <w:r w:rsidR="00CF3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150" w:rsidRPr="00896E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47E7" w:rsidRPr="00896E5D">
        <w:rPr>
          <w:rFonts w:ascii="Times New Roman" w:hAnsi="Times New Roman" w:cs="Times New Roman"/>
          <w:sz w:val="28"/>
          <w:szCs w:val="28"/>
        </w:rPr>
        <w:t xml:space="preserve"> «Об от</w:t>
      </w:r>
      <w:r w:rsidR="00951B73" w:rsidRPr="00896E5D">
        <w:rPr>
          <w:rFonts w:ascii="Times New Roman" w:hAnsi="Times New Roman" w:cs="Times New Roman"/>
          <w:sz w:val="28"/>
          <w:szCs w:val="28"/>
        </w:rPr>
        <w:t>мене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 открытого по форме подачи предложений аукциона </w:t>
      </w:r>
      <w:r w:rsidR="00975DFD">
        <w:rPr>
          <w:rFonts w:ascii="Times New Roman" w:hAnsi="Times New Roman" w:cs="Times New Roman"/>
          <w:sz w:val="28"/>
          <w:szCs w:val="28"/>
        </w:rPr>
        <w:t>по продаже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76617">
        <w:rPr>
          <w:rFonts w:ascii="Times New Roman" w:hAnsi="Times New Roman" w:cs="Times New Roman"/>
          <w:sz w:val="28"/>
          <w:szCs w:val="28"/>
        </w:rPr>
        <w:t>ого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6617">
        <w:rPr>
          <w:rFonts w:ascii="Times New Roman" w:hAnsi="Times New Roman" w:cs="Times New Roman"/>
          <w:sz w:val="28"/>
          <w:szCs w:val="28"/>
        </w:rPr>
        <w:t>а</w:t>
      </w:r>
      <w:r w:rsidR="00A047E7" w:rsidRPr="00896E5D">
        <w:rPr>
          <w:rFonts w:ascii="Times New Roman" w:hAnsi="Times New Roman" w:cs="Times New Roman"/>
          <w:sz w:val="28"/>
          <w:szCs w:val="28"/>
        </w:rPr>
        <w:t>»</w:t>
      </w:r>
      <w:r w:rsidR="009C5150" w:rsidRPr="00896E5D">
        <w:rPr>
          <w:rFonts w:ascii="Times New Roman" w:hAnsi="Times New Roman" w:cs="Times New Roman"/>
          <w:sz w:val="28"/>
          <w:szCs w:val="28"/>
        </w:rPr>
        <w:t xml:space="preserve">, </w:t>
      </w:r>
      <w:r w:rsidR="00975D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617">
        <w:rPr>
          <w:rFonts w:ascii="Times New Roman" w:hAnsi="Times New Roman" w:cs="Times New Roman"/>
          <w:sz w:val="28"/>
          <w:szCs w:val="28"/>
        </w:rPr>
        <w:t xml:space="preserve"> п. 21 ст. 39.11 Земельного кодекса Российской Федерации, 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 сообщает об о</w:t>
      </w:r>
      <w:r w:rsidR="005D5992" w:rsidRPr="00896E5D">
        <w:rPr>
          <w:rFonts w:ascii="Times New Roman" w:hAnsi="Times New Roman" w:cs="Times New Roman"/>
          <w:sz w:val="28"/>
          <w:szCs w:val="28"/>
        </w:rPr>
        <w:t>тмен</w:t>
      </w:r>
      <w:r w:rsidR="00A047E7" w:rsidRPr="00896E5D">
        <w:rPr>
          <w:rFonts w:ascii="Times New Roman" w:hAnsi="Times New Roman" w:cs="Times New Roman"/>
          <w:sz w:val="28"/>
          <w:szCs w:val="28"/>
        </w:rPr>
        <w:t>е</w:t>
      </w:r>
      <w:r w:rsidR="00F137D8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96E5D">
        <w:rPr>
          <w:rFonts w:ascii="Times New Roman" w:hAnsi="Times New Roman" w:cs="Times New Roman"/>
          <w:sz w:val="28"/>
          <w:szCs w:val="28"/>
        </w:rPr>
        <w:t>назначен</w:t>
      </w:r>
      <w:r w:rsidR="00975DFD">
        <w:rPr>
          <w:rFonts w:ascii="Times New Roman" w:hAnsi="Times New Roman" w:cs="Times New Roman"/>
          <w:sz w:val="28"/>
          <w:szCs w:val="28"/>
        </w:rPr>
        <w:t>ного на 13.05.2021</w:t>
      </w:r>
      <w:r w:rsidR="009C5150" w:rsidRPr="00896E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617">
        <w:rPr>
          <w:rFonts w:ascii="Times New Roman" w:hAnsi="Times New Roman" w:cs="Times New Roman"/>
          <w:sz w:val="28"/>
          <w:szCs w:val="28"/>
        </w:rPr>
        <w:t>в 1</w:t>
      </w:r>
      <w:r w:rsidR="00975DFD">
        <w:rPr>
          <w:rFonts w:ascii="Times New Roman" w:hAnsi="Times New Roman" w:cs="Times New Roman"/>
          <w:sz w:val="28"/>
          <w:szCs w:val="28"/>
        </w:rPr>
        <w:t>5</w:t>
      </w:r>
      <w:r w:rsidR="00C76617">
        <w:rPr>
          <w:rFonts w:ascii="Times New Roman" w:hAnsi="Times New Roman" w:cs="Times New Roman"/>
          <w:sz w:val="28"/>
          <w:szCs w:val="28"/>
        </w:rPr>
        <w:t xml:space="preserve"> </w:t>
      </w:r>
      <w:r w:rsidR="005D5992" w:rsidRPr="00896E5D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="009C5150" w:rsidRPr="00896E5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 по форме подачи предложений </w:t>
      </w:r>
      <w:r w:rsidR="009C5150" w:rsidRPr="00896E5D">
        <w:rPr>
          <w:rFonts w:ascii="Times New Roman" w:hAnsi="Times New Roman" w:cs="Times New Roman"/>
          <w:sz w:val="28"/>
          <w:szCs w:val="28"/>
        </w:rPr>
        <w:t>аукциона</w:t>
      </w:r>
      <w:r w:rsidR="00896E5D" w:rsidRPr="00896E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5DFD">
        <w:rPr>
          <w:rFonts w:ascii="Times New Roman" w:eastAsia="MS Mincho" w:hAnsi="Times New Roman" w:cs="Times New Roman"/>
          <w:sz w:val="28"/>
          <w:szCs w:val="28"/>
        </w:rPr>
        <w:t>по продаже</w:t>
      </w:r>
      <w:r w:rsidR="00896E5D" w:rsidRPr="00896E5D">
        <w:rPr>
          <w:rFonts w:ascii="Times New Roman" w:eastAsia="MS Mincho" w:hAnsi="Times New Roman" w:cs="Times New Roman"/>
          <w:sz w:val="28"/>
          <w:szCs w:val="28"/>
        </w:rPr>
        <w:t xml:space="preserve"> земельн</w:t>
      </w:r>
      <w:r w:rsidR="00C76617">
        <w:rPr>
          <w:rFonts w:ascii="Times New Roman" w:eastAsia="MS Mincho" w:hAnsi="Times New Roman" w:cs="Times New Roman"/>
          <w:sz w:val="28"/>
          <w:szCs w:val="28"/>
        </w:rPr>
        <w:t>ого</w:t>
      </w:r>
      <w:r w:rsidR="00896E5D" w:rsidRPr="00896E5D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C76617">
        <w:rPr>
          <w:rFonts w:ascii="Times New Roman" w:eastAsia="MS Mincho" w:hAnsi="Times New Roman" w:cs="Times New Roman"/>
          <w:sz w:val="28"/>
          <w:szCs w:val="28"/>
        </w:rPr>
        <w:t>а</w:t>
      </w:r>
      <w:r w:rsidR="00A047E7" w:rsidRPr="00896E5D">
        <w:rPr>
          <w:rFonts w:ascii="Times New Roman" w:hAnsi="Times New Roman" w:cs="Times New Roman"/>
          <w:sz w:val="28"/>
          <w:szCs w:val="28"/>
        </w:rPr>
        <w:t>:</w:t>
      </w:r>
    </w:p>
    <w:p w:rsidR="00896E5D" w:rsidRDefault="00896E5D" w:rsidP="00896E5D">
      <w:pPr>
        <w:pStyle w:val="a4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B20515" w:rsidRDefault="00B20515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FD" w:rsidRPr="00975DFD" w:rsidRDefault="00C76617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75DFD" w:rsidRPr="00975DFD">
        <w:rPr>
          <w:rFonts w:ascii="Times New Roman" w:hAnsi="Times New Roman" w:cs="Times New Roman"/>
          <w:b/>
          <w:sz w:val="28"/>
          <w:szCs w:val="28"/>
        </w:rPr>
        <w:t>Лот № 1</w:t>
      </w:r>
      <w:r w:rsidR="00975DFD" w:rsidRPr="00975DFD">
        <w:rPr>
          <w:rFonts w:ascii="Times New Roman" w:hAnsi="Times New Roman" w:cs="Times New Roman"/>
          <w:sz w:val="28"/>
          <w:szCs w:val="28"/>
        </w:rPr>
        <w:t>: земельный участок с кадастровым номером 42:11:0108019:159, площадью 2 076 178 +/- 12 608 кв.м., расположенный по адресу: Российская Федерация, Кемеровская область - Кузбасс, Промышленновский муниципальный округ, примерно 5 км</w:t>
      </w:r>
      <w:proofErr w:type="gramStart"/>
      <w:r w:rsidR="00975DFD" w:rsidRPr="00975D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DFD" w:rsidRPr="00975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DFD" w:rsidRPr="00975D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75DFD" w:rsidRPr="00975DFD">
        <w:rPr>
          <w:rFonts w:ascii="Times New Roman" w:hAnsi="Times New Roman" w:cs="Times New Roman"/>
          <w:sz w:val="28"/>
          <w:szCs w:val="28"/>
        </w:rPr>
        <w:t xml:space="preserve">а юго-восток от д. </w:t>
      </w:r>
      <w:proofErr w:type="spellStart"/>
      <w:r w:rsidR="00975DFD" w:rsidRPr="00975DFD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  <w:r w:rsidR="00975DFD" w:rsidRPr="00975DFD">
        <w:rPr>
          <w:rFonts w:ascii="Times New Roman" w:hAnsi="Times New Roman" w:cs="Times New Roman"/>
          <w:sz w:val="28"/>
          <w:szCs w:val="28"/>
        </w:rPr>
        <w:t>.</w:t>
      </w:r>
    </w:p>
    <w:p w:rsidR="00975DFD" w:rsidRPr="00975DFD" w:rsidRDefault="00975DFD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5DFD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назначения.</w:t>
      </w:r>
    </w:p>
    <w:p w:rsidR="00975DFD" w:rsidRPr="00975DFD" w:rsidRDefault="00975DFD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975DFD">
        <w:rPr>
          <w:rFonts w:ascii="Times New Roman" w:eastAsia="MS Mincho" w:hAnsi="Times New Roman" w:cs="Times New Roman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975DFD" w:rsidRPr="00975DFD" w:rsidRDefault="00975DFD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5DFD">
        <w:rPr>
          <w:rFonts w:ascii="Times New Roman" w:hAnsi="Times New Roman" w:cs="Times New Roman"/>
          <w:sz w:val="28"/>
          <w:szCs w:val="28"/>
        </w:rPr>
        <w:t xml:space="preserve">Определить начальную цену продажи земельного участка, согласно отчету независимого оценщика, в размере 2 070 000 (два миллиона семьдесят тысяч) рублей, шаг аукциона в размере 3 % - 62 100 (шестьдесят две тысячи сто) рублей, размер задатка 10 % - 207 000 (двести семь тысяч) рублей. </w:t>
      </w:r>
    </w:p>
    <w:p w:rsidR="00C76617" w:rsidRPr="00975DFD" w:rsidRDefault="00C76617" w:rsidP="00975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617" w:rsidRDefault="00C76617" w:rsidP="00C76617"/>
    <w:p w:rsidR="00B20515" w:rsidRPr="00C76617" w:rsidRDefault="00C76617" w:rsidP="00C76617">
      <w:pPr>
        <w:rPr>
          <w:rFonts w:ascii="Times New Roman" w:hAnsi="Times New Roman" w:cs="Times New Roman"/>
          <w:sz w:val="28"/>
          <w:szCs w:val="28"/>
        </w:rPr>
      </w:pPr>
      <w:r w:rsidRPr="00C7661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6617">
        <w:rPr>
          <w:rFonts w:ascii="Times New Roman" w:hAnsi="Times New Roman" w:cs="Times New Roman"/>
          <w:sz w:val="28"/>
          <w:szCs w:val="28"/>
        </w:rPr>
        <w:t xml:space="preserve">   Н.В. Удовиченко</w:t>
      </w:r>
    </w:p>
    <w:sectPr w:rsidR="00B20515" w:rsidRPr="00C76617" w:rsidSect="00896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08391B"/>
    <w:rsid w:val="001B53F5"/>
    <w:rsid w:val="001C6C20"/>
    <w:rsid w:val="002055D2"/>
    <w:rsid w:val="002E7CD7"/>
    <w:rsid w:val="003471B8"/>
    <w:rsid w:val="00360F2D"/>
    <w:rsid w:val="003A6C3F"/>
    <w:rsid w:val="003C3301"/>
    <w:rsid w:val="004008F4"/>
    <w:rsid w:val="0047291B"/>
    <w:rsid w:val="00535DD9"/>
    <w:rsid w:val="005D5197"/>
    <w:rsid w:val="005D5992"/>
    <w:rsid w:val="006B72F2"/>
    <w:rsid w:val="006C0E74"/>
    <w:rsid w:val="006C249E"/>
    <w:rsid w:val="007141FC"/>
    <w:rsid w:val="00896E5D"/>
    <w:rsid w:val="008C3DB5"/>
    <w:rsid w:val="00951B73"/>
    <w:rsid w:val="00961D67"/>
    <w:rsid w:val="00975DFD"/>
    <w:rsid w:val="009852F5"/>
    <w:rsid w:val="009B73B7"/>
    <w:rsid w:val="009C09FD"/>
    <w:rsid w:val="009C5150"/>
    <w:rsid w:val="00A047E7"/>
    <w:rsid w:val="00B20515"/>
    <w:rsid w:val="00B40598"/>
    <w:rsid w:val="00C76617"/>
    <w:rsid w:val="00CF3DEA"/>
    <w:rsid w:val="00DF5985"/>
    <w:rsid w:val="00E01270"/>
    <w:rsid w:val="00E5502E"/>
    <w:rsid w:val="00E81D59"/>
    <w:rsid w:val="00F137D8"/>
    <w:rsid w:val="00F3770E"/>
    <w:rsid w:val="00F437BC"/>
    <w:rsid w:val="00F77125"/>
    <w:rsid w:val="00FA72D7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2017-08-15T07:55:00Z</cp:lastPrinted>
  <dcterms:created xsi:type="dcterms:W3CDTF">2021-04-16T02:57:00Z</dcterms:created>
  <dcterms:modified xsi:type="dcterms:W3CDTF">2021-04-16T02:57:00Z</dcterms:modified>
</cp:coreProperties>
</file>