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CA7921">
        <w:rPr>
          <w:rStyle w:val="a5"/>
          <w:color w:val="000000"/>
        </w:rPr>
        <w:t>чала приема заявок:           27</w:t>
      </w:r>
      <w:r w:rsidR="00A84493">
        <w:rPr>
          <w:rStyle w:val="a5"/>
          <w:color w:val="000000"/>
        </w:rPr>
        <w:t>.04.2021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CA7921">
        <w:rPr>
          <w:rStyle w:val="a5"/>
          <w:color w:val="000000"/>
        </w:rPr>
        <w:t>окончания приема заявок:    24</w:t>
      </w:r>
      <w:r w:rsidR="00A84493">
        <w:rPr>
          <w:rStyle w:val="a5"/>
          <w:color w:val="000000"/>
        </w:rPr>
        <w:t>.05.2021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CA7921">
        <w:rPr>
          <w:rStyle w:val="a5"/>
          <w:color w:val="000000"/>
        </w:rPr>
        <w:t>пределения участников:       25</w:t>
      </w:r>
      <w:r w:rsidR="00A84493">
        <w:rPr>
          <w:rStyle w:val="a5"/>
          <w:color w:val="000000"/>
        </w:rPr>
        <w:t>.05.2021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CA7921">
        <w:rPr>
          <w:rStyle w:val="a5"/>
          <w:color w:val="000000"/>
        </w:rPr>
        <w:t>27</w:t>
      </w:r>
      <w:r w:rsidR="00A84493">
        <w:rPr>
          <w:rStyle w:val="a5"/>
          <w:color w:val="000000"/>
        </w:rPr>
        <w:t>.05</w:t>
      </w:r>
      <w:r w:rsidR="00D42988">
        <w:rPr>
          <w:rStyle w:val="a5"/>
          <w:color w:val="000000"/>
        </w:rPr>
        <w:t>.202</w:t>
      </w:r>
      <w:r w:rsidR="00A84493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84493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A0262C" w:rsidRDefault="00A0262C" w:rsidP="00A15647">
      <w:pPr>
        <w:rPr>
          <w:rStyle w:val="a5"/>
          <w:color w:val="00000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2126"/>
      </w:tblGrid>
      <w:tr w:rsidR="00A84493" w:rsidRPr="00635042" w:rsidTr="00A84493">
        <w:tc>
          <w:tcPr>
            <w:tcW w:w="567" w:type="dxa"/>
          </w:tcPr>
          <w:p w:rsidR="00A84493" w:rsidRPr="00635042" w:rsidRDefault="00A84493" w:rsidP="00517BF8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A84493" w:rsidRPr="00635042" w:rsidRDefault="00A84493" w:rsidP="00517BF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A84493" w:rsidRDefault="00A84493" w:rsidP="00517BF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A84493" w:rsidRPr="00635042" w:rsidRDefault="00A84493" w:rsidP="00517BF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A84493" w:rsidRPr="00635042" w:rsidRDefault="00A84493" w:rsidP="00517BF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A84493" w:rsidRPr="00635042" w:rsidRDefault="00A84493" w:rsidP="00517BF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A84493" w:rsidRPr="00635042" w:rsidRDefault="00A84493" w:rsidP="00517BF8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A84493" w:rsidRPr="00635042" w:rsidTr="00A84493">
        <w:trPr>
          <w:trHeight w:val="2561"/>
        </w:trPr>
        <w:tc>
          <w:tcPr>
            <w:tcW w:w="567" w:type="dxa"/>
          </w:tcPr>
          <w:p w:rsidR="00A84493" w:rsidRDefault="00A84493" w:rsidP="00517BF8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84493" w:rsidRPr="00CE0CA7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здание, общей площадью 122,1  кв. м.  с кадастровым номером 42:11:0117009:216,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2383+/-17  кв.м. </w:t>
            </w:r>
            <w:r w:rsidRPr="00CE0CA7">
              <w:rPr>
                <w:color w:val="000000"/>
                <w:sz w:val="24"/>
                <w:szCs w:val="24"/>
              </w:rPr>
              <w:t>с к</w:t>
            </w:r>
            <w:r>
              <w:rPr>
                <w:color w:val="000000"/>
                <w:sz w:val="24"/>
                <w:szCs w:val="24"/>
              </w:rPr>
              <w:t>адастровым номером 42:11:0117002:63</w:t>
            </w:r>
          </w:p>
          <w:p w:rsidR="00A84493" w:rsidRPr="00BF5C01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Промы</w:t>
            </w:r>
            <w:proofErr w:type="gramStart"/>
            <w:r>
              <w:rPr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ленная, пер. Магистральный, 1а/1</w:t>
            </w:r>
          </w:p>
        </w:tc>
        <w:tc>
          <w:tcPr>
            <w:tcW w:w="1276" w:type="dxa"/>
          </w:tcPr>
          <w:p w:rsidR="00A84493" w:rsidRDefault="00A84493" w:rsidP="00517BF8">
            <w:pPr>
              <w:pStyle w:val="ad"/>
              <w:jc w:val="center"/>
            </w:pPr>
            <w:r>
              <w:t>150  000,00</w:t>
            </w:r>
          </w:p>
          <w:p w:rsidR="00A84493" w:rsidRDefault="00A84493" w:rsidP="00517BF8">
            <w:pPr>
              <w:pStyle w:val="ad"/>
              <w:jc w:val="center"/>
            </w:pPr>
          </w:p>
          <w:p w:rsidR="00A84493" w:rsidRDefault="00A84493" w:rsidP="00517BF8">
            <w:pPr>
              <w:pStyle w:val="ad"/>
              <w:jc w:val="center"/>
            </w:pPr>
          </w:p>
          <w:p w:rsidR="00A84493" w:rsidRDefault="00A84493" w:rsidP="00517BF8">
            <w:pPr>
              <w:pStyle w:val="ad"/>
              <w:jc w:val="center"/>
            </w:pPr>
          </w:p>
          <w:p w:rsidR="00A84493" w:rsidRDefault="00A84493" w:rsidP="00517BF8">
            <w:pPr>
              <w:pStyle w:val="ad"/>
              <w:jc w:val="center"/>
            </w:pPr>
          </w:p>
          <w:p w:rsidR="00A84493" w:rsidRDefault="00A84493" w:rsidP="00517BF8">
            <w:pPr>
              <w:pStyle w:val="ad"/>
              <w:jc w:val="center"/>
            </w:pPr>
          </w:p>
        </w:tc>
        <w:tc>
          <w:tcPr>
            <w:tcW w:w="1134" w:type="dxa"/>
          </w:tcPr>
          <w:p w:rsidR="00A84493" w:rsidRPr="00635042" w:rsidRDefault="00A84493" w:rsidP="00517BF8">
            <w:pPr>
              <w:pStyle w:val="ad"/>
              <w:jc w:val="center"/>
            </w:pPr>
            <w:r>
              <w:t>7 500,00</w:t>
            </w:r>
          </w:p>
        </w:tc>
        <w:tc>
          <w:tcPr>
            <w:tcW w:w="1276" w:type="dxa"/>
          </w:tcPr>
          <w:p w:rsidR="00A84493" w:rsidRPr="00635042" w:rsidRDefault="00A84493" w:rsidP="00517BF8">
            <w:pPr>
              <w:pStyle w:val="ad"/>
              <w:jc w:val="center"/>
            </w:pPr>
            <w:r>
              <w:t>30 000,00</w:t>
            </w:r>
          </w:p>
        </w:tc>
        <w:tc>
          <w:tcPr>
            <w:tcW w:w="2126" w:type="dxa"/>
          </w:tcPr>
          <w:p w:rsidR="00A84493" w:rsidRPr="00635042" w:rsidRDefault="00A84493" w:rsidP="00517BF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A84493" w:rsidTr="00A84493">
        <w:tc>
          <w:tcPr>
            <w:tcW w:w="567" w:type="dxa"/>
          </w:tcPr>
          <w:p w:rsidR="00A84493" w:rsidRDefault="00A84493" w:rsidP="00517BF8">
            <w:pPr>
              <w:pStyle w:val="ad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84493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здание, общей площадью </w:t>
            </w:r>
            <w:smartTag w:uri="urn:schemas-microsoft-com:office:smarttags" w:element="metricconverter">
              <w:smartTagPr>
                <w:attr w:name="ProductID" w:val="56,6 кв. м"/>
              </w:smartTagPr>
              <w:r>
                <w:rPr>
                  <w:color w:val="000000"/>
                  <w:sz w:val="24"/>
                  <w:szCs w:val="24"/>
                </w:rPr>
                <w:t>56,6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42:11:0116015:138,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203+/-5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42:11:0116015:149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4493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>,  ул. Крупской,  д. 3и</w:t>
            </w:r>
          </w:p>
        </w:tc>
        <w:tc>
          <w:tcPr>
            <w:tcW w:w="1276" w:type="dxa"/>
          </w:tcPr>
          <w:p w:rsidR="00A84493" w:rsidRPr="00053493" w:rsidRDefault="00A84493" w:rsidP="00517BF8">
            <w:pPr>
              <w:pStyle w:val="ad"/>
              <w:jc w:val="center"/>
            </w:pPr>
            <w:r w:rsidRPr="00053493">
              <w:t>100 </w:t>
            </w:r>
            <w:r>
              <w:t xml:space="preserve">  </w:t>
            </w:r>
            <w:r w:rsidRPr="00053493">
              <w:t>000,00</w:t>
            </w:r>
          </w:p>
        </w:tc>
        <w:tc>
          <w:tcPr>
            <w:tcW w:w="1134" w:type="dxa"/>
          </w:tcPr>
          <w:p w:rsidR="00A84493" w:rsidRPr="00053493" w:rsidRDefault="00A84493" w:rsidP="00517BF8">
            <w:pPr>
              <w:pStyle w:val="ad"/>
              <w:jc w:val="center"/>
            </w:pPr>
            <w:r w:rsidRPr="00053493">
              <w:t> 5 000,00</w:t>
            </w:r>
          </w:p>
        </w:tc>
        <w:tc>
          <w:tcPr>
            <w:tcW w:w="1276" w:type="dxa"/>
          </w:tcPr>
          <w:p w:rsidR="00A84493" w:rsidRPr="00053493" w:rsidRDefault="00A84493" w:rsidP="00517BF8">
            <w:pPr>
              <w:pStyle w:val="ad"/>
              <w:jc w:val="center"/>
            </w:pPr>
            <w:r w:rsidRPr="00053493">
              <w:t>20 000,00</w:t>
            </w:r>
          </w:p>
        </w:tc>
        <w:tc>
          <w:tcPr>
            <w:tcW w:w="2126" w:type="dxa"/>
          </w:tcPr>
          <w:p w:rsidR="00A84493" w:rsidRDefault="00A84493" w:rsidP="00517BF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A84493" w:rsidTr="00A84493">
        <w:tc>
          <w:tcPr>
            <w:tcW w:w="567" w:type="dxa"/>
          </w:tcPr>
          <w:p w:rsidR="00A84493" w:rsidRDefault="00A84493" w:rsidP="00517BF8">
            <w:pPr>
              <w:pStyle w:val="ad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84493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3: Нежилое здание, общей площадью </w:t>
            </w:r>
          </w:p>
          <w:p w:rsidR="00A84493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color w:val="000000"/>
                  <w:sz w:val="24"/>
                  <w:szCs w:val="24"/>
                </w:rPr>
                <w:t>72,6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42:11:0103007:1070,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988+/-22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42:11:0103007:80 </w:t>
            </w: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с. </w:t>
            </w:r>
            <w:proofErr w:type="spellStart"/>
            <w:r>
              <w:rPr>
                <w:color w:val="000000"/>
                <w:sz w:val="24"/>
                <w:szCs w:val="24"/>
              </w:rPr>
              <w:t>Титово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 57</w:t>
            </w:r>
            <w:proofErr w:type="gramEnd"/>
          </w:p>
        </w:tc>
        <w:tc>
          <w:tcPr>
            <w:tcW w:w="1276" w:type="dxa"/>
          </w:tcPr>
          <w:p w:rsidR="00A84493" w:rsidRDefault="00A84493" w:rsidP="00517BF8">
            <w:pPr>
              <w:pStyle w:val="ad"/>
              <w:jc w:val="center"/>
            </w:pPr>
            <w:r>
              <w:t>600 000</w:t>
            </w:r>
          </w:p>
        </w:tc>
        <w:tc>
          <w:tcPr>
            <w:tcW w:w="1134" w:type="dxa"/>
          </w:tcPr>
          <w:p w:rsidR="00A84493" w:rsidRDefault="00A84493" w:rsidP="00517BF8">
            <w:pPr>
              <w:pStyle w:val="ad"/>
              <w:jc w:val="center"/>
            </w:pPr>
            <w:r>
              <w:t>30 000</w:t>
            </w:r>
          </w:p>
        </w:tc>
        <w:tc>
          <w:tcPr>
            <w:tcW w:w="1276" w:type="dxa"/>
          </w:tcPr>
          <w:p w:rsidR="00A84493" w:rsidRDefault="00A84493" w:rsidP="00517BF8">
            <w:pPr>
              <w:pStyle w:val="ad"/>
              <w:jc w:val="center"/>
            </w:pPr>
            <w:r>
              <w:t>120 000</w:t>
            </w:r>
          </w:p>
        </w:tc>
        <w:tc>
          <w:tcPr>
            <w:tcW w:w="2126" w:type="dxa"/>
          </w:tcPr>
          <w:p w:rsidR="00A84493" w:rsidRDefault="00A84493" w:rsidP="00517BF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A84493" w:rsidTr="00A84493">
        <w:tc>
          <w:tcPr>
            <w:tcW w:w="567" w:type="dxa"/>
          </w:tcPr>
          <w:p w:rsidR="00A84493" w:rsidRDefault="00A84493" w:rsidP="00517BF8">
            <w:pPr>
              <w:pStyle w:val="ad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A84493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4: Нежилое здание, общей площадью 200,5 кв. м.  с кадастровым номером 42:11:0117028:321,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328+/-6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42:11:0117028:327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A84493" w:rsidRDefault="00A84493" w:rsidP="00517BF8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 ул. Некрасова, д. 1</w:t>
            </w:r>
          </w:p>
        </w:tc>
        <w:tc>
          <w:tcPr>
            <w:tcW w:w="1276" w:type="dxa"/>
          </w:tcPr>
          <w:p w:rsidR="00A84493" w:rsidRDefault="00A84493" w:rsidP="00517BF8">
            <w:pPr>
              <w:pStyle w:val="ad"/>
              <w:jc w:val="center"/>
            </w:pPr>
            <w:r>
              <w:t>350 000</w:t>
            </w:r>
          </w:p>
        </w:tc>
        <w:tc>
          <w:tcPr>
            <w:tcW w:w="1134" w:type="dxa"/>
          </w:tcPr>
          <w:p w:rsidR="00A84493" w:rsidRDefault="00A84493" w:rsidP="00517BF8">
            <w:pPr>
              <w:pStyle w:val="ad"/>
              <w:jc w:val="center"/>
            </w:pPr>
            <w:r>
              <w:t>17 500</w:t>
            </w:r>
          </w:p>
        </w:tc>
        <w:tc>
          <w:tcPr>
            <w:tcW w:w="1276" w:type="dxa"/>
          </w:tcPr>
          <w:p w:rsidR="00A84493" w:rsidRDefault="00A84493" w:rsidP="00517BF8">
            <w:pPr>
              <w:pStyle w:val="ad"/>
              <w:jc w:val="center"/>
            </w:pPr>
            <w:r>
              <w:t>70 000</w:t>
            </w:r>
          </w:p>
        </w:tc>
        <w:tc>
          <w:tcPr>
            <w:tcW w:w="2126" w:type="dxa"/>
          </w:tcPr>
          <w:p w:rsidR="00A84493" w:rsidRDefault="00A84493" w:rsidP="00517BF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</w:t>
      </w:r>
      <w:r w:rsidRPr="00A15647">
        <w:rPr>
          <w:rFonts w:eastAsia="MS Mincho"/>
        </w:rPr>
        <w:lastRenderedPageBreak/>
        <w:t xml:space="preserve">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A84493">
        <w:rPr>
          <w:rFonts w:eastAsia="MS Mincho"/>
        </w:rPr>
        <w:t>20.04.2021 №  725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Pr="006D6FA6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pPr w:leftFromText="180" w:rightFromText="180" w:vertAnchor="text" w:horzAnchor="margin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103"/>
        <w:gridCol w:w="1276"/>
        <w:gridCol w:w="1134"/>
        <w:gridCol w:w="1026"/>
        <w:gridCol w:w="1559"/>
      </w:tblGrid>
      <w:tr w:rsidR="00A84493" w:rsidRPr="00635042" w:rsidTr="00A84493">
        <w:tc>
          <w:tcPr>
            <w:tcW w:w="392" w:type="dxa"/>
          </w:tcPr>
          <w:p w:rsidR="00A84493" w:rsidRPr="00635042" w:rsidRDefault="00A84493" w:rsidP="00A8449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5103" w:type="dxa"/>
          </w:tcPr>
          <w:p w:rsidR="00A84493" w:rsidRPr="00635042" w:rsidRDefault="00A84493" w:rsidP="00A8449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A84493" w:rsidRDefault="00A84493" w:rsidP="00A8449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A84493" w:rsidRPr="00635042" w:rsidRDefault="00A84493" w:rsidP="00A8449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A84493" w:rsidRPr="00635042" w:rsidRDefault="00A84493" w:rsidP="00A8449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026" w:type="dxa"/>
          </w:tcPr>
          <w:p w:rsidR="00A84493" w:rsidRPr="00635042" w:rsidRDefault="00A84493" w:rsidP="00A8449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559" w:type="dxa"/>
          </w:tcPr>
          <w:p w:rsidR="00A84493" w:rsidRPr="00635042" w:rsidRDefault="00A84493" w:rsidP="00A8449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A84493" w:rsidRPr="00635042" w:rsidTr="00A84493">
        <w:trPr>
          <w:trHeight w:val="2234"/>
        </w:trPr>
        <w:tc>
          <w:tcPr>
            <w:tcW w:w="392" w:type="dxa"/>
          </w:tcPr>
          <w:p w:rsidR="00A84493" w:rsidRDefault="00A84493" w:rsidP="00A84493">
            <w:pPr>
              <w:pStyle w:val="ad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A84493" w:rsidRPr="00A84493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здание, общей площадью 122,1  кв. м.  с кадастровым номером 42:11:0117009:216,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2383+/-17  кв.м. </w:t>
            </w:r>
            <w:r w:rsidRPr="00CE0CA7">
              <w:rPr>
                <w:color w:val="000000"/>
                <w:sz w:val="24"/>
                <w:szCs w:val="24"/>
              </w:rPr>
              <w:t>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42:11:0117002:63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Промышлен-ная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пер. Магистральный, 1а/1</w:t>
            </w:r>
          </w:p>
        </w:tc>
        <w:tc>
          <w:tcPr>
            <w:tcW w:w="1276" w:type="dxa"/>
          </w:tcPr>
          <w:p w:rsidR="00A84493" w:rsidRDefault="00A84493" w:rsidP="00A84493">
            <w:pPr>
              <w:pStyle w:val="ad"/>
              <w:jc w:val="center"/>
            </w:pPr>
            <w:r>
              <w:t>150  000,00</w:t>
            </w:r>
          </w:p>
          <w:p w:rsidR="00A84493" w:rsidRDefault="00A84493" w:rsidP="00A84493">
            <w:pPr>
              <w:pStyle w:val="ad"/>
              <w:jc w:val="center"/>
            </w:pPr>
          </w:p>
          <w:p w:rsidR="00A84493" w:rsidRDefault="00A84493" w:rsidP="00A84493">
            <w:pPr>
              <w:pStyle w:val="ad"/>
              <w:jc w:val="center"/>
            </w:pPr>
          </w:p>
          <w:p w:rsidR="00A84493" w:rsidRDefault="00A84493" w:rsidP="00A84493">
            <w:pPr>
              <w:pStyle w:val="ad"/>
              <w:jc w:val="center"/>
            </w:pPr>
          </w:p>
          <w:p w:rsidR="00A84493" w:rsidRDefault="00A84493" w:rsidP="00A84493">
            <w:pPr>
              <w:pStyle w:val="ad"/>
              <w:jc w:val="center"/>
            </w:pPr>
          </w:p>
          <w:p w:rsidR="00A84493" w:rsidRDefault="00A84493" w:rsidP="00A84493">
            <w:pPr>
              <w:pStyle w:val="ad"/>
              <w:jc w:val="center"/>
            </w:pPr>
          </w:p>
        </w:tc>
        <w:tc>
          <w:tcPr>
            <w:tcW w:w="1134" w:type="dxa"/>
          </w:tcPr>
          <w:p w:rsidR="00A84493" w:rsidRPr="00635042" w:rsidRDefault="00A84493" w:rsidP="00A84493">
            <w:pPr>
              <w:pStyle w:val="ad"/>
              <w:jc w:val="center"/>
            </w:pPr>
            <w:r>
              <w:t>7 500,00</w:t>
            </w:r>
          </w:p>
        </w:tc>
        <w:tc>
          <w:tcPr>
            <w:tcW w:w="1026" w:type="dxa"/>
          </w:tcPr>
          <w:p w:rsidR="00A84493" w:rsidRPr="00635042" w:rsidRDefault="00A84493" w:rsidP="00A84493">
            <w:pPr>
              <w:pStyle w:val="ad"/>
              <w:jc w:val="center"/>
            </w:pPr>
            <w:r>
              <w:t>30 000,00</w:t>
            </w:r>
          </w:p>
        </w:tc>
        <w:tc>
          <w:tcPr>
            <w:tcW w:w="1559" w:type="dxa"/>
          </w:tcPr>
          <w:p w:rsidR="00A84493" w:rsidRPr="00635042" w:rsidRDefault="00A84493" w:rsidP="00A8449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A84493" w:rsidTr="00A84493">
        <w:tc>
          <w:tcPr>
            <w:tcW w:w="392" w:type="dxa"/>
          </w:tcPr>
          <w:p w:rsidR="00A84493" w:rsidRDefault="00A84493" w:rsidP="00A84493">
            <w:pPr>
              <w:pStyle w:val="ad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A84493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здание, общей площадью </w:t>
            </w:r>
            <w:smartTag w:uri="urn:schemas-microsoft-com:office:smarttags" w:element="metricconverter">
              <w:smartTagPr>
                <w:attr w:name="ProductID" w:val="56,6 кв. м"/>
              </w:smartTagPr>
              <w:r>
                <w:rPr>
                  <w:color w:val="000000"/>
                  <w:sz w:val="24"/>
                  <w:szCs w:val="24"/>
                </w:rPr>
                <w:t>56,6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42:11:0116015:138,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203+/-5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42:11:0116015:149 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>, ул. Крупской, д. 3и</w:t>
            </w:r>
          </w:p>
        </w:tc>
        <w:tc>
          <w:tcPr>
            <w:tcW w:w="1276" w:type="dxa"/>
          </w:tcPr>
          <w:p w:rsidR="00A84493" w:rsidRPr="00053493" w:rsidRDefault="00A84493" w:rsidP="00A84493">
            <w:pPr>
              <w:pStyle w:val="ad"/>
              <w:jc w:val="center"/>
            </w:pPr>
            <w:r w:rsidRPr="00053493">
              <w:t>100 </w:t>
            </w:r>
            <w:r>
              <w:t xml:space="preserve">  </w:t>
            </w:r>
            <w:r w:rsidRPr="00053493">
              <w:t>000,00</w:t>
            </w:r>
          </w:p>
        </w:tc>
        <w:tc>
          <w:tcPr>
            <w:tcW w:w="1134" w:type="dxa"/>
          </w:tcPr>
          <w:p w:rsidR="00A84493" w:rsidRPr="00053493" w:rsidRDefault="00A84493" w:rsidP="00A84493">
            <w:pPr>
              <w:pStyle w:val="ad"/>
              <w:jc w:val="center"/>
            </w:pPr>
            <w:r w:rsidRPr="00053493">
              <w:t> 5 000,00</w:t>
            </w:r>
          </w:p>
        </w:tc>
        <w:tc>
          <w:tcPr>
            <w:tcW w:w="1026" w:type="dxa"/>
          </w:tcPr>
          <w:p w:rsidR="00A84493" w:rsidRPr="00053493" w:rsidRDefault="00A84493" w:rsidP="00A84493">
            <w:pPr>
              <w:pStyle w:val="ad"/>
              <w:jc w:val="center"/>
            </w:pPr>
            <w:r w:rsidRPr="00053493">
              <w:t>20 000,00</w:t>
            </w:r>
          </w:p>
        </w:tc>
        <w:tc>
          <w:tcPr>
            <w:tcW w:w="1559" w:type="dxa"/>
          </w:tcPr>
          <w:p w:rsidR="00A84493" w:rsidRDefault="00A84493" w:rsidP="00A8449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A84493" w:rsidTr="00A84493">
        <w:tc>
          <w:tcPr>
            <w:tcW w:w="392" w:type="dxa"/>
          </w:tcPr>
          <w:p w:rsidR="00A84493" w:rsidRDefault="00A84493" w:rsidP="00A84493">
            <w:pPr>
              <w:pStyle w:val="ad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A84493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3: Нежилое здание, общей площадью </w:t>
            </w:r>
          </w:p>
          <w:p w:rsidR="00665CC8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color w:val="000000"/>
                  <w:sz w:val="24"/>
                  <w:szCs w:val="24"/>
                </w:rPr>
                <w:t>72,6 кв. м</w:t>
              </w:r>
            </w:smartTag>
            <w:r>
              <w:rPr>
                <w:color w:val="000000"/>
                <w:sz w:val="24"/>
                <w:szCs w:val="24"/>
              </w:rPr>
              <w:t xml:space="preserve">.  с кадастровым номером 42:11:0103007:1070,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988+/-22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42:11:0103007:80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с. </w:t>
            </w:r>
            <w:proofErr w:type="spellStart"/>
            <w:r>
              <w:rPr>
                <w:color w:val="000000"/>
                <w:sz w:val="24"/>
                <w:szCs w:val="24"/>
              </w:rPr>
              <w:t>Титово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A84493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Советская, д. 57</w:t>
            </w:r>
            <w:proofErr w:type="gramEnd"/>
          </w:p>
        </w:tc>
        <w:tc>
          <w:tcPr>
            <w:tcW w:w="1276" w:type="dxa"/>
          </w:tcPr>
          <w:p w:rsidR="00A84493" w:rsidRDefault="00A84493" w:rsidP="00A84493">
            <w:pPr>
              <w:pStyle w:val="ad"/>
              <w:jc w:val="center"/>
            </w:pPr>
            <w:r>
              <w:t>600 000</w:t>
            </w:r>
          </w:p>
        </w:tc>
        <w:tc>
          <w:tcPr>
            <w:tcW w:w="1134" w:type="dxa"/>
          </w:tcPr>
          <w:p w:rsidR="00A84493" w:rsidRDefault="00A84493" w:rsidP="00A84493">
            <w:pPr>
              <w:pStyle w:val="ad"/>
              <w:jc w:val="center"/>
            </w:pPr>
            <w:r>
              <w:t>30 000</w:t>
            </w:r>
          </w:p>
        </w:tc>
        <w:tc>
          <w:tcPr>
            <w:tcW w:w="1026" w:type="dxa"/>
          </w:tcPr>
          <w:p w:rsidR="00A84493" w:rsidRDefault="00A84493" w:rsidP="00A84493">
            <w:pPr>
              <w:pStyle w:val="ad"/>
              <w:jc w:val="center"/>
            </w:pPr>
            <w:r>
              <w:t>120 000</w:t>
            </w:r>
          </w:p>
        </w:tc>
        <w:tc>
          <w:tcPr>
            <w:tcW w:w="1559" w:type="dxa"/>
          </w:tcPr>
          <w:p w:rsidR="00A84493" w:rsidRDefault="00A84493" w:rsidP="00A8449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A84493" w:rsidTr="00A84493">
        <w:tc>
          <w:tcPr>
            <w:tcW w:w="392" w:type="dxa"/>
          </w:tcPr>
          <w:p w:rsidR="00A84493" w:rsidRDefault="00A84493" w:rsidP="00A84493">
            <w:pPr>
              <w:pStyle w:val="ad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A84493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4: Нежилое здание, общей площадью 200,5 кв. м.  с кадастровым номером 42:11:0117028:321,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328+/-6 </w:t>
            </w:r>
            <w:r w:rsidRPr="00CE0CA7">
              <w:rPr>
                <w:color w:val="000000"/>
                <w:sz w:val="24"/>
                <w:szCs w:val="24"/>
              </w:rPr>
              <w:t>кв.м. с к</w:t>
            </w:r>
            <w:r>
              <w:rPr>
                <w:color w:val="000000"/>
                <w:sz w:val="24"/>
                <w:szCs w:val="24"/>
              </w:rPr>
              <w:t xml:space="preserve">адастровым номером 42:11:0117028:327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A84493" w:rsidRDefault="00A84493" w:rsidP="00A8449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 ул. Некрасова, д. 1</w:t>
            </w:r>
          </w:p>
        </w:tc>
        <w:tc>
          <w:tcPr>
            <w:tcW w:w="1276" w:type="dxa"/>
          </w:tcPr>
          <w:p w:rsidR="00A84493" w:rsidRDefault="00A84493" w:rsidP="00A84493">
            <w:pPr>
              <w:pStyle w:val="ad"/>
              <w:jc w:val="center"/>
            </w:pPr>
            <w:r>
              <w:t>350 000</w:t>
            </w:r>
          </w:p>
        </w:tc>
        <w:tc>
          <w:tcPr>
            <w:tcW w:w="1134" w:type="dxa"/>
          </w:tcPr>
          <w:p w:rsidR="00A84493" w:rsidRDefault="00A84493" w:rsidP="00A84493">
            <w:pPr>
              <w:pStyle w:val="ad"/>
              <w:jc w:val="center"/>
            </w:pPr>
            <w:r>
              <w:t>17 500</w:t>
            </w:r>
          </w:p>
        </w:tc>
        <w:tc>
          <w:tcPr>
            <w:tcW w:w="1026" w:type="dxa"/>
          </w:tcPr>
          <w:p w:rsidR="00A84493" w:rsidRDefault="00A84493" w:rsidP="00A84493">
            <w:pPr>
              <w:pStyle w:val="ad"/>
              <w:jc w:val="center"/>
            </w:pPr>
            <w:r>
              <w:t>70 000</w:t>
            </w:r>
          </w:p>
        </w:tc>
        <w:tc>
          <w:tcPr>
            <w:tcW w:w="1559" w:type="dxa"/>
          </w:tcPr>
          <w:p w:rsidR="00A84493" w:rsidRDefault="00A84493" w:rsidP="00A8449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84493" w:rsidRDefault="00A84493" w:rsidP="00A84493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D413CB" w:rsidRDefault="00D413CB" w:rsidP="006561EE">
      <w:pPr>
        <w:pStyle w:val="a4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CA7921">
        <w:rPr>
          <w:rFonts w:ascii="Times New Roman" w:hAnsi="Times New Roman"/>
          <w:b/>
          <w:sz w:val="24"/>
          <w:szCs w:val="24"/>
        </w:rPr>
        <w:t>27.04.2021 по 24</w:t>
      </w:r>
      <w:r w:rsidR="00A84493">
        <w:rPr>
          <w:rFonts w:ascii="Times New Roman" w:hAnsi="Times New Roman"/>
          <w:b/>
          <w:sz w:val="24"/>
          <w:szCs w:val="24"/>
        </w:rPr>
        <w:t>.05.2021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D413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проводились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A7921">
        <w:rPr>
          <w:rFonts w:ascii="Times New Roman" w:hAnsi="Times New Roman"/>
          <w:b/>
          <w:color w:val="auto"/>
          <w:sz w:val="24"/>
          <w:szCs w:val="24"/>
        </w:rPr>
        <w:t>27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апреля 2021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A7921">
        <w:rPr>
          <w:rFonts w:ascii="Times New Roman" w:hAnsi="Times New Roman"/>
          <w:b/>
          <w:color w:val="auto"/>
          <w:sz w:val="24"/>
          <w:szCs w:val="24"/>
        </w:rPr>
        <w:t>24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мая 2021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CA7921">
        <w:rPr>
          <w:b/>
        </w:rPr>
        <w:t>25</w:t>
      </w:r>
      <w:r w:rsidR="00A84493">
        <w:rPr>
          <w:b/>
        </w:rPr>
        <w:t xml:space="preserve"> мая 2021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A84493">
        <w:rPr>
          <w:b/>
        </w:rPr>
        <w:t>2</w:t>
      </w:r>
      <w:r w:rsidR="00CA7921">
        <w:rPr>
          <w:b/>
        </w:rPr>
        <w:t>7 мая 2021  в 12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2</w:t>
      </w:r>
      <w:r w:rsidR="00CA7921">
        <w:rPr>
          <w:b/>
        </w:rPr>
        <w:t>7 мая 2021 г.   с 12</w:t>
      </w:r>
      <w:r>
        <w:rPr>
          <w:b/>
        </w:rPr>
        <w:t xml:space="preserve">:00 </w:t>
      </w:r>
      <w:r w:rsidR="00CA7921">
        <w:rPr>
          <w:b/>
        </w:rPr>
        <w:t xml:space="preserve">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(документов на </w:t>
      </w:r>
      <w:r w:rsidR="00A0262C">
        <w:rPr>
          <w:bCs/>
          <w:color w:val="000000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lastRenderedPageBreak/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</w:t>
      </w:r>
      <w:r>
        <w:rPr>
          <w:color w:val="222222"/>
        </w:rPr>
        <w:lastRenderedPageBreak/>
        <w:t xml:space="preserve">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EF" w:rsidRDefault="00DF73EF" w:rsidP="00DA4068">
      <w:r>
        <w:separator/>
      </w:r>
    </w:p>
  </w:endnote>
  <w:endnote w:type="continuationSeparator" w:id="0">
    <w:p w:rsidR="00DF73EF" w:rsidRDefault="00DF73EF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EF" w:rsidRDefault="00DF73EF" w:rsidP="00DA4068">
      <w:r>
        <w:separator/>
      </w:r>
    </w:p>
  </w:footnote>
  <w:footnote w:type="continuationSeparator" w:id="0">
    <w:p w:rsidR="00DF73EF" w:rsidRDefault="00DF73EF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65CC8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7F7D39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4B60"/>
    <w:rsid w:val="00DA7189"/>
    <w:rsid w:val="00DC6951"/>
    <w:rsid w:val="00DD5220"/>
    <w:rsid w:val="00DE0AFF"/>
    <w:rsid w:val="00DF120B"/>
    <w:rsid w:val="00DF12F2"/>
    <w:rsid w:val="00DF73E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3</cp:revision>
  <cp:lastPrinted>2020-09-25T05:00:00Z</cp:lastPrinted>
  <dcterms:created xsi:type="dcterms:W3CDTF">2021-04-23T01:31:00Z</dcterms:created>
  <dcterms:modified xsi:type="dcterms:W3CDTF">2021-04-26T08:15:00Z</dcterms:modified>
</cp:coreProperties>
</file>