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D413CB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>ии 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Pr="00AD0978" w:rsidRDefault="00A0262C" w:rsidP="00A84493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D42988">
        <w:rPr>
          <w:rStyle w:val="a5"/>
          <w:b w:val="0"/>
          <w:color w:val="000000"/>
          <w:sz w:val="28"/>
          <w:szCs w:val="28"/>
        </w:rPr>
        <w:t>округа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Дата на</w:t>
      </w:r>
      <w:r w:rsidR="00671447">
        <w:rPr>
          <w:rStyle w:val="a5"/>
          <w:color w:val="000000"/>
        </w:rPr>
        <w:t>чала приема заявок:           17</w:t>
      </w:r>
      <w:r w:rsidR="00802135">
        <w:rPr>
          <w:rStyle w:val="a5"/>
          <w:color w:val="000000"/>
        </w:rPr>
        <w:t>.06</w:t>
      </w:r>
      <w:r w:rsidR="00A84493">
        <w:rPr>
          <w:rStyle w:val="a5"/>
          <w:color w:val="000000"/>
        </w:rPr>
        <w:t>.2021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</w:t>
      </w:r>
      <w:r w:rsidR="00A84493">
        <w:rPr>
          <w:rStyle w:val="a5"/>
          <w:color w:val="000000"/>
        </w:rPr>
        <w:t xml:space="preserve">а </w:t>
      </w:r>
      <w:r w:rsidR="0024359F">
        <w:rPr>
          <w:rStyle w:val="a5"/>
          <w:color w:val="000000"/>
        </w:rPr>
        <w:t>окончания приема заявок:    17</w:t>
      </w:r>
      <w:r w:rsidR="00802135">
        <w:rPr>
          <w:rStyle w:val="a5"/>
          <w:color w:val="000000"/>
        </w:rPr>
        <w:t>.07</w:t>
      </w:r>
      <w:r w:rsidR="00A84493">
        <w:rPr>
          <w:rStyle w:val="a5"/>
          <w:color w:val="000000"/>
        </w:rPr>
        <w:t>.2021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D17CC0">
        <w:rPr>
          <w:rStyle w:val="a5"/>
          <w:color w:val="000000"/>
        </w:rPr>
        <w:t>о</w:t>
      </w:r>
      <w:r w:rsidR="0024359F">
        <w:rPr>
          <w:rStyle w:val="a5"/>
          <w:color w:val="000000"/>
        </w:rPr>
        <w:t>пределения участников:       19</w:t>
      </w:r>
      <w:r w:rsidR="00802135">
        <w:rPr>
          <w:rStyle w:val="a5"/>
          <w:color w:val="000000"/>
        </w:rPr>
        <w:t>.07</w:t>
      </w:r>
      <w:r w:rsidR="00A84493">
        <w:rPr>
          <w:rStyle w:val="a5"/>
          <w:color w:val="000000"/>
        </w:rPr>
        <w:t>.2021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                              </w:t>
      </w:r>
      <w:r w:rsidR="0024359F">
        <w:rPr>
          <w:rStyle w:val="a5"/>
          <w:color w:val="000000"/>
        </w:rPr>
        <w:t>20</w:t>
      </w:r>
      <w:r w:rsidR="00802135">
        <w:rPr>
          <w:rStyle w:val="a5"/>
          <w:color w:val="000000"/>
        </w:rPr>
        <w:t>.07</w:t>
      </w:r>
      <w:r w:rsidR="00D42988">
        <w:rPr>
          <w:rStyle w:val="a5"/>
          <w:color w:val="000000"/>
        </w:rPr>
        <w:t>.202</w:t>
      </w:r>
      <w:r w:rsidR="00A84493">
        <w:rPr>
          <w:rStyle w:val="a5"/>
          <w:color w:val="000000"/>
        </w:rPr>
        <w:t>1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84493" w:rsidRDefault="00A84493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proofErr w:type="spellStart"/>
      <w:r w:rsidRPr="000E6F8B">
        <w:rPr>
          <w:rStyle w:val="a5"/>
          <w:color w:val="000000"/>
        </w:rPr>
        <w:t>пгт</w:t>
      </w:r>
      <w:proofErr w:type="spellEnd"/>
      <w:r w:rsidRPr="000E6F8B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Промышленная</w:t>
      </w:r>
    </w:p>
    <w:p w:rsidR="00A0262C" w:rsidRDefault="00A0262C" w:rsidP="00474096">
      <w:pPr>
        <w:jc w:val="center"/>
        <w:rPr>
          <w:rStyle w:val="a5"/>
          <w:color w:val="000000"/>
        </w:rPr>
      </w:pPr>
      <w:r w:rsidRPr="000E6F8B">
        <w:rPr>
          <w:rStyle w:val="a5"/>
          <w:color w:val="000000"/>
        </w:rPr>
        <w:t>20</w:t>
      </w:r>
      <w:r w:rsidR="00D42988">
        <w:rPr>
          <w:rStyle w:val="a5"/>
          <w:color w:val="000000"/>
        </w:rPr>
        <w:t>2</w:t>
      </w:r>
      <w:r w:rsidR="00A84493">
        <w:rPr>
          <w:rStyle w:val="a5"/>
          <w:color w:val="000000"/>
        </w:rPr>
        <w:t>1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B39B7" w:rsidRDefault="00AB39B7" w:rsidP="00474096">
      <w:pPr>
        <w:jc w:val="center"/>
        <w:rPr>
          <w:rStyle w:val="a5"/>
          <w:color w:val="000000"/>
        </w:rPr>
      </w:pPr>
    </w:p>
    <w:p w:rsidR="00AB39B7" w:rsidRDefault="00AB39B7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20"/>
        <w:gridCol w:w="1418"/>
        <w:gridCol w:w="1134"/>
        <w:gridCol w:w="1134"/>
        <w:gridCol w:w="1417"/>
      </w:tblGrid>
      <w:tr w:rsidR="00671447" w:rsidRPr="00635042" w:rsidTr="00671447">
        <w:tc>
          <w:tcPr>
            <w:tcW w:w="567" w:type="dxa"/>
          </w:tcPr>
          <w:p w:rsidR="00671447" w:rsidRPr="00635042" w:rsidRDefault="00671447" w:rsidP="00CC5814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4820" w:type="dxa"/>
          </w:tcPr>
          <w:p w:rsidR="00671447" w:rsidRPr="00635042" w:rsidRDefault="00671447" w:rsidP="00CC5814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418" w:type="dxa"/>
          </w:tcPr>
          <w:p w:rsidR="00671447" w:rsidRDefault="00671447" w:rsidP="00CC5814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671447" w:rsidRPr="00635042" w:rsidRDefault="00671447" w:rsidP="00CC5814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134" w:type="dxa"/>
          </w:tcPr>
          <w:p w:rsidR="00671447" w:rsidRPr="00635042" w:rsidRDefault="00671447" w:rsidP="00CC5814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134" w:type="dxa"/>
          </w:tcPr>
          <w:p w:rsidR="00671447" w:rsidRPr="00635042" w:rsidRDefault="00671447" w:rsidP="00CC5814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417" w:type="dxa"/>
          </w:tcPr>
          <w:p w:rsidR="00671447" w:rsidRPr="00635042" w:rsidRDefault="00671447" w:rsidP="00CC5814">
            <w:pPr>
              <w:pStyle w:val="ad"/>
              <w:jc w:val="center"/>
            </w:pPr>
            <w:r>
              <w:t>Срок оплаты за приватизируемое имущество</w:t>
            </w:r>
          </w:p>
        </w:tc>
      </w:tr>
      <w:tr w:rsidR="00671447" w:rsidTr="00671447">
        <w:trPr>
          <w:trHeight w:val="2284"/>
        </w:trPr>
        <w:tc>
          <w:tcPr>
            <w:tcW w:w="567" w:type="dxa"/>
          </w:tcPr>
          <w:p w:rsidR="00671447" w:rsidRDefault="00671447" w:rsidP="00CC5814">
            <w:pPr>
              <w:pStyle w:val="ad"/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671447" w:rsidRDefault="00671447" w:rsidP="00CC5814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Лот № 1: Нежилое здание, общей площадью 80 куб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 с кадастровым номером 42:11:0112006:5995, </w:t>
            </w:r>
            <w:r w:rsidRPr="00CE0CA7">
              <w:rPr>
                <w:color w:val="000000"/>
                <w:sz w:val="24"/>
                <w:szCs w:val="24"/>
              </w:rPr>
              <w:t>расположенн</w:t>
            </w:r>
            <w:r>
              <w:rPr>
                <w:color w:val="000000"/>
                <w:sz w:val="24"/>
                <w:szCs w:val="24"/>
              </w:rPr>
              <w:t>ое</w:t>
            </w:r>
            <w:r w:rsidRPr="00CE0CA7">
              <w:rPr>
                <w:color w:val="000000"/>
                <w:sz w:val="24"/>
                <w:szCs w:val="24"/>
              </w:rPr>
              <w:t xml:space="preserve"> на земел</w:t>
            </w:r>
            <w:r>
              <w:rPr>
                <w:color w:val="000000"/>
                <w:sz w:val="24"/>
                <w:szCs w:val="24"/>
              </w:rPr>
              <w:t xml:space="preserve">ьном участке общей площадью 1000 кв.м., </w:t>
            </w:r>
            <w:r w:rsidRPr="00CE0CA7">
              <w:rPr>
                <w:color w:val="000000"/>
                <w:sz w:val="24"/>
                <w:szCs w:val="24"/>
              </w:rPr>
              <w:t>с к</w:t>
            </w:r>
            <w:r>
              <w:rPr>
                <w:color w:val="000000"/>
                <w:sz w:val="24"/>
                <w:szCs w:val="24"/>
              </w:rPr>
              <w:t>адастровым номером 42:11:0112006:6243 по адресу: Кемеровская область, Промышленновский район,                п. Плотниково, ул. Вокзальная,  д. 1б</w:t>
            </w:r>
          </w:p>
        </w:tc>
        <w:tc>
          <w:tcPr>
            <w:tcW w:w="1418" w:type="dxa"/>
          </w:tcPr>
          <w:p w:rsidR="00671447" w:rsidRPr="00053493" w:rsidRDefault="00671447" w:rsidP="00CC5814">
            <w:pPr>
              <w:pStyle w:val="ad"/>
              <w:jc w:val="center"/>
            </w:pPr>
            <w:r>
              <w:t xml:space="preserve">100 </w:t>
            </w:r>
            <w:r w:rsidRPr="00053493">
              <w:t>000,00</w:t>
            </w:r>
          </w:p>
        </w:tc>
        <w:tc>
          <w:tcPr>
            <w:tcW w:w="1134" w:type="dxa"/>
          </w:tcPr>
          <w:p w:rsidR="00671447" w:rsidRPr="00053493" w:rsidRDefault="00671447" w:rsidP="00CC5814">
            <w:pPr>
              <w:pStyle w:val="ad"/>
              <w:jc w:val="center"/>
            </w:pPr>
            <w:r w:rsidRPr="00053493">
              <w:t> 5 000,00</w:t>
            </w:r>
          </w:p>
        </w:tc>
        <w:tc>
          <w:tcPr>
            <w:tcW w:w="1134" w:type="dxa"/>
          </w:tcPr>
          <w:p w:rsidR="00671447" w:rsidRPr="00053493" w:rsidRDefault="00671447" w:rsidP="00CC5814">
            <w:pPr>
              <w:pStyle w:val="ad"/>
              <w:jc w:val="center"/>
            </w:pPr>
            <w:r w:rsidRPr="00053493">
              <w:t>20 000,00</w:t>
            </w:r>
          </w:p>
        </w:tc>
        <w:tc>
          <w:tcPr>
            <w:tcW w:w="1417" w:type="dxa"/>
          </w:tcPr>
          <w:p w:rsidR="00671447" w:rsidRDefault="00671447" w:rsidP="00CC5814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  <w:tr w:rsidR="00671447" w:rsidRPr="009A239C" w:rsidTr="00671447">
        <w:tc>
          <w:tcPr>
            <w:tcW w:w="567" w:type="dxa"/>
          </w:tcPr>
          <w:p w:rsidR="00671447" w:rsidRDefault="00671447" w:rsidP="00CC5814">
            <w:pPr>
              <w:pStyle w:val="ad"/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671447" w:rsidRPr="00B56523" w:rsidRDefault="00671447" w:rsidP="00CC5814">
            <w:pPr>
              <w:pStyle w:val="ConsNormal"/>
              <w:widowControl/>
              <w:tabs>
                <w:tab w:val="left" w:pos="709"/>
                <w:tab w:val="left" w:pos="851"/>
              </w:tabs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Лот № 2: </w:t>
            </w:r>
            <w:r w:rsidRPr="00E6768A">
              <w:rPr>
                <w:rFonts w:ascii="Times New Roman" w:hAnsi="Times New Roman"/>
                <w:sz w:val="24"/>
                <w:szCs w:val="24"/>
              </w:rPr>
              <w:t>Нежилое здание (гараж)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общей площадью 21,9 кв.м., с </w:t>
            </w:r>
            <w:r w:rsidRPr="00E6768A">
              <w:rPr>
                <w:rFonts w:ascii="Times New Roman" w:hAnsi="Times New Roman"/>
                <w:sz w:val="24"/>
                <w:szCs w:val="24"/>
              </w:rPr>
              <w:t xml:space="preserve">  кадастровы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6768A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B56523">
              <w:rPr>
                <w:rFonts w:ascii="Times New Roman" w:hAnsi="Times New Roman"/>
                <w:sz w:val="24"/>
                <w:szCs w:val="24"/>
              </w:rPr>
              <w:t>42:11:0116031:124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B56523">
              <w:rPr>
                <w:rFonts w:ascii="Times New Roman" w:hAnsi="Times New Roman"/>
                <w:sz w:val="24"/>
                <w:szCs w:val="24"/>
              </w:rPr>
              <w:t xml:space="preserve">расположенное на земельном участке общей площадью 23+/-3,36 кв.м. с кадастровым номером 42:11:0116031:1 по адресу: Кемеровская область, Промышленновский район,                 </w:t>
            </w:r>
            <w:proofErr w:type="spellStart"/>
            <w:r w:rsidRPr="00B5652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B565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56523">
              <w:rPr>
                <w:rFonts w:ascii="Times New Roman" w:hAnsi="Times New Roman"/>
                <w:sz w:val="24"/>
                <w:szCs w:val="24"/>
              </w:rPr>
              <w:t>Промышленная</w:t>
            </w:r>
            <w:proofErr w:type="gramEnd"/>
            <w:r w:rsidRPr="00B56523">
              <w:rPr>
                <w:rFonts w:ascii="Times New Roman" w:hAnsi="Times New Roman"/>
                <w:sz w:val="24"/>
                <w:szCs w:val="24"/>
              </w:rPr>
              <w:t>, ул. Весенняя, место         № 16</w:t>
            </w:r>
          </w:p>
        </w:tc>
        <w:tc>
          <w:tcPr>
            <w:tcW w:w="1418" w:type="dxa"/>
          </w:tcPr>
          <w:p w:rsidR="00671447" w:rsidRPr="009A239C" w:rsidRDefault="00671447" w:rsidP="00CC5814">
            <w:pPr>
              <w:pStyle w:val="ad"/>
              <w:jc w:val="center"/>
            </w:pPr>
            <w:r w:rsidRPr="009A239C">
              <w:t>100</w:t>
            </w:r>
            <w:r>
              <w:t xml:space="preserve"> </w:t>
            </w:r>
            <w:r w:rsidRPr="009A239C">
              <w:t>000,00</w:t>
            </w:r>
          </w:p>
        </w:tc>
        <w:tc>
          <w:tcPr>
            <w:tcW w:w="1134" w:type="dxa"/>
          </w:tcPr>
          <w:p w:rsidR="00671447" w:rsidRPr="009A239C" w:rsidRDefault="00671447" w:rsidP="00CC5814">
            <w:pPr>
              <w:pStyle w:val="ad"/>
              <w:jc w:val="center"/>
            </w:pPr>
            <w:r w:rsidRPr="009A239C">
              <w:t> 5 000,00</w:t>
            </w:r>
          </w:p>
        </w:tc>
        <w:tc>
          <w:tcPr>
            <w:tcW w:w="1134" w:type="dxa"/>
          </w:tcPr>
          <w:p w:rsidR="00671447" w:rsidRPr="009A239C" w:rsidRDefault="00671447" w:rsidP="00CC5814">
            <w:pPr>
              <w:pStyle w:val="ad"/>
              <w:jc w:val="center"/>
            </w:pPr>
            <w:r w:rsidRPr="009A239C">
              <w:t>20 000,00</w:t>
            </w:r>
          </w:p>
        </w:tc>
        <w:tc>
          <w:tcPr>
            <w:tcW w:w="1417" w:type="dxa"/>
          </w:tcPr>
          <w:p w:rsidR="00671447" w:rsidRPr="009A239C" w:rsidRDefault="00671447" w:rsidP="00CC5814">
            <w:pPr>
              <w:pStyle w:val="ad"/>
              <w:jc w:val="center"/>
            </w:pPr>
            <w:r w:rsidRPr="009A239C">
              <w:t>В течение 10 дней со дня подписания договора купли-продажи</w:t>
            </w:r>
          </w:p>
        </w:tc>
      </w:tr>
    </w:tbl>
    <w:p w:rsidR="006561EE" w:rsidRPr="006E00FE" w:rsidRDefault="006561EE" w:rsidP="00A15647">
      <w:pPr>
        <w:rPr>
          <w:rStyle w:val="a5"/>
          <w:color w:val="000000"/>
        </w:rPr>
      </w:pPr>
    </w:p>
    <w:p w:rsidR="00A0262C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Default="00A0262C" w:rsidP="00FD5F0B">
      <w:pPr>
        <w:pStyle w:val="af"/>
        <w:jc w:val="both"/>
      </w:pPr>
      <w:r>
        <w:t xml:space="preserve">       </w:t>
      </w:r>
    </w:p>
    <w:p w:rsidR="00A0262C" w:rsidRDefault="00A0262C" w:rsidP="00FD5F0B">
      <w:pPr>
        <w:pStyle w:val="af"/>
        <w:jc w:val="both"/>
      </w:pPr>
      <w:r>
        <w:t xml:space="preserve"> </w:t>
      </w:r>
      <w:proofErr w:type="gramStart"/>
      <w:r w:rsidRPr="00A15647"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</w:t>
      </w:r>
      <w:r>
        <w:t xml:space="preserve">     </w:t>
      </w:r>
      <w:r w:rsidRPr="00A15647">
        <w:t xml:space="preserve">№ 585 от 12.08.2002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  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 xml:space="preserve"> от </w:t>
      </w:r>
      <w:r w:rsidR="0024359F">
        <w:rPr>
          <w:rFonts w:eastAsia="MS Mincho"/>
        </w:rPr>
        <w:t>09.06.2021 №  1075</w:t>
      </w:r>
      <w:r w:rsidRPr="00A63EFB">
        <w:rPr>
          <w:rFonts w:eastAsia="MS Mincho"/>
        </w:rPr>
        <w:t>-П</w:t>
      </w:r>
      <w:proofErr w:type="gramEnd"/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412E06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 собственности 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>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</w:p>
    <w:p w:rsidR="00D413CB" w:rsidRDefault="00D413CB" w:rsidP="00A15647">
      <w:pPr>
        <w:pStyle w:val="af"/>
        <w:jc w:val="center"/>
        <w:rPr>
          <w:b/>
        </w:rPr>
      </w:pPr>
    </w:p>
    <w:p w:rsidR="00AB39B7" w:rsidRDefault="00AB39B7" w:rsidP="00A15647">
      <w:pPr>
        <w:pStyle w:val="af"/>
        <w:jc w:val="center"/>
        <w:rPr>
          <w:b/>
        </w:rPr>
      </w:pPr>
    </w:p>
    <w:p w:rsidR="00AB39B7" w:rsidRDefault="00AB39B7" w:rsidP="00A15647">
      <w:pPr>
        <w:pStyle w:val="af"/>
        <w:jc w:val="center"/>
        <w:rPr>
          <w:b/>
        </w:rPr>
      </w:pP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412E06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652380,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61E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A0262C" w:rsidRDefault="00A0262C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7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47614B" w:rsidRDefault="0047614B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02135" w:rsidRDefault="00802135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71447" w:rsidRDefault="00671447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71447" w:rsidRDefault="00671447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71447" w:rsidRDefault="00671447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71447" w:rsidRDefault="00671447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71447" w:rsidRPr="006D6FA6" w:rsidRDefault="00671447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20"/>
        <w:gridCol w:w="1418"/>
        <w:gridCol w:w="1134"/>
        <w:gridCol w:w="1134"/>
        <w:gridCol w:w="1417"/>
      </w:tblGrid>
      <w:tr w:rsidR="00671447" w:rsidRPr="00635042" w:rsidTr="00671447">
        <w:tc>
          <w:tcPr>
            <w:tcW w:w="567" w:type="dxa"/>
          </w:tcPr>
          <w:p w:rsidR="00671447" w:rsidRPr="00635042" w:rsidRDefault="00671447" w:rsidP="00CC5814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4820" w:type="dxa"/>
          </w:tcPr>
          <w:p w:rsidR="00671447" w:rsidRPr="00635042" w:rsidRDefault="00671447" w:rsidP="00CC5814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418" w:type="dxa"/>
          </w:tcPr>
          <w:p w:rsidR="00671447" w:rsidRDefault="00671447" w:rsidP="00CC5814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671447" w:rsidRPr="00635042" w:rsidRDefault="00671447" w:rsidP="00CC5814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134" w:type="dxa"/>
          </w:tcPr>
          <w:p w:rsidR="00671447" w:rsidRPr="00635042" w:rsidRDefault="00671447" w:rsidP="00CC5814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134" w:type="dxa"/>
          </w:tcPr>
          <w:p w:rsidR="00671447" w:rsidRPr="00635042" w:rsidRDefault="00671447" w:rsidP="00CC5814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417" w:type="dxa"/>
          </w:tcPr>
          <w:p w:rsidR="00671447" w:rsidRPr="00635042" w:rsidRDefault="00671447" w:rsidP="00CC5814">
            <w:pPr>
              <w:pStyle w:val="ad"/>
              <w:jc w:val="center"/>
            </w:pPr>
            <w:r>
              <w:t>Срок оплаты за приватизируемое имущество</w:t>
            </w:r>
          </w:p>
        </w:tc>
      </w:tr>
      <w:tr w:rsidR="00671447" w:rsidTr="00671447">
        <w:trPr>
          <w:trHeight w:val="2284"/>
        </w:trPr>
        <w:tc>
          <w:tcPr>
            <w:tcW w:w="567" w:type="dxa"/>
          </w:tcPr>
          <w:p w:rsidR="00671447" w:rsidRDefault="00671447" w:rsidP="00CC5814">
            <w:pPr>
              <w:pStyle w:val="ad"/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671447" w:rsidRDefault="00671447" w:rsidP="00CC5814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Лот № 1: Нежилое здание, общей площадью 80 куб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 с кадастровым номером 42:11:0112006:5995, </w:t>
            </w:r>
            <w:r w:rsidRPr="00CE0CA7">
              <w:rPr>
                <w:color w:val="000000"/>
                <w:sz w:val="24"/>
                <w:szCs w:val="24"/>
              </w:rPr>
              <w:t>расположенн</w:t>
            </w:r>
            <w:r>
              <w:rPr>
                <w:color w:val="000000"/>
                <w:sz w:val="24"/>
                <w:szCs w:val="24"/>
              </w:rPr>
              <w:t>ое</w:t>
            </w:r>
            <w:r w:rsidRPr="00CE0CA7">
              <w:rPr>
                <w:color w:val="000000"/>
                <w:sz w:val="24"/>
                <w:szCs w:val="24"/>
              </w:rPr>
              <w:t xml:space="preserve"> на земел</w:t>
            </w:r>
            <w:r>
              <w:rPr>
                <w:color w:val="000000"/>
                <w:sz w:val="24"/>
                <w:szCs w:val="24"/>
              </w:rPr>
              <w:t xml:space="preserve">ьном участке общей площадью 1000 кв.м., </w:t>
            </w:r>
            <w:r w:rsidRPr="00CE0CA7">
              <w:rPr>
                <w:color w:val="000000"/>
                <w:sz w:val="24"/>
                <w:szCs w:val="24"/>
              </w:rPr>
              <w:t>с к</w:t>
            </w:r>
            <w:r>
              <w:rPr>
                <w:color w:val="000000"/>
                <w:sz w:val="24"/>
                <w:szCs w:val="24"/>
              </w:rPr>
              <w:t>адастровым номером 42:11:0112006:6243 по адресу: Кемеровская область, Промышленновский район,                п. Плотниково, ул. Вокзальная,  д. 1б</w:t>
            </w:r>
          </w:p>
        </w:tc>
        <w:tc>
          <w:tcPr>
            <w:tcW w:w="1418" w:type="dxa"/>
          </w:tcPr>
          <w:p w:rsidR="00671447" w:rsidRPr="00053493" w:rsidRDefault="00671447" w:rsidP="00CC5814">
            <w:pPr>
              <w:pStyle w:val="ad"/>
              <w:jc w:val="center"/>
            </w:pPr>
            <w:r>
              <w:t xml:space="preserve">100 </w:t>
            </w:r>
            <w:r w:rsidRPr="00053493">
              <w:t>000,00</w:t>
            </w:r>
          </w:p>
        </w:tc>
        <w:tc>
          <w:tcPr>
            <w:tcW w:w="1134" w:type="dxa"/>
          </w:tcPr>
          <w:p w:rsidR="00671447" w:rsidRPr="00053493" w:rsidRDefault="00671447" w:rsidP="00CC5814">
            <w:pPr>
              <w:pStyle w:val="ad"/>
              <w:jc w:val="center"/>
            </w:pPr>
            <w:r w:rsidRPr="00053493">
              <w:t> 5 000,00</w:t>
            </w:r>
          </w:p>
        </w:tc>
        <w:tc>
          <w:tcPr>
            <w:tcW w:w="1134" w:type="dxa"/>
          </w:tcPr>
          <w:p w:rsidR="00671447" w:rsidRPr="00053493" w:rsidRDefault="00671447" w:rsidP="00CC5814">
            <w:pPr>
              <w:pStyle w:val="ad"/>
              <w:jc w:val="center"/>
            </w:pPr>
            <w:r w:rsidRPr="00053493">
              <w:t>20 000,00</w:t>
            </w:r>
          </w:p>
        </w:tc>
        <w:tc>
          <w:tcPr>
            <w:tcW w:w="1417" w:type="dxa"/>
          </w:tcPr>
          <w:p w:rsidR="00671447" w:rsidRDefault="00671447" w:rsidP="00CC5814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  <w:tr w:rsidR="00671447" w:rsidRPr="009A239C" w:rsidTr="00671447">
        <w:tc>
          <w:tcPr>
            <w:tcW w:w="567" w:type="dxa"/>
          </w:tcPr>
          <w:p w:rsidR="00671447" w:rsidRDefault="00671447" w:rsidP="00CC5814">
            <w:pPr>
              <w:pStyle w:val="ad"/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671447" w:rsidRPr="00B56523" w:rsidRDefault="00671447" w:rsidP="00CC5814">
            <w:pPr>
              <w:pStyle w:val="ConsNormal"/>
              <w:widowControl/>
              <w:tabs>
                <w:tab w:val="left" w:pos="709"/>
                <w:tab w:val="left" w:pos="851"/>
              </w:tabs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Лот № 2: </w:t>
            </w:r>
            <w:r w:rsidRPr="00E6768A">
              <w:rPr>
                <w:rFonts w:ascii="Times New Roman" w:hAnsi="Times New Roman"/>
                <w:sz w:val="24"/>
                <w:szCs w:val="24"/>
              </w:rPr>
              <w:t>Нежилое здание (гараж)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общей площадью 21,9 кв.м., с </w:t>
            </w:r>
            <w:r w:rsidRPr="00E6768A">
              <w:rPr>
                <w:rFonts w:ascii="Times New Roman" w:hAnsi="Times New Roman"/>
                <w:sz w:val="24"/>
                <w:szCs w:val="24"/>
              </w:rPr>
              <w:t xml:space="preserve">  кадастровы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6768A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B56523">
              <w:rPr>
                <w:rFonts w:ascii="Times New Roman" w:hAnsi="Times New Roman"/>
                <w:sz w:val="24"/>
                <w:szCs w:val="24"/>
              </w:rPr>
              <w:t>42:11:0116031:124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B56523">
              <w:rPr>
                <w:rFonts w:ascii="Times New Roman" w:hAnsi="Times New Roman"/>
                <w:sz w:val="24"/>
                <w:szCs w:val="24"/>
              </w:rPr>
              <w:t xml:space="preserve">расположенное на земельном участке общей площадью 23+/-3,36 кв.м. с кадастровым номером 42:11:0116031:1 по адресу: Кемеровская область, Промышленновский район,                 </w:t>
            </w:r>
            <w:proofErr w:type="spellStart"/>
            <w:r w:rsidRPr="00B56523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B565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56523">
              <w:rPr>
                <w:rFonts w:ascii="Times New Roman" w:hAnsi="Times New Roman"/>
                <w:sz w:val="24"/>
                <w:szCs w:val="24"/>
              </w:rPr>
              <w:t>Промышленная</w:t>
            </w:r>
            <w:proofErr w:type="gramEnd"/>
            <w:r w:rsidRPr="00B56523">
              <w:rPr>
                <w:rFonts w:ascii="Times New Roman" w:hAnsi="Times New Roman"/>
                <w:sz w:val="24"/>
                <w:szCs w:val="24"/>
              </w:rPr>
              <w:t>, ул. Весенняя, место         № 16</w:t>
            </w:r>
          </w:p>
        </w:tc>
        <w:tc>
          <w:tcPr>
            <w:tcW w:w="1418" w:type="dxa"/>
          </w:tcPr>
          <w:p w:rsidR="00671447" w:rsidRPr="009A239C" w:rsidRDefault="00671447" w:rsidP="00CC5814">
            <w:pPr>
              <w:pStyle w:val="ad"/>
              <w:jc w:val="center"/>
            </w:pPr>
            <w:r w:rsidRPr="009A239C">
              <w:t>100</w:t>
            </w:r>
            <w:r>
              <w:t xml:space="preserve"> </w:t>
            </w:r>
            <w:r w:rsidRPr="009A239C">
              <w:t>000,00</w:t>
            </w:r>
          </w:p>
        </w:tc>
        <w:tc>
          <w:tcPr>
            <w:tcW w:w="1134" w:type="dxa"/>
          </w:tcPr>
          <w:p w:rsidR="00671447" w:rsidRPr="009A239C" w:rsidRDefault="00671447" w:rsidP="00CC5814">
            <w:pPr>
              <w:pStyle w:val="ad"/>
              <w:jc w:val="center"/>
            </w:pPr>
            <w:r w:rsidRPr="009A239C">
              <w:t> 5 000,00</w:t>
            </w:r>
          </w:p>
        </w:tc>
        <w:tc>
          <w:tcPr>
            <w:tcW w:w="1134" w:type="dxa"/>
          </w:tcPr>
          <w:p w:rsidR="00671447" w:rsidRPr="009A239C" w:rsidRDefault="00671447" w:rsidP="00CC5814">
            <w:pPr>
              <w:pStyle w:val="ad"/>
              <w:jc w:val="center"/>
            </w:pPr>
            <w:r w:rsidRPr="009A239C">
              <w:t>20 000,00</w:t>
            </w:r>
          </w:p>
        </w:tc>
        <w:tc>
          <w:tcPr>
            <w:tcW w:w="1417" w:type="dxa"/>
          </w:tcPr>
          <w:p w:rsidR="00671447" w:rsidRPr="009A239C" w:rsidRDefault="00671447" w:rsidP="00CC5814">
            <w:pPr>
              <w:pStyle w:val="ad"/>
              <w:jc w:val="center"/>
            </w:pPr>
            <w:r w:rsidRPr="009A239C">
              <w:t>В течение 10 дней со дня подписания договора купли-продажи</w:t>
            </w:r>
          </w:p>
        </w:tc>
      </w:tr>
    </w:tbl>
    <w:p w:rsidR="00D413CB" w:rsidRDefault="00D413CB" w:rsidP="00802135">
      <w:pPr>
        <w:pStyle w:val="a4"/>
        <w:tabs>
          <w:tab w:val="left" w:pos="0"/>
        </w:tabs>
        <w:spacing w:before="0" w:beforeAutospacing="0" w:after="0" w:afterAutospacing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A0262C" w:rsidRDefault="003A78B2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внесения задатка с </w:t>
      </w:r>
      <w:r w:rsidR="0024359F">
        <w:rPr>
          <w:rFonts w:ascii="Times New Roman" w:hAnsi="Times New Roman"/>
          <w:b/>
          <w:sz w:val="24"/>
          <w:szCs w:val="24"/>
        </w:rPr>
        <w:t>17.06.2021 по 17</w:t>
      </w:r>
      <w:r w:rsidR="00802135">
        <w:rPr>
          <w:rFonts w:ascii="Times New Roman" w:hAnsi="Times New Roman"/>
          <w:b/>
          <w:sz w:val="24"/>
          <w:szCs w:val="24"/>
        </w:rPr>
        <w:t>.07</w:t>
      </w:r>
      <w:r w:rsidR="00A84493">
        <w:rPr>
          <w:rFonts w:ascii="Times New Roman" w:hAnsi="Times New Roman"/>
          <w:b/>
          <w:sz w:val="24"/>
          <w:szCs w:val="24"/>
        </w:rPr>
        <w:t>.2021</w:t>
      </w:r>
      <w:r w:rsidR="00A0262C">
        <w:rPr>
          <w:rFonts w:ascii="Times New Roman" w:hAnsi="Times New Roman"/>
          <w:b/>
          <w:sz w:val="24"/>
          <w:szCs w:val="24"/>
        </w:rPr>
        <w:t xml:space="preserve"> включительно.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предыдущих торгах </w:t>
      </w:r>
      <w:r>
        <w:rPr>
          <w:rFonts w:ascii="Times New Roman" w:hAnsi="Times New Roman"/>
          <w:sz w:val="24"/>
          <w:szCs w:val="24"/>
        </w:rPr>
        <w:t xml:space="preserve">ранее торги </w:t>
      </w:r>
      <w:r w:rsidR="00802135">
        <w:rPr>
          <w:rFonts w:ascii="Times New Roman" w:hAnsi="Times New Roman"/>
          <w:sz w:val="24"/>
          <w:szCs w:val="24"/>
        </w:rPr>
        <w:t xml:space="preserve">не </w:t>
      </w:r>
      <w:r w:rsidR="00D413CB">
        <w:rPr>
          <w:rFonts w:ascii="Times New Roman" w:hAnsi="Times New Roman"/>
          <w:sz w:val="24"/>
          <w:szCs w:val="24"/>
        </w:rPr>
        <w:t xml:space="preserve"> </w:t>
      </w:r>
      <w:r w:rsidR="0024359F">
        <w:rPr>
          <w:rFonts w:ascii="Times New Roman" w:hAnsi="Times New Roman"/>
          <w:sz w:val="24"/>
          <w:szCs w:val="24"/>
        </w:rPr>
        <w:t>проводились</w:t>
      </w:r>
      <w:r w:rsidR="00D413CB">
        <w:rPr>
          <w:rFonts w:ascii="Times New Roman" w:hAnsi="Times New Roman"/>
          <w:sz w:val="24"/>
          <w:szCs w:val="24"/>
        </w:rPr>
        <w:t>.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A0262C" w:rsidRDefault="00412E06" w:rsidP="00412E06">
      <w:pPr>
        <w:pStyle w:val="ac"/>
        <w:ind w:left="426"/>
        <w:rPr>
          <w:b/>
        </w:rPr>
      </w:pPr>
      <w:r>
        <w:rPr>
          <w:b/>
        </w:rPr>
        <w:t xml:space="preserve">   </w:t>
      </w:r>
      <w:r w:rsidR="00A0262C">
        <w:rPr>
          <w:b/>
        </w:rPr>
        <w:t>Место, сроки подачи/приема Заявок и проведения аукциона</w:t>
      </w:r>
    </w:p>
    <w:p w:rsidR="00A0262C" w:rsidRPr="002F4E23" w:rsidRDefault="00A0262C" w:rsidP="00D265E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8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A0262C" w:rsidRPr="007244C7" w:rsidRDefault="00A0262C" w:rsidP="00474096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A0262C" w:rsidRPr="009D5E03" w:rsidRDefault="00A0262C" w:rsidP="00474096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4359F">
        <w:rPr>
          <w:rFonts w:ascii="Times New Roman" w:hAnsi="Times New Roman"/>
          <w:b/>
          <w:color w:val="auto"/>
          <w:sz w:val="24"/>
          <w:szCs w:val="24"/>
        </w:rPr>
        <w:t>17</w:t>
      </w:r>
      <w:r w:rsidR="00802135">
        <w:rPr>
          <w:rFonts w:ascii="Times New Roman" w:hAnsi="Times New Roman"/>
          <w:b/>
          <w:color w:val="auto"/>
          <w:sz w:val="24"/>
          <w:szCs w:val="24"/>
        </w:rPr>
        <w:t xml:space="preserve"> июн</w:t>
      </w:r>
      <w:r w:rsidR="00A84493">
        <w:rPr>
          <w:rFonts w:ascii="Times New Roman" w:hAnsi="Times New Roman"/>
          <w:b/>
          <w:color w:val="auto"/>
          <w:sz w:val="24"/>
          <w:szCs w:val="24"/>
        </w:rPr>
        <w:t>я 2021</w:t>
      </w:r>
      <w:r w:rsidR="00802135">
        <w:rPr>
          <w:rFonts w:ascii="Times New Roman" w:hAnsi="Times New Roman"/>
          <w:b/>
          <w:color w:val="auto"/>
          <w:sz w:val="24"/>
          <w:szCs w:val="24"/>
        </w:rPr>
        <w:t xml:space="preserve">  г.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A0262C" w:rsidRPr="009D5E03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24359F">
        <w:rPr>
          <w:rFonts w:ascii="Times New Roman" w:hAnsi="Times New Roman"/>
          <w:b/>
          <w:color w:val="auto"/>
          <w:sz w:val="24"/>
          <w:szCs w:val="24"/>
        </w:rPr>
        <w:t>17</w:t>
      </w:r>
      <w:r w:rsidR="00A8449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802135">
        <w:rPr>
          <w:rFonts w:ascii="Times New Roman" w:hAnsi="Times New Roman"/>
          <w:b/>
          <w:color w:val="auto"/>
          <w:sz w:val="24"/>
          <w:szCs w:val="24"/>
        </w:rPr>
        <w:t>июля</w:t>
      </w:r>
      <w:r w:rsidR="00A84493">
        <w:rPr>
          <w:rFonts w:ascii="Times New Roman" w:hAnsi="Times New Roman"/>
          <w:b/>
          <w:color w:val="auto"/>
          <w:sz w:val="24"/>
          <w:szCs w:val="24"/>
        </w:rPr>
        <w:t xml:space="preserve"> 2021</w:t>
      </w:r>
      <w:r w:rsidR="00802135">
        <w:rPr>
          <w:rFonts w:ascii="Times New Roman" w:hAnsi="Times New Roman"/>
          <w:b/>
          <w:color w:val="auto"/>
          <w:sz w:val="24"/>
          <w:szCs w:val="24"/>
        </w:rPr>
        <w:t xml:space="preserve"> г. </w:t>
      </w:r>
      <w:r w:rsidR="00A8449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в 17 час. </w:t>
      </w:r>
      <w:r w:rsidR="00D17CC0">
        <w:rPr>
          <w:rFonts w:ascii="Times New Roman" w:hAnsi="Times New Roman"/>
          <w:color w:val="auto"/>
          <w:sz w:val="24"/>
          <w:szCs w:val="24"/>
        </w:rPr>
        <w:t>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24359F">
        <w:rPr>
          <w:b/>
        </w:rPr>
        <w:t>19</w:t>
      </w:r>
      <w:r w:rsidR="00802135">
        <w:rPr>
          <w:b/>
        </w:rPr>
        <w:t xml:space="preserve"> июля</w:t>
      </w:r>
      <w:r w:rsidR="00A84493">
        <w:rPr>
          <w:b/>
        </w:rPr>
        <w:t xml:space="preserve"> 2021</w:t>
      </w:r>
      <w:r w:rsidR="00412E06">
        <w:rPr>
          <w:rStyle w:val="a5"/>
        </w:rPr>
        <w:t xml:space="preserve"> </w:t>
      </w:r>
      <w:r>
        <w:rPr>
          <w:rStyle w:val="a5"/>
        </w:rPr>
        <w:t xml:space="preserve">г </w:t>
      </w:r>
      <w:r w:rsidRPr="005E652E">
        <w:rPr>
          <w:rStyle w:val="a5"/>
        </w:rPr>
        <w:t xml:space="preserve"> в </w:t>
      </w:r>
      <w:r w:rsidR="003A78B2">
        <w:rPr>
          <w:rStyle w:val="a5"/>
        </w:rPr>
        <w:t>09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 w:rsidR="003A78B2">
        <w:rPr>
          <w:b/>
        </w:rPr>
        <w:t xml:space="preserve"> </w:t>
      </w:r>
      <w:r w:rsidR="0024359F">
        <w:rPr>
          <w:b/>
        </w:rPr>
        <w:t xml:space="preserve"> 20 </w:t>
      </w:r>
      <w:r w:rsidR="00802135">
        <w:rPr>
          <w:b/>
        </w:rPr>
        <w:t>июля</w:t>
      </w:r>
      <w:r w:rsidR="00CA7921">
        <w:rPr>
          <w:b/>
        </w:rPr>
        <w:t xml:space="preserve"> 2021</w:t>
      </w:r>
      <w:r w:rsidR="00802135">
        <w:rPr>
          <w:b/>
        </w:rPr>
        <w:t xml:space="preserve"> г.</w:t>
      </w:r>
      <w:r w:rsidR="00CA7921">
        <w:rPr>
          <w:b/>
        </w:rPr>
        <w:t xml:space="preserve">  в 12</w:t>
      </w:r>
      <w:r>
        <w:rPr>
          <w:b/>
        </w:rPr>
        <w:t xml:space="preserve">:00 </w:t>
      </w:r>
      <w:r w:rsidRPr="008104E1">
        <w:t>(время местное)</w:t>
      </w:r>
    </w:p>
    <w:p w:rsidR="00A0262C" w:rsidRDefault="00A0262C" w:rsidP="00746CE1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 w:rsidRPr="008104E1">
        <w:rPr>
          <w:b/>
        </w:rPr>
        <w:t>Срок подведения итогов аукциона</w:t>
      </w:r>
      <w:r w:rsidR="0047614B">
        <w:rPr>
          <w:b/>
        </w:rPr>
        <w:t xml:space="preserve">: </w:t>
      </w:r>
      <w:r w:rsidR="00A84493">
        <w:rPr>
          <w:b/>
        </w:rPr>
        <w:t xml:space="preserve"> </w:t>
      </w:r>
      <w:r w:rsidR="0024359F">
        <w:rPr>
          <w:b/>
        </w:rPr>
        <w:t>20</w:t>
      </w:r>
      <w:r w:rsidR="00802135">
        <w:rPr>
          <w:b/>
        </w:rPr>
        <w:t xml:space="preserve"> июля 2021 г.  </w:t>
      </w:r>
      <w:r w:rsidR="00CA7921">
        <w:rPr>
          <w:b/>
        </w:rPr>
        <w:t>с 12</w:t>
      </w:r>
      <w:r>
        <w:rPr>
          <w:b/>
        </w:rPr>
        <w:t xml:space="preserve">:00 </w:t>
      </w:r>
      <w:r w:rsidR="00CA7921">
        <w:rPr>
          <w:b/>
        </w:rPr>
        <w:t xml:space="preserve"> </w:t>
      </w:r>
      <w:r>
        <w:rPr>
          <w:b/>
        </w:rPr>
        <w:t>до последнего предложения Участников</w:t>
      </w:r>
      <w:r w:rsidR="00412E06">
        <w:rPr>
          <w:b/>
        </w:rPr>
        <w:t xml:space="preserve"> </w:t>
      </w:r>
      <w:r w:rsidR="00412E06" w:rsidRPr="008104E1">
        <w:t>(время местное)</w:t>
      </w:r>
      <w:r>
        <w:rPr>
          <w:b/>
        </w:rPr>
        <w:t>.</w:t>
      </w:r>
    </w:p>
    <w:p w:rsidR="00A0262C" w:rsidRDefault="00746CE1" w:rsidP="00746CE1">
      <w:pPr>
        <w:pStyle w:val="a6"/>
        <w:tabs>
          <w:tab w:val="left" w:pos="687"/>
        </w:tabs>
        <w:suppressAutoHyphens/>
        <w:snapToGrid w:val="0"/>
        <w:spacing w:after="0"/>
        <w:ind w:left="426"/>
        <w:jc w:val="center"/>
        <w:rPr>
          <w:b/>
        </w:rPr>
      </w:pPr>
      <w:r>
        <w:rPr>
          <w:b/>
        </w:rPr>
        <w:t xml:space="preserve">3. </w:t>
      </w:r>
      <w:r w:rsidR="00A0262C"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9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0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>официальный сайт Промышленновского муниципального района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1" w:history="1"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kumi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_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prom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@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mail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.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lastRenderedPageBreak/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почтовый адрес или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 </w:t>
      </w:r>
    </w:p>
    <w:p w:rsidR="00A0262C" w:rsidRDefault="00A0262C" w:rsidP="00746CE1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2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8 Информационного сообщения, и обеспечившиеся поступление на счет, указанный в разделе 9.3.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A0262C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746CE1" w:rsidRDefault="00A0262C" w:rsidP="00746CE1">
      <w:pPr>
        <w:pStyle w:val="ConsPlusNormal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746CE1" w:rsidP="00A84493">
      <w:pPr>
        <w:pStyle w:val="ConsPlusNormal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Одно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A84493" w:rsidRDefault="00746CE1" w:rsidP="00746CE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CE1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746CE1" w:rsidP="00746CE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 w:rsidR="00A844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746CE1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746CE1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746CE1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74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746CE1" w:rsidP="00975308">
      <w:pPr>
        <w:ind w:firstLine="540"/>
        <w:jc w:val="both"/>
      </w:pPr>
      <w:r>
        <w:rPr>
          <w:b/>
        </w:rPr>
        <w:lastRenderedPageBreak/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746CE1" w:rsidP="00975308">
      <w:pPr>
        <w:ind w:firstLine="540"/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A63EFB" w:rsidRDefault="00A0262C" w:rsidP="007F3E17">
      <w:pPr>
        <w:autoSpaceDE w:val="0"/>
        <w:jc w:val="both"/>
      </w:pPr>
      <w:r w:rsidRPr="00A63EFB">
        <w:rPr>
          <w:b/>
        </w:rPr>
        <w:t xml:space="preserve">Получатель: </w:t>
      </w:r>
      <w:r w:rsidRPr="00A63EFB">
        <w:t>ООО «РТС-тендер»</w:t>
      </w:r>
      <w:r w:rsidRPr="00A63EFB">
        <w:rPr>
          <w:rStyle w:val="a5"/>
          <w:b w:val="0"/>
        </w:rPr>
        <w:t xml:space="preserve">; </w:t>
      </w:r>
      <w:r w:rsidRPr="00A63EFB">
        <w:t xml:space="preserve">ИНН – </w:t>
      </w:r>
      <w:r w:rsidRPr="00A63EFB">
        <w:rPr>
          <w:bCs/>
        </w:rPr>
        <w:t>7710357167</w:t>
      </w:r>
      <w:r w:rsidRPr="00A63EFB">
        <w:t xml:space="preserve">,    КПП – </w:t>
      </w:r>
      <w:r w:rsidRPr="00A63EFB">
        <w:rPr>
          <w:bCs/>
        </w:rPr>
        <w:t>773001001</w:t>
      </w:r>
      <w:r w:rsidRPr="00A63EFB">
        <w:t xml:space="preserve">, </w:t>
      </w:r>
      <w:r w:rsidRPr="00A63EFB">
        <w:rPr>
          <w:bCs/>
        </w:rPr>
        <w:t xml:space="preserve"> </w:t>
      </w:r>
      <w:proofErr w:type="spellStart"/>
      <w:proofErr w:type="gramStart"/>
      <w:r w:rsidRPr="00A63EFB">
        <w:rPr>
          <w:bCs/>
        </w:rPr>
        <w:t>р</w:t>
      </w:r>
      <w:proofErr w:type="spellEnd"/>
      <w:proofErr w:type="gramEnd"/>
      <w:r w:rsidRPr="00A63EFB">
        <w:rPr>
          <w:bCs/>
        </w:rPr>
        <w:t>/</w:t>
      </w:r>
      <w:proofErr w:type="spellStart"/>
      <w:r w:rsidRPr="00A63EFB">
        <w:rPr>
          <w:bCs/>
        </w:rPr>
        <w:t>сч</w:t>
      </w:r>
      <w:proofErr w:type="spellEnd"/>
      <w:r w:rsidRPr="00A63EFB">
        <w:rPr>
          <w:bCs/>
        </w:rPr>
        <w:t xml:space="preserve"> 40702810</w:t>
      </w:r>
      <w:r w:rsidR="002E7B16">
        <w:rPr>
          <w:bCs/>
        </w:rPr>
        <w:t>512030016362</w:t>
      </w:r>
      <w:r w:rsidRPr="00A63EFB">
        <w:t xml:space="preserve"> филиал</w:t>
      </w:r>
      <w:r w:rsidR="002E7B16">
        <w:t xml:space="preserve"> «Корпоративный» </w:t>
      </w:r>
      <w:r w:rsidRPr="00A63EFB">
        <w:t xml:space="preserve"> ПАО «</w:t>
      </w:r>
      <w:proofErr w:type="spellStart"/>
      <w:r w:rsidRPr="00A63EFB">
        <w:t>Совкомбанк</w:t>
      </w:r>
      <w:proofErr w:type="spellEnd"/>
      <w:r w:rsidRPr="00A63EFB">
        <w:t xml:space="preserve">», БИК </w:t>
      </w:r>
      <w:r w:rsidR="002E7B16">
        <w:rPr>
          <w:bCs/>
        </w:rPr>
        <w:t>044525360</w:t>
      </w:r>
      <w:r w:rsidRPr="00A63EFB">
        <w:rPr>
          <w:bCs/>
        </w:rPr>
        <w:t xml:space="preserve">; </w:t>
      </w:r>
      <w:proofErr w:type="spellStart"/>
      <w:r w:rsidRPr="00A63EFB">
        <w:rPr>
          <w:bCs/>
        </w:rPr>
        <w:t>кор.счёт</w:t>
      </w:r>
      <w:proofErr w:type="spellEnd"/>
      <w:r w:rsidRPr="00A63EFB">
        <w:rPr>
          <w:bCs/>
        </w:rPr>
        <w:t xml:space="preserve"> 301018</w:t>
      </w:r>
      <w:r w:rsidR="002E7B16">
        <w:rPr>
          <w:bCs/>
        </w:rPr>
        <w:t>10445250000360</w:t>
      </w:r>
      <w:r w:rsidRPr="00A63EFB">
        <w:rPr>
          <w:bCs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980F70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657C30">
        <w:rPr>
          <w:rFonts w:ascii="Times New Roman" w:hAnsi="Times New Roman"/>
          <w:b/>
          <w:bCs/>
          <w:sz w:val="24"/>
          <w:szCs w:val="24"/>
        </w:rPr>
        <w:t>.3.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.4. </w:t>
      </w:r>
      <w:r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 w:rsidR="00746CE1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.6. </w:t>
      </w:r>
      <w:r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394AE7">
        <w:rPr>
          <w:rFonts w:ascii="Times New Roman" w:hAnsi="Times New Roman"/>
          <w:b/>
          <w:bCs/>
          <w:sz w:val="24"/>
          <w:szCs w:val="24"/>
        </w:rPr>
        <w:t>.7.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="00D17CC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8.  </w:t>
      </w:r>
      <w:r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.9</w:t>
      </w:r>
      <w:r w:rsidRPr="00BA35C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A35CF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BA35CF">
        <w:rPr>
          <w:rFonts w:ascii="Times New Roman" w:hAnsi="Times New Roman"/>
          <w:b/>
          <w:bCs/>
          <w:sz w:val="24"/>
          <w:szCs w:val="24"/>
        </w:rPr>
        <w:t>.10.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8A25C3">
        <w:rPr>
          <w:rFonts w:ascii="Times New Roman" w:hAnsi="Times New Roman"/>
          <w:b/>
          <w:bCs/>
          <w:sz w:val="24"/>
          <w:szCs w:val="24"/>
        </w:rPr>
        <w:t>.11.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25C3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8A25C3">
        <w:rPr>
          <w:rFonts w:ascii="Times New Roman" w:hAnsi="Times New Roman"/>
          <w:color w:val="auto"/>
          <w:sz w:val="24"/>
          <w:szCs w:val="24"/>
        </w:rPr>
        <w:t>дней</w:t>
      </w:r>
      <w:r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="00746CE1">
        <w:rPr>
          <w:rFonts w:ascii="Times New Roman" w:hAnsi="Times New Roman"/>
          <w:b/>
          <w:color w:val="auto"/>
          <w:sz w:val="24"/>
          <w:szCs w:val="24"/>
        </w:rPr>
        <w:t>8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2834CB" w:rsidRDefault="00746CE1" w:rsidP="002834CB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</w:t>
      </w:r>
      <w:r w:rsidR="002834CB">
        <w:rPr>
          <w:b/>
        </w:rPr>
        <w:t>.</w:t>
      </w:r>
      <w:r w:rsidR="00A0262C" w:rsidRPr="002834CB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3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</w:t>
      </w:r>
      <w:r w:rsidRPr="000E4C3E">
        <w:lastRenderedPageBreak/>
        <w:t xml:space="preserve">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746CE1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10</w:t>
      </w:r>
      <w:r w:rsidR="00A0262C">
        <w:rPr>
          <w:b/>
        </w:rPr>
        <w:t>. Аукционная комиссия</w:t>
      </w:r>
    </w:p>
    <w:p w:rsidR="00A0262C" w:rsidRDefault="00746CE1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10</w:t>
      </w:r>
      <w:r w:rsidR="00A0262C" w:rsidRPr="002B7B58">
        <w:rPr>
          <w:b/>
        </w:rPr>
        <w:t>.</w:t>
      </w:r>
      <w:r w:rsidR="00A0262C">
        <w:rPr>
          <w:b/>
        </w:rPr>
        <w:t xml:space="preserve">1. </w:t>
      </w:r>
      <w:r w:rsidR="00A0262C">
        <w:t>Аук</w:t>
      </w:r>
      <w:r w:rsidR="00450DE6">
        <w:t>ционная комиссия рассматривает з</w:t>
      </w:r>
      <w:r w:rsidR="00A0262C"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746CE1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10</w:t>
      </w:r>
      <w:r w:rsidR="00A0262C">
        <w:rPr>
          <w:b/>
        </w:rPr>
        <w:t>.2</w:t>
      </w:r>
      <w:r w:rsidR="00A0262C" w:rsidRPr="0049785F">
        <w:rPr>
          <w:b/>
        </w:rPr>
        <w:t xml:space="preserve">. </w:t>
      </w:r>
      <w:r w:rsidR="00A0262C"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t>1</w:t>
      </w:r>
      <w:r w:rsidR="00746CE1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D3589A">
        <w:rPr>
          <w:b/>
          <w:color w:val="222222"/>
        </w:rPr>
        <w:t xml:space="preserve">.5. </w:t>
      </w:r>
      <w:r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DF12F2" w:rsidRPr="00D3589A" w:rsidRDefault="00DF12F2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lastRenderedPageBreak/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 xml:space="preserve">Протокол об итогах аукциона размещается на официальном сайте в сети Интернет в соответствии с разделом </w:t>
      </w:r>
      <w:r w:rsidR="0062495A">
        <w:rPr>
          <w:color w:val="222222"/>
        </w:rPr>
        <w:t xml:space="preserve">3 </w:t>
      </w:r>
      <w:r w:rsidRPr="00AB0DC8">
        <w:rPr>
          <w:color w:val="222222"/>
        </w:rPr>
        <w:t xml:space="preserve">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 xml:space="preserve"> ау</w:t>
      </w:r>
      <w:proofErr w:type="gramEnd"/>
      <w:r w:rsidRPr="00AB0DC8">
        <w:rPr>
          <w:color w:val="222222"/>
        </w:rPr>
        <w:t>кциона.</w:t>
      </w:r>
    </w:p>
    <w:p w:rsidR="0024359F" w:rsidRDefault="0024359F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lastRenderedPageBreak/>
        <w:t>1</w:t>
      </w:r>
      <w:r w:rsidR="00746CE1">
        <w:rPr>
          <w:b/>
        </w:rPr>
        <w:t>3</w:t>
      </w:r>
      <w:r>
        <w:rPr>
          <w:b/>
        </w:rPr>
        <w:t>. Срок заключения договора купли-продажи недвижимого имущества</w:t>
      </w:r>
    </w:p>
    <w:p w:rsidR="00C11941" w:rsidRDefault="00C11941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412E06" w:rsidRPr="0047614B" w:rsidRDefault="00A0262C" w:rsidP="004761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даты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недвижимого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412E06" w:rsidRDefault="00412E06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746CE1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</w:t>
      </w:r>
      <w:r w:rsidR="00171AD0">
        <w:rPr>
          <w:position w:val="-2"/>
        </w:rPr>
        <w:t>е Российской Федерации на счет</w:t>
      </w:r>
      <w:r>
        <w:rPr>
          <w:position w:val="-2"/>
        </w:rPr>
        <w:t>.</w:t>
      </w:r>
      <w:r w:rsidR="00171AD0" w:rsidRPr="00171AD0">
        <w:t xml:space="preserve"> 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.2. </w:t>
      </w:r>
      <w:r w:rsidR="00171AD0" w:rsidRPr="00974C17">
        <w:t xml:space="preserve">Оплата «Покупателем» </w:t>
      </w:r>
      <w:r w:rsidR="00171AD0">
        <w:t>стоимости имущества производится не позднее 10 (десяти</w:t>
      </w:r>
      <w:r w:rsidR="00171AD0" w:rsidRPr="00974C17">
        <w:t xml:space="preserve">) дней </w:t>
      </w:r>
      <w:r w:rsidR="00171AD0">
        <w:t>с момента подписания договора купли-продажи</w:t>
      </w:r>
      <w:r w:rsidR="00171AD0" w:rsidRPr="003C2466">
        <w:t>.</w:t>
      </w:r>
      <w:r w:rsidR="00171AD0">
        <w:t xml:space="preserve">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746CE1">
        <w:rPr>
          <w:b/>
        </w:rPr>
        <w:t>5</w:t>
      </w:r>
      <w:r>
        <w:rPr>
          <w:b/>
        </w:rPr>
        <w:t xml:space="preserve">.1. </w:t>
      </w:r>
      <w:r w:rsidRPr="008F5871">
        <w:t xml:space="preserve">Передача </w:t>
      </w:r>
      <w:r>
        <w:t xml:space="preserve">Объекта аукциона </w:t>
      </w:r>
      <w:r w:rsidRPr="008F5871">
        <w:t xml:space="preserve">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</w:t>
      </w:r>
      <w:r>
        <w:t>Объекта аукциона.</w:t>
      </w:r>
    </w:p>
    <w:p w:rsidR="00A0262C" w:rsidRPr="00C100FC" w:rsidRDefault="00A0262C" w:rsidP="00C100FC">
      <w:pPr>
        <w:autoSpaceDE w:val="0"/>
        <w:autoSpaceDN w:val="0"/>
        <w:adjustRightInd w:val="0"/>
        <w:ind w:firstLine="567"/>
        <w:jc w:val="both"/>
      </w:pPr>
      <w:r w:rsidRPr="00C100FC">
        <w:rPr>
          <w:b/>
        </w:rPr>
        <w:t>1</w:t>
      </w:r>
      <w:r w:rsidR="00746CE1">
        <w:rPr>
          <w:b/>
        </w:rPr>
        <w:t>5</w:t>
      </w:r>
      <w:r w:rsidRPr="00C100FC">
        <w:rPr>
          <w:b/>
        </w:rPr>
        <w:t xml:space="preserve">.2. </w:t>
      </w:r>
      <w:r>
        <w:t xml:space="preserve">Право собственности на Объект (лот) аукциона возникает у Покупателя с даты государственной регистрации перехода права собственности от Продавца к </w:t>
      </w:r>
      <w:proofErr w:type="gramStart"/>
      <w:r>
        <w:t>Покупателю</w:t>
      </w:r>
      <w:proofErr w:type="gramEnd"/>
      <w:r>
        <w:t xml:space="preserve"> а Едином государственном реестре прав не недвижимое имущество и сделок с ним.</w:t>
      </w:r>
    </w:p>
    <w:sectPr w:rsidR="00A0262C" w:rsidRPr="00C100FC" w:rsidSect="006561EE">
      <w:type w:val="continuous"/>
      <w:pgSz w:w="11906" w:h="16838"/>
      <w:pgMar w:top="709" w:right="850" w:bottom="1134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0AC" w:rsidRDefault="004620AC" w:rsidP="00DA4068">
      <w:r>
        <w:separator/>
      </w:r>
    </w:p>
  </w:endnote>
  <w:endnote w:type="continuationSeparator" w:id="0">
    <w:p w:rsidR="004620AC" w:rsidRDefault="004620AC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0AC" w:rsidRDefault="004620AC" w:rsidP="00DA4068">
      <w:r>
        <w:separator/>
      </w:r>
    </w:p>
  </w:footnote>
  <w:footnote w:type="continuationSeparator" w:id="0">
    <w:p w:rsidR="004620AC" w:rsidRDefault="004620AC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281E3061"/>
    <w:multiLevelType w:val="multilevel"/>
    <w:tmpl w:val="ADF293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6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8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4">
    <w:nsid w:val="537F0032"/>
    <w:multiLevelType w:val="hybridMultilevel"/>
    <w:tmpl w:val="764CCB26"/>
    <w:lvl w:ilvl="0" w:tplc="EA5A4200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13"/>
  </w:num>
  <w:num w:numId="9">
    <w:abstractNumId w:val="3"/>
  </w:num>
  <w:num w:numId="10">
    <w:abstractNumId w:val="1"/>
  </w:num>
  <w:num w:numId="11">
    <w:abstractNumId w:val="10"/>
  </w:num>
  <w:num w:numId="12">
    <w:abstractNumId w:val="15"/>
  </w:num>
  <w:num w:numId="13">
    <w:abstractNumId w:val="12"/>
  </w:num>
  <w:num w:numId="14">
    <w:abstractNumId w:val="6"/>
  </w:num>
  <w:num w:numId="15">
    <w:abstractNumId w:val="0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4095"/>
    <w:rsid w:val="00006D9E"/>
    <w:rsid w:val="00011511"/>
    <w:rsid w:val="00022CA7"/>
    <w:rsid w:val="00027F64"/>
    <w:rsid w:val="00043870"/>
    <w:rsid w:val="00060F43"/>
    <w:rsid w:val="0006494D"/>
    <w:rsid w:val="00067644"/>
    <w:rsid w:val="000947FA"/>
    <w:rsid w:val="000B5EB1"/>
    <w:rsid w:val="000C3AD3"/>
    <w:rsid w:val="000C67A4"/>
    <w:rsid w:val="000E1253"/>
    <w:rsid w:val="000E4C3E"/>
    <w:rsid w:val="000E60E7"/>
    <w:rsid w:val="000E6F8B"/>
    <w:rsid w:val="0010146F"/>
    <w:rsid w:val="00110C2E"/>
    <w:rsid w:val="00121985"/>
    <w:rsid w:val="001261BE"/>
    <w:rsid w:val="00147CF2"/>
    <w:rsid w:val="001538BD"/>
    <w:rsid w:val="00171AD0"/>
    <w:rsid w:val="00175AB0"/>
    <w:rsid w:val="001857D4"/>
    <w:rsid w:val="00191E78"/>
    <w:rsid w:val="001931AF"/>
    <w:rsid w:val="00196F2E"/>
    <w:rsid w:val="001A72F6"/>
    <w:rsid w:val="001B12E2"/>
    <w:rsid w:val="001B16A5"/>
    <w:rsid w:val="001C0A60"/>
    <w:rsid w:val="001D181F"/>
    <w:rsid w:val="001D3D42"/>
    <w:rsid w:val="001E0139"/>
    <w:rsid w:val="001E12CD"/>
    <w:rsid w:val="001F2DAE"/>
    <w:rsid w:val="001F7852"/>
    <w:rsid w:val="00207E12"/>
    <w:rsid w:val="002126E5"/>
    <w:rsid w:val="00212AB5"/>
    <w:rsid w:val="00215041"/>
    <w:rsid w:val="0022023B"/>
    <w:rsid w:val="002337D4"/>
    <w:rsid w:val="0024359F"/>
    <w:rsid w:val="00244834"/>
    <w:rsid w:val="002514A5"/>
    <w:rsid w:val="002706B8"/>
    <w:rsid w:val="002834CB"/>
    <w:rsid w:val="00290B4A"/>
    <w:rsid w:val="002B7B58"/>
    <w:rsid w:val="002E6CED"/>
    <w:rsid w:val="002E7B16"/>
    <w:rsid w:val="002E7D9F"/>
    <w:rsid w:val="002F4E23"/>
    <w:rsid w:val="002F5936"/>
    <w:rsid w:val="00327A9E"/>
    <w:rsid w:val="0033461A"/>
    <w:rsid w:val="00354A0A"/>
    <w:rsid w:val="00356457"/>
    <w:rsid w:val="003744C3"/>
    <w:rsid w:val="00394AE7"/>
    <w:rsid w:val="00395E10"/>
    <w:rsid w:val="003A78B2"/>
    <w:rsid w:val="003B665B"/>
    <w:rsid w:val="003E1A76"/>
    <w:rsid w:val="003F28CE"/>
    <w:rsid w:val="003F38AC"/>
    <w:rsid w:val="00404B33"/>
    <w:rsid w:val="00412E06"/>
    <w:rsid w:val="00434A72"/>
    <w:rsid w:val="00434B54"/>
    <w:rsid w:val="00442543"/>
    <w:rsid w:val="00447ABF"/>
    <w:rsid w:val="00450DE6"/>
    <w:rsid w:val="00454C1A"/>
    <w:rsid w:val="004556E1"/>
    <w:rsid w:val="004620AC"/>
    <w:rsid w:val="00474096"/>
    <w:rsid w:val="0047614B"/>
    <w:rsid w:val="004961F1"/>
    <w:rsid w:val="0049785F"/>
    <w:rsid w:val="004A45CD"/>
    <w:rsid w:val="004A66DF"/>
    <w:rsid w:val="004C15E5"/>
    <w:rsid w:val="004C7B0A"/>
    <w:rsid w:val="004F3210"/>
    <w:rsid w:val="005128BF"/>
    <w:rsid w:val="00523BCB"/>
    <w:rsid w:val="005326DB"/>
    <w:rsid w:val="00547785"/>
    <w:rsid w:val="00554669"/>
    <w:rsid w:val="00557258"/>
    <w:rsid w:val="00582BBD"/>
    <w:rsid w:val="005D726E"/>
    <w:rsid w:val="005D792F"/>
    <w:rsid w:val="005E652E"/>
    <w:rsid w:val="005E6BC7"/>
    <w:rsid w:val="005F24BB"/>
    <w:rsid w:val="005F6CDC"/>
    <w:rsid w:val="00604049"/>
    <w:rsid w:val="0061031D"/>
    <w:rsid w:val="00610A77"/>
    <w:rsid w:val="00611A59"/>
    <w:rsid w:val="0062495A"/>
    <w:rsid w:val="0064555E"/>
    <w:rsid w:val="006561EE"/>
    <w:rsid w:val="00657C30"/>
    <w:rsid w:val="00665CC8"/>
    <w:rsid w:val="00671447"/>
    <w:rsid w:val="006D6FA6"/>
    <w:rsid w:val="006E00FE"/>
    <w:rsid w:val="006F7B17"/>
    <w:rsid w:val="00703F09"/>
    <w:rsid w:val="007244C7"/>
    <w:rsid w:val="00746CE1"/>
    <w:rsid w:val="00771E9E"/>
    <w:rsid w:val="00776EEC"/>
    <w:rsid w:val="007A646D"/>
    <w:rsid w:val="007A6E67"/>
    <w:rsid w:val="007B3C46"/>
    <w:rsid w:val="007C39FB"/>
    <w:rsid w:val="007E27FD"/>
    <w:rsid w:val="007F3E17"/>
    <w:rsid w:val="007F7D39"/>
    <w:rsid w:val="00802135"/>
    <w:rsid w:val="008104E1"/>
    <w:rsid w:val="00810D0E"/>
    <w:rsid w:val="008204BF"/>
    <w:rsid w:val="008305CE"/>
    <w:rsid w:val="00831BF0"/>
    <w:rsid w:val="008668D5"/>
    <w:rsid w:val="00866EB6"/>
    <w:rsid w:val="00872D84"/>
    <w:rsid w:val="00887B8D"/>
    <w:rsid w:val="008A0B34"/>
    <w:rsid w:val="008A25C3"/>
    <w:rsid w:val="008C06E1"/>
    <w:rsid w:val="008C4945"/>
    <w:rsid w:val="008D5A5C"/>
    <w:rsid w:val="008E0502"/>
    <w:rsid w:val="008E1403"/>
    <w:rsid w:val="008F5871"/>
    <w:rsid w:val="00917C2C"/>
    <w:rsid w:val="009307A6"/>
    <w:rsid w:val="0094380A"/>
    <w:rsid w:val="00952A48"/>
    <w:rsid w:val="00975308"/>
    <w:rsid w:val="00980F70"/>
    <w:rsid w:val="009841FB"/>
    <w:rsid w:val="0099127D"/>
    <w:rsid w:val="00995B83"/>
    <w:rsid w:val="009A136B"/>
    <w:rsid w:val="009C11F7"/>
    <w:rsid w:val="009C5030"/>
    <w:rsid w:val="009D4275"/>
    <w:rsid w:val="009D5E03"/>
    <w:rsid w:val="009D6AD9"/>
    <w:rsid w:val="009F22E9"/>
    <w:rsid w:val="00A00357"/>
    <w:rsid w:val="00A0262C"/>
    <w:rsid w:val="00A05269"/>
    <w:rsid w:val="00A15647"/>
    <w:rsid w:val="00A17376"/>
    <w:rsid w:val="00A62F82"/>
    <w:rsid w:val="00A63EFB"/>
    <w:rsid w:val="00A84493"/>
    <w:rsid w:val="00A922F5"/>
    <w:rsid w:val="00AA0B67"/>
    <w:rsid w:val="00AA125B"/>
    <w:rsid w:val="00AA5146"/>
    <w:rsid w:val="00AB0DC8"/>
    <w:rsid w:val="00AB18D0"/>
    <w:rsid w:val="00AB39B7"/>
    <w:rsid w:val="00AC1216"/>
    <w:rsid w:val="00AD0978"/>
    <w:rsid w:val="00AD3656"/>
    <w:rsid w:val="00AD614A"/>
    <w:rsid w:val="00AE1F9F"/>
    <w:rsid w:val="00AE5073"/>
    <w:rsid w:val="00AE7339"/>
    <w:rsid w:val="00AF3F43"/>
    <w:rsid w:val="00B25690"/>
    <w:rsid w:val="00B541DA"/>
    <w:rsid w:val="00B65F2B"/>
    <w:rsid w:val="00B72E50"/>
    <w:rsid w:val="00BA35CF"/>
    <w:rsid w:val="00BB0F4C"/>
    <w:rsid w:val="00BC7683"/>
    <w:rsid w:val="00BE0AA7"/>
    <w:rsid w:val="00BE7698"/>
    <w:rsid w:val="00BF03F0"/>
    <w:rsid w:val="00BF20EA"/>
    <w:rsid w:val="00BF28EC"/>
    <w:rsid w:val="00BF4A3C"/>
    <w:rsid w:val="00C03A05"/>
    <w:rsid w:val="00C078B8"/>
    <w:rsid w:val="00C100FC"/>
    <w:rsid w:val="00C11941"/>
    <w:rsid w:val="00C15F06"/>
    <w:rsid w:val="00C17EC6"/>
    <w:rsid w:val="00C2391D"/>
    <w:rsid w:val="00C274D2"/>
    <w:rsid w:val="00C44E82"/>
    <w:rsid w:val="00C77526"/>
    <w:rsid w:val="00CA5F4A"/>
    <w:rsid w:val="00CA7921"/>
    <w:rsid w:val="00CB3C9E"/>
    <w:rsid w:val="00CF6EE3"/>
    <w:rsid w:val="00D024ED"/>
    <w:rsid w:val="00D10F59"/>
    <w:rsid w:val="00D17CC0"/>
    <w:rsid w:val="00D265EE"/>
    <w:rsid w:val="00D26DA9"/>
    <w:rsid w:val="00D3228F"/>
    <w:rsid w:val="00D3589A"/>
    <w:rsid w:val="00D413CB"/>
    <w:rsid w:val="00D42988"/>
    <w:rsid w:val="00D43101"/>
    <w:rsid w:val="00D51547"/>
    <w:rsid w:val="00D605F1"/>
    <w:rsid w:val="00D6195B"/>
    <w:rsid w:val="00D62A50"/>
    <w:rsid w:val="00D644E8"/>
    <w:rsid w:val="00D7082E"/>
    <w:rsid w:val="00D8377C"/>
    <w:rsid w:val="00D86FEE"/>
    <w:rsid w:val="00DA4068"/>
    <w:rsid w:val="00DA4B60"/>
    <w:rsid w:val="00DA7189"/>
    <w:rsid w:val="00DC6951"/>
    <w:rsid w:val="00DD5220"/>
    <w:rsid w:val="00DE0AFF"/>
    <w:rsid w:val="00DF120B"/>
    <w:rsid w:val="00DF12F2"/>
    <w:rsid w:val="00DF73EF"/>
    <w:rsid w:val="00E227BF"/>
    <w:rsid w:val="00E24E73"/>
    <w:rsid w:val="00E46FD2"/>
    <w:rsid w:val="00E7733D"/>
    <w:rsid w:val="00E97D4B"/>
    <w:rsid w:val="00EA54B4"/>
    <w:rsid w:val="00EC36FA"/>
    <w:rsid w:val="00ED55A9"/>
    <w:rsid w:val="00EE0991"/>
    <w:rsid w:val="00EF0EE2"/>
    <w:rsid w:val="00F11A39"/>
    <w:rsid w:val="00F22177"/>
    <w:rsid w:val="00F23D48"/>
    <w:rsid w:val="00F31BBC"/>
    <w:rsid w:val="00F33A46"/>
    <w:rsid w:val="00F377D8"/>
    <w:rsid w:val="00F85F12"/>
    <w:rsid w:val="00F93580"/>
    <w:rsid w:val="00F93C07"/>
    <w:rsid w:val="00FB3B83"/>
    <w:rsid w:val="00FB5C47"/>
    <w:rsid w:val="00FB7495"/>
    <w:rsid w:val="00FC30B7"/>
    <w:rsid w:val="00FC5FB9"/>
    <w:rsid w:val="00FD5F0B"/>
    <w:rsid w:val="00FD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D4298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consultantplus://offline/ref=E52E52FC684BFD10A0AFF0A2CD3EA67404A00C9F48C5FDE3322A8C017613C6A8D5E81B76BB3961EBT5B0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mi_prom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3923</Words>
  <Characters>22366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Home</cp:lastModifiedBy>
  <cp:revision>2</cp:revision>
  <cp:lastPrinted>2020-09-25T05:00:00Z</cp:lastPrinted>
  <dcterms:created xsi:type="dcterms:W3CDTF">2021-06-16T03:16:00Z</dcterms:created>
  <dcterms:modified xsi:type="dcterms:W3CDTF">2021-06-16T03:16:00Z</dcterms:modified>
</cp:coreProperties>
</file>