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1C375C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1C375C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1C375C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1175-П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01.07.2015 № 32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29.10.2013г.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32 «Об утверждении перечня автомобильных дорог общего пользования местного значения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03.11.2015 № 53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>б утверждении административного регламента по предоставлению муниципальной услуги «Прием заявлений, документо</w:t>
      </w:r>
      <w:r w:rsidR="00010001">
        <w:rPr>
          <w:rFonts w:ascii="Times New Roman" w:hAnsi="Times New Roman" w:cs="Times New Roman"/>
          <w:sz w:val="28"/>
          <w:szCs w:val="28"/>
          <w:lang w:val="ru-RU"/>
        </w:rPr>
        <w:t>в, а также постановка граждан на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учет в качестве нуждающихся в жилых помещениях»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03.11.2015 № 54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05.06.2015 № 24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ставлению муниципальной услуги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«Предоставление земельного участка в постоянное (бессрочное) пользование»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05.06.2015 № 25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05.06.2015 № 26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06.05.2016 № 55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сельском старосте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10.02.2017 № 8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10.02.2017 № 9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</w:t>
      </w:r>
      <w:r w:rsidR="00C01A7F">
        <w:rPr>
          <w:rFonts w:ascii="Times New Roman" w:hAnsi="Times New Roman" w:cs="Times New Roman"/>
          <w:sz w:val="28"/>
          <w:szCs w:val="28"/>
          <w:lang w:val="ru-RU"/>
        </w:rPr>
        <w:t>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11.03.2013 № 10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 создании группы общественного контроля по правильности применения нормативно-правовых актов в сфере жилищного законодательства и правильности начис</w:t>
      </w:r>
      <w:r w:rsidR="00C01A7F">
        <w:rPr>
          <w:rFonts w:ascii="Times New Roman" w:hAnsi="Times New Roman" w:cs="Times New Roman"/>
          <w:sz w:val="28"/>
          <w:szCs w:val="28"/>
          <w:lang w:val="ru-RU"/>
        </w:rPr>
        <w:t>ления коммунальных услуг за ЖКУ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12.03.2015 № 8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12.03.2015 № 9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13.05.2016 № 57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оплаты денежных обязательств получателей средств местного бюджета</w:t>
      </w:r>
      <w:proofErr w:type="gramEnd"/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16.04.2014 № 12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302F4D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 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совершению коррупционных правонарушений и перечня сведений, содержащихся в уведомлениях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17.01.2014 № 1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создании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при администрации </w:t>
      </w:r>
      <w:proofErr w:type="spellStart"/>
      <w:r w:rsidR="00302F4D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30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уведомления представителя нанимателя (работодателя) муниципальными служащими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 возникновении личной заинтересованности, которая приводит или может привести к конфликту интересов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31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32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проведен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17.03.2015 № 11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10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22.05.2015г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22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11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26.06.2015г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30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12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26.06.2015г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29 «Об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13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26.06.2015г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31 «Об утверждении административного регламента предоставления муниципальной услуги «Выдача выписки из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14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21.09.2015г.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39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15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21.09.2015г.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40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16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05.06.2015г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24 «Об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17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05.06.2015г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25 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C01A7F">
        <w:rPr>
          <w:rFonts w:ascii="Times New Roman" w:hAnsi="Times New Roman" w:cs="Times New Roman"/>
          <w:sz w:val="28"/>
          <w:szCs w:val="28"/>
          <w:lang w:val="ru-RU"/>
        </w:rPr>
        <w:t>м) хозяйством</w:t>
      </w:r>
      <w:proofErr w:type="gramEnd"/>
      <w:r w:rsidR="00C01A7F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18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05.06.2015г №</w:t>
      </w:r>
      <w:r w:rsidR="0030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26 «Об утверждении административного регламента по исполнению муниципальной функции «Организация и проведение торгов по продаже земельных участков,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4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03.11.2015г</w:t>
      </w:r>
      <w:r w:rsidR="0001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53 «Об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5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14.10.2010г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16 «Об утверждении Административного регламента по предоставлению муниципальной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услуги 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«Выдача справок и выписок из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6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03.11.2015г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54 «Об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7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12.03.2015г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9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8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12.03.2015г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18.01.2016 № 9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17.03.2015г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11 «Об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19.07.2013 № 25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) «О проведении публичных слушаний по проекту о внесении изменений в правила землепользования и застройки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7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об 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обеспечении доступа к информации о деятельности органов местного самоуправления </w:t>
      </w:r>
      <w:proofErr w:type="spellStart"/>
      <w:r w:rsidR="00E165F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8 Администрация </w:t>
      </w:r>
      <w:proofErr w:type="spellStart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</w:t>
      </w:r>
      <w:proofErr w:type="spellStart"/>
      <w:r w:rsidR="00E165F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>размещаемой на официальном сайте в сети «Интернет</w:t>
      </w:r>
      <w:r w:rsidR="00C01A7F" w:rsidRPr="00C01A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20.02.2013 № 9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организации доступа к информации о деятельности администрации </w:t>
      </w:r>
      <w:proofErr w:type="spellStart"/>
      <w:r w:rsidR="00E165F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E165F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20.05.2013 № 13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373B70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373B70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73B7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от 20.02.2013г № 8 «О</w:t>
      </w:r>
      <w:r w:rsidR="00373B70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</w:t>
      </w:r>
      <w:proofErr w:type="spellStart"/>
      <w:r w:rsidR="00373B70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73B7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Промышленновского муниципального района в сети «Интернет»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20.05.2013 № 14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от 20.02.2013г № 9 «О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организации доступа к информации о деятельности администрации </w:t>
      </w:r>
      <w:proofErr w:type="spell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20.05.2013 № 15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20.12.2012 № 37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8D627F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21.09.2015 № 39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21.09.2015 № 40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21.11.2014 № 26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>порядке представления сведений о расходах муниципальными служащими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замещающими должности муниципальной службы в органах местного самоуправления </w:t>
      </w:r>
      <w:proofErr w:type="spellStart"/>
      <w:r w:rsidR="008D627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8D62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22.02.2017 № 10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22.05.2012 № 23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22.05.2015 № 19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</w:t>
      </w:r>
      <w:r w:rsidR="0021174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21174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21174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21174E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2117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22.05.2015 № 20 Администрация </w:t>
      </w:r>
      <w:proofErr w:type="spellStart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BE4C4E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 xml:space="preserve"> 20.04.2012г. №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17 «Об утверждении административного </w:t>
      </w:r>
      <w:proofErr w:type="gramStart"/>
      <w:r w:rsidR="00BE4C4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BE4C4E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3A4E9C" w:rsidRPr="003A4E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22.05.2015 № 21 Администрация </w:t>
      </w:r>
      <w:proofErr w:type="spellStart"/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BE4C4E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</w:t>
      </w:r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>26.12.2012Г. №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>39 «О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BE4C4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BE4C4E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B38DB" w:rsidRPr="00FB38D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22.05.2015 № 22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</w:t>
      </w:r>
      <w:r w:rsidR="00793795">
        <w:rPr>
          <w:rFonts w:ascii="Times New Roman" w:hAnsi="Times New Roman" w:cs="Times New Roman"/>
          <w:sz w:val="28"/>
          <w:szCs w:val="28"/>
          <w:lang w:val="ru-RU"/>
        </w:rPr>
        <w:t>енение и аннулирование адресов»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23.12.2015 № 71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от 30.01.2013г №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5 «О порядке формирования и ведения реестра муниципальных услуг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24.03.2014 № 6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24.05.2011 № 1-п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установлении мест, нахождение в которых может причинить вред здоровью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24.08.2015 № 36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от 06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>.11.2014г. № 24 «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«Жизнеобеспечение </w:t>
      </w:r>
      <w:r w:rsidR="0001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>ковского</w:t>
      </w:r>
      <w:proofErr w:type="spellEnd"/>
      <w:r w:rsidR="00BE4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>сельского поселения на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2015-2017 годы</w:t>
      </w:r>
      <w:r w:rsidR="00BE4C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38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E97921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E97921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E97921">
        <w:rPr>
          <w:rFonts w:ascii="Times New Roman" w:hAnsi="Times New Roman" w:cs="Times New Roman"/>
          <w:sz w:val="28"/>
          <w:szCs w:val="28"/>
          <w:lang w:val="ru-RU"/>
        </w:rPr>
        <w:t xml:space="preserve"> за сохранностью автомобильных дорог местного значения в границах </w:t>
      </w:r>
      <w:proofErr w:type="spellStart"/>
      <w:r w:rsidR="00E97921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E9792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24.12.2015 № 72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</w:t>
      </w:r>
      <w:proofErr w:type="gram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оплаты денежных обязательств получателей средств местного бюджета</w:t>
      </w:r>
      <w:proofErr w:type="gramEnd"/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25.05.2013 № 16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претендующими на замещение должностей руководителей муниципальных учреждений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25.05.2015 № 23 Администрация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) Об утверждении Правила присвоения, изменения</w:t>
      </w:r>
      <w:r w:rsidR="0001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 xml:space="preserve"> и аннулирования адресов по </w:t>
      </w:r>
      <w:proofErr w:type="spellStart"/>
      <w:r w:rsidR="00793795" w:rsidRPr="00793795">
        <w:rPr>
          <w:rFonts w:ascii="Times New Roman" w:hAnsi="Times New Roman" w:cs="Times New Roman"/>
          <w:sz w:val="28"/>
          <w:szCs w:val="28"/>
          <w:lang w:val="ru-RU"/>
        </w:rPr>
        <w:t>Пло</w:t>
      </w:r>
      <w:r w:rsidR="00793795">
        <w:rPr>
          <w:rFonts w:ascii="Times New Roman" w:hAnsi="Times New Roman" w:cs="Times New Roman"/>
          <w:sz w:val="28"/>
          <w:szCs w:val="28"/>
          <w:lang w:val="ru-RU"/>
        </w:rPr>
        <w:t>тниковскому</w:t>
      </w:r>
      <w:proofErr w:type="spellEnd"/>
      <w:r w:rsidR="00793795">
        <w:rPr>
          <w:rFonts w:ascii="Times New Roman" w:hAnsi="Times New Roman" w:cs="Times New Roman"/>
          <w:sz w:val="28"/>
          <w:szCs w:val="28"/>
          <w:lang w:val="ru-RU"/>
        </w:rPr>
        <w:t xml:space="preserve"> сельскому поселению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25.12.2013 № 44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26.06.2015 № 29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26.06.2015 № 30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26.06.2015 № 31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26.12.2012 № 39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1E401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1E4018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1E401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1E4018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1E40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27.05.2014 № 14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об обработке и защите персональных данных в администрации </w:t>
      </w:r>
      <w:proofErr w:type="spellStart"/>
      <w:r w:rsidR="00CB445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реализацией служебных или трудовых отношений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27.08.2013 № 27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гарантирующей организации для централизованной системы холодного водоснабжения и водоотведения в границах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</w:t>
      </w:r>
      <w:r w:rsidR="00D16C54">
        <w:rPr>
          <w:rFonts w:ascii="Times New Roman" w:hAnsi="Times New Roman" w:cs="Times New Roman"/>
          <w:sz w:val="28"/>
          <w:szCs w:val="28"/>
          <w:lang w:val="ru-RU"/>
        </w:rPr>
        <w:t>тниковского</w:t>
      </w:r>
      <w:proofErr w:type="spellEnd"/>
      <w:r w:rsid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28.03.2014 № 8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</w:t>
      </w:r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37 от 20.12.2012г «Об утверждении Административного 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</w:t>
      </w:r>
      <w:r w:rsidR="00D16C54">
        <w:rPr>
          <w:rFonts w:ascii="Times New Roman" w:hAnsi="Times New Roman" w:cs="Times New Roman"/>
          <w:sz w:val="28"/>
          <w:szCs w:val="28"/>
          <w:lang w:val="ru-RU"/>
        </w:rPr>
        <w:t>никовского</w:t>
      </w:r>
      <w:proofErr w:type="spellEnd"/>
      <w:r w:rsid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28.12.2015 № 74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29.01.2013 № 3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) Об установлении Особенностей подачи и рассмотрения жалоб на решения и действия (бездействие) органов местного самоуправления и должностных лиц при предоставлении государственных и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29.07.2013 № 26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и дополнений в постановление администрации </w:t>
      </w:r>
      <w:proofErr w:type="spellStart"/>
      <w:r w:rsidR="00CB445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20.12.2012Г. № 37 «Об утверждении административного </w:t>
      </w:r>
      <w:proofErr w:type="gramStart"/>
      <w:r w:rsidR="00CB445F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CB445F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CB445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37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29.10.2013 № 32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перечня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автомобильных дорог общего пользования местного значения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30.01.2013 № 4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D4636A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30.01.2013 № 5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D4636A">
        <w:rPr>
          <w:rFonts w:ascii="Times New Roman" w:hAnsi="Times New Roman" w:cs="Times New Roman"/>
          <w:sz w:val="28"/>
          <w:szCs w:val="28"/>
          <w:lang w:val="ru-RU"/>
        </w:rPr>
        <w:t xml:space="preserve">порядке формирования и ведения реестра муниципальных услуг </w:t>
      </w:r>
      <w:proofErr w:type="spellStart"/>
      <w:r w:rsidR="00D4636A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4636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30.08.2017 № 237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вырубку зеленых насаждений»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30.10.2013 № 33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30.10.2013 № 34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«Порядка составления и ведения кассового плана бюджета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49 Администрация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«Жизнеобеспечение </w:t>
      </w:r>
      <w:proofErr w:type="spellStart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>Плотниковского</w:t>
      </w:r>
      <w:proofErr w:type="spellEnd"/>
      <w:r w:rsidR="00D16C54" w:rsidRPr="00D16C5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D16C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4636A" w:rsidRDefault="00A41B1C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636A" w:rsidRDefault="00D4636A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EC" w:rsidRDefault="00AF7AEC" w:rsidP="00B26CFE">
      <w:r>
        <w:separator/>
      </w:r>
    </w:p>
  </w:endnote>
  <w:endnote w:type="continuationSeparator" w:id="0">
    <w:p w:rsidR="00AF7AEC" w:rsidRDefault="00AF7AEC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75C" w:rsidRPr="001C375C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EC" w:rsidRDefault="00AF7AEC" w:rsidP="00B26CFE">
      <w:r>
        <w:separator/>
      </w:r>
    </w:p>
  </w:footnote>
  <w:footnote w:type="continuationSeparator" w:id="0">
    <w:p w:rsidR="00AF7AEC" w:rsidRDefault="00AF7AEC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001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75C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4018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4E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34B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2F4D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1F7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3B70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A0B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4E9C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973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795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27F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1B1C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AEC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C4E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1A7F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445F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C54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636A"/>
    <w:rsid w:val="00D47E6F"/>
    <w:rsid w:val="00D50286"/>
    <w:rsid w:val="00D529AC"/>
    <w:rsid w:val="00D5393A"/>
    <w:rsid w:val="00D53A07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2C79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5FF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921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8DB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2172-1713-4FDC-BA09-92647511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76</cp:revision>
  <cp:lastPrinted>2021-06-16T07:13:00Z</cp:lastPrinted>
  <dcterms:created xsi:type="dcterms:W3CDTF">2021-06-11T07:44:00Z</dcterms:created>
  <dcterms:modified xsi:type="dcterms:W3CDTF">2021-06-23T05:13:00Z</dcterms:modified>
</cp:coreProperties>
</file>