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F749BF">
        <w:rPr>
          <w:b/>
          <w:sz w:val="28"/>
          <w:szCs w:val="28"/>
        </w:rPr>
        <w:t>94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F749BF">
        <w:rPr>
          <w:sz w:val="28"/>
          <w:szCs w:val="28"/>
        </w:rPr>
        <w:t>28</w:t>
      </w:r>
      <w:r w:rsidR="00B36C99" w:rsidRPr="00C80E20">
        <w:rPr>
          <w:sz w:val="28"/>
          <w:szCs w:val="28"/>
        </w:rPr>
        <w:t xml:space="preserve"> </w:t>
      </w:r>
      <w:r w:rsidR="00F749BF">
        <w:rPr>
          <w:sz w:val="28"/>
          <w:szCs w:val="28"/>
        </w:rPr>
        <w:t>сентября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041B0C">
        <w:rPr>
          <w:sz w:val="28"/>
          <w:szCs w:val="28"/>
        </w:rPr>
        <w:t>12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041B0C" w:rsidRDefault="00041B0C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41B0C" w:rsidRDefault="00041B0C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-</w:t>
      </w:r>
      <w:r w:rsidRPr="00041B0C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F749BF" w:rsidRDefault="00F749BF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041B0C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</w:t>
      </w:r>
      <w:r w:rsidR="00635E91">
        <w:rPr>
          <w:sz w:val="28"/>
          <w:szCs w:val="28"/>
        </w:rPr>
        <w:t xml:space="preserve"> -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 w:rsidR="00F749BF">
        <w:rPr>
          <w:sz w:val="28"/>
          <w:szCs w:val="28"/>
        </w:rPr>
        <w:t xml:space="preserve">учета и отчетности 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F749BF" w:rsidRPr="00233F55" w:rsidRDefault="00F749BF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Марина Александровна - </w:t>
      </w:r>
      <w:r w:rsidRPr="00233F55">
        <w:rPr>
          <w:sz w:val="28"/>
          <w:szCs w:val="28"/>
        </w:rPr>
        <w:t>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F749BF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F749BF">
        <w:rPr>
          <w:sz w:val="28"/>
          <w:szCs w:val="28"/>
        </w:rPr>
        <w:t xml:space="preserve">ов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F749BF">
        <w:rPr>
          <w:sz w:val="28"/>
          <w:szCs w:val="28"/>
        </w:rPr>
        <w:t xml:space="preserve">83,3 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F749BF">
        <w:rPr>
          <w:color w:val="000000"/>
          <w:sz w:val="28"/>
          <w:szCs w:val="28"/>
          <w:u w:val="single"/>
        </w:rPr>
        <w:t xml:space="preserve"> 27.08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F749BF" w:rsidRDefault="00273BEB" w:rsidP="00F749BF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: </w:t>
      </w:r>
      <w:r w:rsidR="00F749BF">
        <w:rPr>
          <w:sz w:val="28"/>
          <w:szCs w:val="28"/>
        </w:rPr>
        <w:t xml:space="preserve">земельный участок с </w:t>
      </w:r>
      <w:r w:rsidR="00F749BF" w:rsidRPr="00B63331">
        <w:rPr>
          <w:sz w:val="28"/>
          <w:szCs w:val="28"/>
        </w:rPr>
        <w:t>кадастровым номером 42:11:</w:t>
      </w:r>
      <w:r w:rsidR="00F749BF">
        <w:rPr>
          <w:sz w:val="28"/>
          <w:szCs w:val="28"/>
        </w:rPr>
        <w:t xml:space="preserve">0000000:1563, </w:t>
      </w:r>
      <w:r w:rsidR="00F749BF" w:rsidRPr="00B63331">
        <w:rPr>
          <w:sz w:val="28"/>
          <w:szCs w:val="28"/>
        </w:rPr>
        <w:t xml:space="preserve">площадью </w:t>
      </w:r>
      <w:r w:rsidR="00F749BF">
        <w:rPr>
          <w:sz w:val="28"/>
          <w:szCs w:val="28"/>
        </w:rPr>
        <w:t xml:space="preserve">1 081 907 </w:t>
      </w:r>
      <w:r w:rsidR="00F749BF" w:rsidRPr="00B63331">
        <w:rPr>
          <w:sz w:val="28"/>
          <w:szCs w:val="28"/>
        </w:rPr>
        <w:t xml:space="preserve">+/- </w:t>
      </w:r>
      <w:r w:rsidR="00F749BF">
        <w:rPr>
          <w:sz w:val="28"/>
          <w:szCs w:val="28"/>
        </w:rPr>
        <w:t xml:space="preserve">9 101 </w:t>
      </w:r>
      <w:r w:rsidR="00F749BF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F749BF">
        <w:rPr>
          <w:sz w:val="28"/>
          <w:szCs w:val="28"/>
        </w:rPr>
        <w:t xml:space="preserve"> - Кузбасс</w:t>
      </w:r>
      <w:r w:rsidR="00F749BF" w:rsidRPr="00B63331">
        <w:rPr>
          <w:sz w:val="28"/>
          <w:szCs w:val="28"/>
        </w:rPr>
        <w:t xml:space="preserve">, Промышленновский муниципальный </w:t>
      </w:r>
      <w:r w:rsidR="00F749BF">
        <w:rPr>
          <w:sz w:val="28"/>
          <w:szCs w:val="28"/>
        </w:rPr>
        <w:t>округ.</w:t>
      </w:r>
    </w:p>
    <w:p w:rsidR="00F749BF" w:rsidRPr="00B63331" w:rsidRDefault="00F749BF" w:rsidP="00F749BF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F749BF" w:rsidRPr="007C0EA4" w:rsidRDefault="00F749BF" w:rsidP="00F749BF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F749BF" w:rsidRPr="007C0EA4" w:rsidRDefault="00F749BF" w:rsidP="00F749BF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380 000 (триста восемьдесят тысяч) рублей, шаг </w:t>
      </w:r>
      <w:r>
        <w:lastRenderedPageBreak/>
        <w:t xml:space="preserve">аукциона в размере 3 % - 11 400 (одиннадцать тысяч четыреста) рублей, размер задатка 10 % - 38 000 (тридцать восемь тысяч) рублей. </w:t>
      </w:r>
    </w:p>
    <w:p w:rsidR="00A07252" w:rsidRDefault="00A07252" w:rsidP="00F749BF">
      <w:pPr>
        <w:pStyle w:val="aa"/>
        <w:jc w:val="both"/>
      </w:pPr>
    </w:p>
    <w:p w:rsidR="00273BEB" w:rsidRDefault="00273BEB" w:rsidP="00273BEB">
      <w:pPr>
        <w:adjustRightInd w:val="0"/>
        <w:ind w:firstLine="540"/>
        <w:jc w:val="both"/>
        <w:outlineLvl w:val="0"/>
      </w:pPr>
    </w:p>
    <w:p w:rsidR="00041B0C" w:rsidRPr="00C80E20" w:rsidRDefault="001E7438" w:rsidP="00041B0C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</w:t>
      </w:r>
      <w:r w:rsidR="00041B0C" w:rsidRPr="00C80E20">
        <w:rPr>
          <w:sz w:val="28"/>
          <w:szCs w:val="28"/>
        </w:rPr>
        <w:t>До окончания срока подачи заявок по Лоту №1  представлен</w:t>
      </w:r>
      <w:r w:rsidR="00041B0C">
        <w:rPr>
          <w:sz w:val="28"/>
          <w:szCs w:val="28"/>
        </w:rPr>
        <w:t>а</w:t>
      </w:r>
      <w:r w:rsidR="00041B0C" w:rsidRPr="00C80E20">
        <w:rPr>
          <w:sz w:val="28"/>
          <w:szCs w:val="28"/>
        </w:rPr>
        <w:t xml:space="preserve"> </w:t>
      </w:r>
      <w:r w:rsidR="00041B0C">
        <w:rPr>
          <w:sz w:val="28"/>
          <w:szCs w:val="28"/>
        </w:rPr>
        <w:t xml:space="preserve"> 1</w:t>
      </w:r>
      <w:r w:rsidR="00041B0C" w:rsidRPr="00C80E20">
        <w:rPr>
          <w:sz w:val="28"/>
          <w:szCs w:val="28"/>
        </w:rPr>
        <w:t xml:space="preserve"> (</w:t>
      </w:r>
      <w:r w:rsidR="00041B0C">
        <w:rPr>
          <w:sz w:val="28"/>
          <w:szCs w:val="28"/>
        </w:rPr>
        <w:t>одна</w:t>
      </w:r>
      <w:r w:rsidR="00041B0C" w:rsidRPr="00C80E20">
        <w:rPr>
          <w:sz w:val="28"/>
          <w:szCs w:val="28"/>
        </w:rPr>
        <w:t>)  заявк</w:t>
      </w:r>
      <w:r w:rsidR="00041B0C">
        <w:rPr>
          <w:sz w:val="28"/>
          <w:szCs w:val="28"/>
        </w:rPr>
        <w:t>а</w:t>
      </w:r>
      <w:r w:rsidR="00041B0C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041B0C" w:rsidRPr="00C80E20" w:rsidRDefault="00041B0C" w:rsidP="00041B0C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550"/>
      </w:tblGrid>
      <w:tr w:rsidR="00041B0C" w:rsidRPr="00C80E20" w:rsidTr="000F1660">
        <w:trPr>
          <w:trHeight w:val="614"/>
        </w:trPr>
        <w:tc>
          <w:tcPr>
            <w:tcW w:w="594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550" w:type="dxa"/>
          </w:tcPr>
          <w:p w:rsidR="00041B0C" w:rsidRPr="00C80E20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</w:p>
          <w:p w:rsidR="00041B0C" w:rsidRPr="00C80E20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041B0C" w:rsidRPr="00C80E20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041B0C" w:rsidRPr="00C80E20" w:rsidTr="000F1660">
        <w:tc>
          <w:tcPr>
            <w:tcW w:w="594" w:type="dxa"/>
          </w:tcPr>
          <w:p w:rsidR="00041B0C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</w:p>
          <w:p w:rsidR="00041B0C" w:rsidRPr="00DC656A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DC656A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041B0C" w:rsidRPr="00DC656A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</w:p>
          <w:p w:rsidR="00041B0C" w:rsidRPr="00DC656A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DC656A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041B0C" w:rsidRPr="00C80E20" w:rsidRDefault="00041B0C" w:rsidP="005E085D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63" w:type="dxa"/>
          </w:tcPr>
          <w:p w:rsidR="00041B0C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041B0C" w:rsidRPr="00C80E20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041B0C" w:rsidRPr="00C80E20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550" w:type="dxa"/>
          </w:tcPr>
          <w:p w:rsidR="00041B0C" w:rsidRPr="00C80E20" w:rsidRDefault="00F749BF" w:rsidP="005E085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</w:t>
            </w:r>
            <w:r w:rsidR="00041B0C" w:rsidRPr="00C80E20">
              <w:rPr>
                <w:color w:val="000000"/>
                <w:sz w:val="28"/>
                <w:szCs w:val="28"/>
              </w:rPr>
              <w:t>.202</w:t>
            </w:r>
            <w:r w:rsidR="00041B0C">
              <w:rPr>
                <w:color w:val="000000"/>
                <w:sz w:val="28"/>
                <w:szCs w:val="28"/>
              </w:rPr>
              <w:t>1</w:t>
            </w:r>
          </w:p>
          <w:p w:rsidR="00041B0C" w:rsidRPr="00C80E20" w:rsidRDefault="00F749BF" w:rsidP="005E085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 ч 30</w:t>
            </w:r>
            <w:r w:rsidR="00041B0C">
              <w:rPr>
                <w:color w:val="000000"/>
                <w:sz w:val="28"/>
                <w:szCs w:val="28"/>
              </w:rPr>
              <w:t xml:space="preserve"> </w:t>
            </w:r>
            <w:r w:rsidR="00041B0C" w:rsidRPr="00C80E20">
              <w:rPr>
                <w:color w:val="000000"/>
                <w:sz w:val="28"/>
                <w:szCs w:val="28"/>
              </w:rPr>
              <w:t>мин.,</w:t>
            </w:r>
          </w:p>
          <w:p w:rsidR="00041B0C" w:rsidRPr="00C80E20" w:rsidRDefault="00F749BF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  <w:r w:rsidR="00041B0C">
              <w:rPr>
                <w:color w:val="000000"/>
                <w:sz w:val="28"/>
                <w:szCs w:val="28"/>
              </w:rPr>
              <w:t>00</w:t>
            </w:r>
            <w:r w:rsidR="00041B0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041B0C" w:rsidRDefault="00041B0C" w:rsidP="00041B0C">
      <w:pPr>
        <w:jc w:val="both"/>
        <w:rPr>
          <w:color w:val="000000"/>
          <w:sz w:val="28"/>
          <w:szCs w:val="28"/>
        </w:rPr>
      </w:pPr>
    </w:p>
    <w:p w:rsidR="00C975BD" w:rsidRDefault="00C975BD" w:rsidP="00C975BD">
      <w:pPr>
        <w:jc w:val="both"/>
        <w:rPr>
          <w:color w:val="000000"/>
          <w:sz w:val="24"/>
          <w:szCs w:val="24"/>
        </w:rPr>
      </w:pPr>
    </w:p>
    <w:p w:rsidR="00C975BD" w:rsidRPr="00C975BD" w:rsidRDefault="00C975BD" w:rsidP="00C975BD">
      <w:pPr>
        <w:jc w:val="both"/>
        <w:rPr>
          <w:sz w:val="28"/>
          <w:szCs w:val="28"/>
        </w:rPr>
      </w:pPr>
      <w:r w:rsidRPr="00C975BD">
        <w:rPr>
          <w:color w:val="000000"/>
          <w:sz w:val="28"/>
          <w:szCs w:val="28"/>
        </w:rPr>
        <w:t xml:space="preserve">Решение комиссии: </w:t>
      </w:r>
    </w:p>
    <w:p w:rsidR="00C975BD" w:rsidRPr="00C975BD" w:rsidRDefault="00C975BD" w:rsidP="00C975BD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 w:rsidRPr="00C975BD">
        <w:rPr>
          <w:sz w:val="28"/>
          <w:szCs w:val="28"/>
        </w:rPr>
        <w:t>Поданная заявка на участие в аукционе соответствует требованиям аукционной документации. Признать АО  «Ваганово»   участником аукциона по продаже земельного участка по Лоту № 1. Аукцион по   Лоту № 1 считать несостоявшимся, ввиду подачи одной заявки.</w:t>
      </w:r>
    </w:p>
    <w:p w:rsidR="00C975BD" w:rsidRPr="00C975BD" w:rsidRDefault="00C975BD" w:rsidP="00C975BD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 w:rsidRPr="00C975BD">
        <w:rPr>
          <w:sz w:val="28"/>
          <w:szCs w:val="28"/>
        </w:rPr>
        <w:t xml:space="preserve"> Заключить договор купли-продажи на земельный участок по Лоту № 1  с единственным участником, подавшим заявку  АО  «Ваганово».</w:t>
      </w:r>
    </w:p>
    <w:p w:rsidR="00041B0C" w:rsidRPr="00C975BD" w:rsidRDefault="00041B0C" w:rsidP="00041B0C">
      <w:pPr>
        <w:jc w:val="both"/>
        <w:rPr>
          <w:color w:val="000000"/>
          <w:sz w:val="28"/>
          <w:szCs w:val="28"/>
        </w:rPr>
      </w:pPr>
    </w:p>
    <w:p w:rsidR="00041B0C" w:rsidRDefault="00041B0C" w:rsidP="00041B0C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041B0C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1404D" w:rsidRDefault="00E1404D" w:rsidP="001340AB">
      <w:pPr>
        <w:jc w:val="both"/>
        <w:rPr>
          <w:color w:val="000000"/>
          <w:sz w:val="28"/>
          <w:szCs w:val="28"/>
        </w:rPr>
      </w:pPr>
    </w:p>
    <w:p w:rsidR="00C975BD" w:rsidRPr="00F749BF" w:rsidRDefault="00C975B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Pr="00C80E20">
        <w:rPr>
          <w:color w:val="000000"/>
          <w:sz w:val="28"/>
          <w:szCs w:val="28"/>
        </w:rPr>
        <w:t xml:space="preserve"> комиссии:____________</w:t>
      </w:r>
      <w:r w:rsidR="003F5CFE">
        <w:rPr>
          <w:color w:val="000000"/>
          <w:sz w:val="28"/>
          <w:szCs w:val="28"/>
        </w:rPr>
        <w:t xml:space="preserve"> Н.В. Удовиченко</w:t>
      </w:r>
    </w:p>
    <w:p w:rsidR="00C975BD" w:rsidRPr="00C80E20" w:rsidRDefault="00C975BD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C975BD">
        <w:rPr>
          <w:sz w:val="28"/>
          <w:szCs w:val="28"/>
        </w:rPr>
        <w:t xml:space="preserve">О.А. </w:t>
      </w:r>
      <w:proofErr w:type="spellStart"/>
      <w:r w:rsidR="00C975BD">
        <w:rPr>
          <w:sz w:val="28"/>
          <w:szCs w:val="28"/>
        </w:rPr>
        <w:t>Хахалина</w:t>
      </w:r>
      <w:proofErr w:type="spellEnd"/>
    </w:p>
    <w:p w:rsidR="0088157D" w:rsidRDefault="0088157D" w:rsidP="0088157D">
      <w:pPr>
        <w:rPr>
          <w:sz w:val="28"/>
          <w:szCs w:val="28"/>
        </w:rPr>
      </w:pPr>
    </w:p>
    <w:p w:rsidR="00F749BF" w:rsidRDefault="00F749BF" w:rsidP="0088157D">
      <w:pPr>
        <w:rPr>
          <w:sz w:val="28"/>
          <w:szCs w:val="28"/>
        </w:rPr>
      </w:pPr>
      <w:r>
        <w:rPr>
          <w:sz w:val="28"/>
          <w:szCs w:val="28"/>
        </w:rPr>
        <w:t xml:space="preserve">_____________Е.С. </w:t>
      </w:r>
      <w:proofErr w:type="spellStart"/>
      <w:r>
        <w:rPr>
          <w:sz w:val="28"/>
          <w:szCs w:val="28"/>
        </w:rPr>
        <w:t>Чекалдина</w:t>
      </w:r>
      <w:proofErr w:type="spellEnd"/>
    </w:p>
    <w:p w:rsidR="00F749BF" w:rsidRDefault="00F749BF" w:rsidP="00F749BF">
      <w:pPr>
        <w:rPr>
          <w:sz w:val="28"/>
          <w:szCs w:val="28"/>
        </w:rPr>
      </w:pPr>
    </w:p>
    <w:p w:rsidR="00F749BF" w:rsidRDefault="00F749BF" w:rsidP="00F749BF">
      <w:pPr>
        <w:rPr>
          <w:sz w:val="28"/>
          <w:szCs w:val="28"/>
        </w:rPr>
      </w:pPr>
      <w:r w:rsidRPr="00C80E20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C8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Е.В. Федотова</w:t>
      </w:r>
    </w:p>
    <w:p w:rsidR="00F749BF" w:rsidRDefault="00F749BF" w:rsidP="00F749BF">
      <w:pPr>
        <w:rPr>
          <w:sz w:val="28"/>
          <w:szCs w:val="28"/>
        </w:rPr>
      </w:pPr>
    </w:p>
    <w:p w:rsidR="00F749BF" w:rsidRPr="00F749BF" w:rsidRDefault="00F749BF" w:rsidP="00F749BF">
      <w:pPr>
        <w:rPr>
          <w:sz w:val="28"/>
          <w:szCs w:val="28"/>
        </w:rPr>
      </w:pPr>
      <w:r>
        <w:rPr>
          <w:sz w:val="28"/>
          <w:szCs w:val="28"/>
        </w:rPr>
        <w:t>_____________ М.А. Баженова</w:t>
      </w:r>
    </w:p>
    <w:sectPr w:rsidR="00F749BF" w:rsidRPr="00F749BF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86" w:rsidRDefault="00830286" w:rsidP="00AF0B2C">
      <w:r>
        <w:separator/>
      </w:r>
    </w:p>
  </w:endnote>
  <w:endnote w:type="continuationSeparator" w:id="0">
    <w:p w:rsidR="00830286" w:rsidRDefault="00830286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86" w:rsidRDefault="00830286" w:rsidP="00AF0B2C">
      <w:r>
        <w:separator/>
      </w:r>
    </w:p>
  </w:footnote>
  <w:footnote w:type="continuationSeparator" w:id="0">
    <w:p w:rsidR="00830286" w:rsidRDefault="00830286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1B0C"/>
    <w:rsid w:val="000439BD"/>
    <w:rsid w:val="000450D6"/>
    <w:rsid w:val="00050E62"/>
    <w:rsid w:val="00075921"/>
    <w:rsid w:val="000C29DF"/>
    <w:rsid w:val="000C7149"/>
    <w:rsid w:val="000D358A"/>
    <w:rsid w:val="000E3C76"/>
    <w:rsid w:val="000F1660"/>
    <w:rsid w:val="00111438"/>
    <w:rsid w:val="00113C13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3BEB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3E409B"/>
    <w:rsid w:val="003F5CF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A5299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30286"/>
    <w:rsid w:val="00844671"/>
    <w:rsid w:val="0088157D"/>
    <w:rsid w:val="008B29DE"/>
    <w:rsid w:val="008C0887"/>
    <w:rsid w:val="008D1522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086"/>
    <w:rsid w:val="00A24156"/>
    <w:rsid w:val="00A27511"/>
    <w:rsid w:val="00A35AF3"/>
    <w:rsid w:val="00A40C06"/>
    <w:rsid w:val="00A43195"/>
    <w:rsid w:val="00A936BB"/>
    <w:rsid w:val="00AD79E2"/>
    <w:rsid w:val="00AF0B2C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975BD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63322"/>
    <w:rsid w:val="00E95354"/>
    <w:rsid w:val="00E960A8"/>
    <w:rsid w:val="00EB1FB3"/>
    <w:rsid w:val="00F46AF8"/>
    <w:rsid w:val="00F7316C"/>
    <w:rsid w:val="00F749BF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2021-09-28T06:26:00Z</cp:lastPrinted>
  <dcterms:created xsi:type="dcterms:W3CDTF">2021-09-28T06:27:00Z</dcterms:created>
  <dcterms:modified xsi:type="dcterms:W3CDTF">2021-09-28T06:27:00Z</dcterms:modified>
</cp:coreProperties>
</file>