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EA" w:rsidRPr="00E7016D" w:rsidRDefault="00970AEA" w:rsidP="00970AEA">
      <w:pPr>
        <w:autoSpaceDE w:val="0"/>
        <w:autoSpaceDN w:val="0"/>
        <w:adjustRightInd w:val="0"/>
        <w:spacing w:before="360" w:after="0" w:line="240" w:lineRule="auto"/>
        <w:jc w:val="center"/>
        <w:rPr>
          <w:rFonts w:ascii="Times New Roman" w:eastAsia="Times New Roman" w:hAnsi="Times New Roman"/>
          <w:b/>
          <w:noProof/>
          <w:sz w:val="32"/>
          <w:szCs w:val="32"/>
          <w:lang w:eastAsia="ru-RU"/>
        </w:rPr>
      </w:pPr>
      <w:r w:rsidRPr="00E7016D">
        <w:rPr>
          <w:rFonts w:ascii="Times New Roman" w:eastAsia="Times New Roman" w:hAnsi="Times New Roman"/>
          <w:noProof/>
          <w:sz w:val="20"/>
          <w:szCs w:val="20"/>
          <w:lang w:eastAsia="ru-RU"/>
        </w:rPr>
        <w:drawing>
          <wp:inline distT="0" distB="0" distL="0" distR="0" wp14:anchorId="57847A7E" wp14:editId="105C0F57">
            <wp:extent cx="6000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970AEA" w:rsidRPr="00E7016D" w:rsidRDefault="00970AEA" w:rsidP="00970AEA">
      <w:pPr>
        <w:keepNext/>
        <w:spacing w:before="120" w:after="0" w:line="240" w:lineRule="auto"/>
        <w:jc w:val="center"/>
        <w:outlineLvl w:val="4"/>
        <w:rPr>
          <w:rFonts w:ascii="Times New Roman" w:eastAsia="Times New Roman" w:hAnsi="Times New Roman"/>
          <w:b/>
          <w:bCs/>
          <w:sz w:val="32"/>
          <w:szCs w:val="32"/>
          <w:lang w:eastAsia="x-none"/>
        </w:rPr>
      </w:pPr>
      <w:r w:rsidRPr="00E7016D">
        <w:rPr>
          <w:rFonts w:ascii="Times New Roman" w:eastAsia="Times New Roman" w:hAnsi="Times New Roman"/>
          <w:b/>
          <w:bCs/>
          <w:sz w:val="32"/>
          <w:szCs w:val="32"/>
          <w:lang w:eastAsia="x-none"/>
        </w:rPr>
        <w:t>КЕМЕРОВСКАЯ ОБЛАСТЬ</w:t>
      </w:r>
    </w:p>
    <w:p w:rsidR="00970AEA" w:rsidRPr="00E7016D" w:rsidRDefault="00970AEA" w:rsidP="00970AEA">
      <w:pPr>
        <w:keepNext/>
        <w:spacing w:before="120" w:after="0" w:line="240" w:lineRule="auto"/>
        <w:jc w:val="center"/>
        <w:outlineLvl w:val="4"/>
        <w:rPr>
          <w:rFonts w:ascii="Times New Roman" w:eastAsia="Times New Roman" w:hAnsi="Times New Roman"/>
          <w:b/>
          <w:bCs/>
          <w:sz w:val="32"/>
          <w:szCs w:val="32"/>
          <w:lang w:eastAsia="x-none"/>
        </w:rPr>
      </w:pPr>
      <w:r w:rsidRPr="00E7016D">
        <w:rPr>
          <w:rFonts w:ascii="Times New Roman" w:eastAsia="Times New Roman" w:hAnsi="Times New Roman"/>
          <w:b/>
          <w:bCs/>
          <w:sz w:val="32"/>
          <w:szCs w:val="32"/>
          <w:lang w:eastAsia="x-none"/>
        </w:rPr>
        <w:t>АДМИНИСТРАЦИЯ</w:t>
      </w:r>
    </w:p>
    <w:p w:rsidR="00970AEA" w:rsidRPr="00E7016D" w:rsidRDefault="00970AEA" w:rsidP="00970AEA">
      <w:pPr>
        <w:keepNext/>
        <w:spacing w:before="120" w:after="0" w:line="240" w:lineRule="auto"/>
        <w:ind w:left="-180" w:right="-251"/>
        <w:jc w:val="center"/>
        <w:outlineLvl w:val="4"/>
        <w:rPr>
          <w:rFonts w:ascii="Times New Roman" w:eastAsia="Times New Roman" w:hAnsi="Times New Roman"/>
          <w:b/>
          <w:bCs/>
          <w:sz w:val="32"/>
          <w:szCs w:val="32"/>
          <w:lang w:eastAsia="x-none"/>
        </w:rPr>
      </w:pPr>
      <w:r w:rsidRPr="00E7016D">
        <w:rPr>
          <w:rFonts w:ascii="Times New Roman" w:eastAsia="Times New Roman" w:hAnsi="Times New Roman"/>
          <w:b/>
          <w:bCs/>
          <w:sz w:val="32"/>
          <w:szCs w:val="32"/>
          <w:lang w:eastAsia="x-none"/>
        </w:rPr>
        <w:t>ПРОМЫШЛЕННОВСКОГО МУНИЦИПАЛЬНОГО ОКРУГА</w:t>
      </w:r>
    </w:p>
    <w:p w:rsidR="00970AEA" w:rsidRPr="00E7016D" w:rsidRDefault="00970AEA" w:rsidP="00970AEA">
      <w:pPr>
        <w:keepNext/>
        <w:spacing w:before="360" w:after="0" w:line="240" w:lineRule="auto"/>
        <w:jc w:val="center"/>
        <w:outlineLvl w:val="3"/>
        <w:rPr>
          <w:rFonts w:ascii="Times New Roman" w:eastAsia="Times New Roman" w:hAnsi="Times New Roman"/>
          <w:spacing w:val="60"/>
          <w:sz w:val="28"/>
          <w:szCs w:val="28"/>
          <w:lang w:eastAsia="x-none"/>
        </w:rPr>
      </w:pPr>
      <w:r w:rsidRPr="00E7016D">
        <w:rPr>
          <w:rFonts w:ascii="Times New Roman" w:eastAsia="Times New Roman" w:hAnsi="Times New Roman"/>
          <w:spacing w:val="60"/>
          <w:sz w:val="28"/>
          <w:szCs w:val="28"/>
          <w:lang w:eastAsia="x-none"/>
        </w:rPr>
        <w:t>ПОСТАНОВЛЕНИЕ</w:t>
      </w:r>
    </w:p>
    <w:p w:rsidR="00970AEA" w:rsidRPr="00E7016D" w:rsidRDefault="00970AEA" w:rsidP="00970AEA">
      <w:pPr>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jc w:val="center"/>
        <w:rPr>
          <w:rFonts w:ascii="Times New Roman" w:eastAsia="Times New Roman" w:hAnsi="Times New Roman"/>
          <w:sz w:val="28"/>
          <w:szCs w:val="28"/>
          <w:u w:val="single"/>
          <w:lang w:eastAsia="ru-RU"/>
        </w:rPr>
      </w:pPr>
      <w:r w:rsidRPr="00E7016D">
        <w:rPr>
          <w:rFonts w:ascii="Times New Roman" w:eastAsia="Times New Roman" w:hAnsi="Times New Roman"/>
          <w:sz w:val="20"/>
          <w:szCs w:val="20"/>
          <w:lang w:eastAsia="ru-RU"/>
        </w:rPr>
        <w:t>от</w:t>
      </w:r>
      <w:r w:rsidRPr="00E7016D">
        <w:rPr>
          <w:rFonts w:ascii="Times New Roman" w:eastAsia="Times New Roman" w:hAnsi="Times New Roman"/>
          <w:sz w:val="28"/>
          <w:szCs w:val="28"/>
          <w:lang w:eastAsia="ru-RU"/>
        </w:rPr>
        <w:t xml:space="preserve"> «</w:t>
      </w:r>
      <w:r w:rsidRPr="00E7016D">
        <w:rPr>
          <w:rFonts w:ascii="Times New Roman" w:eastAsia="Times New Roman" w:hAnsi="Times New Roman"/>
          <w:sz w:val="28"/>
          <w:szCs w:val="28"/>
          <w:u w:val="single"/>
          <w:lang w:eastAsia="ru-RU"/>
        </w:rPr>
        <w:t>15</w:t>
      </w:r>
      <w:r w:rsidRPr="00E7016D">
        <w:rPr>
          <w:rFonts w:ascii="Times New Roman" w:eastAsia="Times New Roman" w:hAnsi="Times New Roman"/>
          <w:sz w:val="28"/>
          <w:szCs w:val="28"/>
          <w:lang w:eastAsia="ru-RU"/>
        </w:rPr>
        <w:t>»</w:t>
      </w:r>
      <w:r w:rsidRPr="00E7016D">
        <w:rPr>
          <w:rFonts w:ascii="Times New Roman" w:eastAsia="Times New Roman" w:hAnsi="Times New Roman"/>
          <w:sz w:val="28"/>
          <w:szCs w:val="28"/>
          <w:u w:val="single"/>
          <w:lang w:eastAsia="ru-RU"/>
        </w:rPr>
        <w:t>декабря 2021</w:t>
      </w:r>
      <w:r w:rsidRPr="00E7016D">
        <w:rPr>
          <w:rFonts w:ascii="Times New Roman" w:eastAsia="Times New Roman" w:hAnsi="Times New Roman"/>
          <w:sz w:val="28"/>
          <w:szCs w:val="28"/>
          <w:lang w:eastAsia="ru-RU"/>
        </w:rPr>
        <w:t xml:space="preserve"> </w:t>
      </w:r>
      <w:r w:rsidRPr="00E7016D">
        <w:rPr>
          <w:rFonts w:ascii="Times New Roman" w:eastAsia="Times New Roman" w:hAnsi="Times New Roman"/>
          <w:sz w:val="20"/>
          <w:szCs w:val="20"/>
          <w:lang w:eastAsia="ru-RU"/>
        </w:rPr>
        <w:t>г .</w:t>
      </w:r>
      <w:r w:rsidRPr="00E7016D">
        <w:rPr>
          <w:rFonts w:ascii="Times New Roman" w:eastAsia="Times New Roman" w:hAnsi="Times New Roman"/>
          <w:lang w:eastAsia="ru-RU"/>
        </w:rPr>
        <w:t>№</w:t>
      </w:r>
      <w:r>
        <w:rPr>
          <w:rFonts w:ascii="Times New Roman" w:eastAsia="Times New Roman" w:hAnsi="Times New Roman"/>
          <w:lang w:eastAsia="ru-RU"/>
        </w:rPr>
        <w:t xml:space="preserve"> </w:t>
      </w:r>
      <w:r w:rsidRPr="00E7016D">
        <w:rPr>
          <w:rFonts w:ascii="Times New Roman" w:eastAsia="Times New Roman" w:hAnsi="Times New Roman"/>
          <w:sz w:val="28"/>
          <w:szCs w:val="28"/>
          <w:u w:val="single"/>
          <w:lang w:eastAsia="ru-RU"/>
        </w:rPr>
        <w:t>1971-П</w:t>
      </w:r>
    </w:p>
    <w:p w:rsidR="00970AEA" w:rsidRPr="00E7016D" w:rsidRDefault="00970AEA" w:rsidP="00970AEA">
      <w:pPr>
        <w:autoSpaceDE w:val="0"/>
        <w:autoSpaceDN w:val="0"/>
        <w:adjustRightInd w:val="0"/>
        <w:spacing w:before="120" w:after="0" w:line="360" w:lineRule="auto"/>
        <w:jc w:val="center"/>
        <w:rPr>
          <w:rFonts w:ascii="Times New Roman" w:eastAsia="Times New Roman" w:hAnsi="Times New Roman"/>
          <w:sz w:val="20"/>
          <w:szCs w:val="20"/>
          <w:lang w:eastAsia="ru-RU"/>
        </w:rPr>
      </w:pPr>
      <w:proofErr w:type="spellStart"/>
      <w:r w:rsidRPr="00E7016D">
        <w:rPr>
          <w:rFonts w:ascii="Times New Roman" w:eastAsia="Times New Roman" w:hAnsi="Times New Roman"/>
          <w:sz w:val="20"/>
          <w:szCs w:val="20"/>
          <w:lang w:eastAsia="ru-RU"/>
        </w:rPr>
        <w:t>пгт</w:t>
      </w:r>
      <w:proofErr w:type="spellEnd"/>
      <w:r w:rsidRPr="00E7016D">
        <w:rPr>
          <w:rFonts w:ascii="Times New Roman" w:eastAsia="Times New Roman" w:hAnsi="Times New Roman"/>
          <w:sz w:val="20"/>
          <w:szCs w:val="20"/>
          <w:lang w:eastAsia="ru-RU"/>
        </w:rPr>
        <w:t>. Промышленная</w:t>
      </w:r>
    </w:p>
    <w:p w:rsidR="00970AEA" w:rsidRPr="00E7016D" w:rsidRDefault="00970AEA" w:rsidP="00970AEA">
      <w:pPr>
        <w:autoSpaceDE w:val="0"/>
        <w:autoSpaceDN w:val="0"/>
        <w:adjustRightInd w:val="0"/>
        <w:spacing w:before="120" w:after="0" w:line="360" w:lineRule="auto"/>
        <w:jc w:val="center"/>
        <w:rPr>
          <w:rFonts w:ascii="Times New Roman" w:eastAsia="Times New Roman" w:hAnsi="Times New Roman"/>
          <w:sz w:val="20"/>
          <w:szCs w:val="20"/>
          <w:lang w:eastAsia="ru-RU"/>
        </w:rPr>
      </w:pPr>
    </w:p>
    <w:p w:rsidR="00970AEA" w:rsidRPr="00E7016D" w:rsidRDefault="00970AEA" w:rsidP="00970AEA">
      <w:pPr>
        <w:widowControl w:val="0"/>
        <w:spacing w:before="23" w:after="0" w:line="240" w:lineRule="auto"/>
        <w:jc w:val="center"/>
        <w:rPr>
          <w:rFonts w:ascii="Times New Roman CYR" w:eastAsia="NSimSun" w:hAnsi="Times New Roman CYR" w:cs="Mangal"/>
          <w:b/>
          <w:kern w:val="2"/>
          <w:sz w:val="28"/>
          <w:szCs w:val="28"/>
          <w:lang w:eastAsia="zh-CN" w:bidi="hi-IN"/>
        </w:rPr>
      </w:pPr>
      <w:r w:rsidRPr="00E7016D">
        <w:rPr>
          <w:rFonts w:ascii="Times New Roman CYR" w:eastAsia="NSimSun" w:hAnsi="Times New Roman CYR" w:cs="Mangal"/>
          <w:b/>
          <w:kern w:val="2"/>
          <w:sz w:val="28"/>
          <w:szCs w:val="28"/>
          <w:lang w:eastAsia="zh-CN" w:bidi="hi-IN"/>
        </w:rPr>
        <w:t>Об утверждении Положения «Об оплате труда работников муниципальных образовательных организаций Промышленновского муниципального округа, созданных в форме учреждений»</w:t>
      </w:r>
    </w:p>
    <w:p w:rsidR="00970AEA" w:rsidRPr="00E7016D" w:rsidRDefault="00970AEA" w:rsidP="00970AEA">
      <w:pPr>
        <w:widowControl w:val="0"/>
        <w:spacing w:before="23" w:after="0" w:line="240" w:lineRule="auto"/>
        <w:jc w:val="both"/>
        <w:rPr>
          <w:rFonts w:ascii="Times New Roman CYR" w:eastAsia="NSimSun" w:hAnsi="Times New Roman CYR" w:cs="Mangal"/>
          <w:b/>
          <w:kern w:val="2"/>
          <w:sz w:val="28"/>
          <w:szCs w:val="28"/>
          <w:lang w:eastAsia="zh-CN" w:bidi="hi-IN"/>
        </w:rPr>
      </w:pPr>
    </w:p>
    <w:p w:rsidR="00970AEA" w:rsidRPr="00E7016D" w:rsidRDefault="00970AEA" w:rsidP="00970AEA">
      <w:pPr>
        <w:widowControl w:val="0"/>
        <w:spacing w:before="23" w:after="0" w:line="240" w:lineRule="auto"/>
        <w:ind w:firstLine="567"/>
        <w:jc w:val="both"/>
        <w:rPr>
          <w:rFonts w:ascii="Times New Roman CYR" w:eastAsia="NSimSun" w:hAnsi="Times New Roman CYR" w:cs="Mangal"/>
          <w:kern w:val="2"/>
          <w:sz w:val="28"/>
          <w:szCs w:val="28"/>
          <w:lang w:eastAsia="zh-CN" w:bidi="hi-IN"/>
        </w:rPr>
      </w:pPr>
      <w:r w:rsidRPr="00E7016D">
        <w:rPr>
          <w:rFonts w:ascii="Times New Roman CYR" w:eastAsia="NSimSun" w:hAnsi="Times New Roman CYR" w:cs="Mangal"/>
          <w:kern w:val="2"/>
          <w:sz w:val="28"/>
          <w:szCs w:val="28"/>
          <w:lang w:eastAsia="zh-CN" w:bidi="hi-IN"/>
        </w:rPr>
        <w:t>На основании постановления Правительства Кемеровской области – Кузбасса от 12.10.2021 № 616 «О внесении изменений в постановление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 Кузбасса, созданных в форме учреждений»:</w:t>
      </w:r>
    </w:p>
    <w:p w:rsidR="00970AEA" w:rsidRPr="00E7016D" w:rsidRDefault="00970AEA" w:rsidP="00970AEA">
      <w:pPr>
        <w:widowControl w:val="0"/>
        <w:numPr>
          <w:ilvl w:val="0"/>
          <w:numId w:val="1"/>
        </w:numPr>
        <w:spacing w:before="23" w:after="0" w:line="240" w:lineRule="auto"/>
        <w:ind w:left="0" w:firstLine="567"/>
        <w:contextualSpacing/>
        <w:jc w:val="both"/>
        <w:rPr>
          <w:rFonts w:ascii="Times New Roman CYR" w:eastAsia="NSimSun" w:hAnsi="Times New Roman CYR" w:cs="Mangal"/>
          <w:kern w:val="2"/>
          <w:sz w:val="28"/>
          <w:szCs w:val="28"/>
          <w:lang w:eastAsia="zh-CN" w:bidi="hi-IN"/>
        </w:rPr>
      </w:pPr>
      <w:r w:rsidRPr="00E7016D">
        <w:rPr>
          <w:rFonts w:ascii="Times New Roman CYR" w:eastAsia="NSimSun" w:hAnsi="Times New Roman CYR" w:cs="Mangal"/>
          <w:kern w:val="2"/>
          <w:sz w:val="28"/>
          <w:szCs w:val="28"/>
          <w:lang w:eastAsia="zh-CN" w:bidi="hi-IN"/>
        </w:rPr>
        <w:t>Утвердить прилагаемое Положение «Об оплате труда работников муниципальных образовательных организаций Промышленновского муниципального округа, созданных в форме учреждений».</w:t>
      </w:r>
    </w:p>
    <w:p w:rsidR="00970AEA" w:rsidRPr="00E7016D" w:rsidRDefault="00970AEA" w:rsidP="00970AEA">
      <w:pPr>
        <w:widowControl w:val="0"/>
        <w:numPr>
          <w:ilvl w:val="0"/>
          <w:numId w:val="1"/>
        </w:numPr>
        <w:spacing w:before="23" w:after="0" w:line="240" w:lineRule="auto"/>
        <w:ind w:left="0" w:firstLine="567"/>
        <w:contextualSpacing/>
        <w:jc w:val="both"/>
        <w:rPr>
          <w:rFonts w:ascii="Times New Roman CYR" w:eastAsia="NSimSun" w:hAnsi="Times New Roman CYR" w:cs="Mangal"/>
          <w:kern w:val="2"/>
          <w:sz w:val="28"/>
          <w:szCs w:val="28"/>
          <w:lang w:eastAsia="zh-CN" w:bidi="hi-IN"/>
        </w:rPr>
      </w:pPr>
      <w:r w:rsidRPr="00E7016D">
        <w:rPr>
          <w:rFonts w:ascii="Times New Roman CYR" w:eastAsia="NSimSun" w:hAnsi="Times New Roman CYR" w:cs="Mangal"/>
          <w:kern w:val="2"/>
          <w:sz w:val="28"/>
          <w:szCs w:val="28"/>
          <w:lang w:eastAsia="zh-CN" w:bidi="hi-IN"/>
        </w:rPr>
        <w:t>Признать утратившим силу:</w:t>
      </w:r>
    </w:p>
    <w:p w:rsidR="00970AEA" w:rsidRPr="00E7016D" w:rsidRDefault="00970AEA" w:rsidP="00970AEA">
      <w:pPr>
        <w:widowControl w:val="0"/>
        <w:numPr>
          <w:ilvl w:val="1"/>
          <w:numId w:val="1"/>
        </w:numPr>
        <w:spacing w:before="23" w:after="0" w:line="240" w:lineRule="auto"/>
        <w:ind w:left="0" w:firstLine="567"/>
        <w:contextualSpacing/>
        <w:jc w:val="both"/>
        <w:rPr>
          <w:rFonts w:ascii="Times New Roman CYR" w:eastAsia="NSimSun" w:hAnsi="Times New Roman CYR" w:cs="Mangal"/>
          <w:kern w:val="2"/>
          <w:sz w:val="28"/>
          <w:szCs w:val="28"/>
          <w:lang w:eastAsia="zh-CN" w:bidi="hi-IN"/>
        </w:rPr>
      </w:pPr>
      <w:r w:rsidRPr="00E7016D">
        <w:rPr>
          <w:rFonts w:ascii="Times New Roman CYR" w:eastAsia="NSimSun" w:hAnsi="Times New Roman CYR" w:cs="Mangal"/>
          <w:kern w:val="2"/>
          <w:sz w:val="28"/>
          <w:szCs w:val="28"/>
          <w:lang w:eastAsia="zh-CN" w:bidi="hi-IN"/>
        </w:rPr>
        <w:t>Постановление администрации Промышленновского муниципального округа от 06.02.2020 № 266-П «Об утверждении Положения «Об оплате труда работников муниципальных образовательных организаций Промышленновского муниципального округа, созданных в форме учреждений»;</w:t>
      </w:r>
    </w:p>
    <w:p w:rsidR="00970AEA" w:rsidRPr="00E7016D" w:rsidRDefault="00970AEA" w:rsidP="00970AEA">
      <w:pPr>
        <w:numPr>
          <w:ilvl w:val="1"/>
          <w:numId w:val="1"/>
        </w:numPr>
        <w:spacing w:after="0" w:line="240" w:lineRule="auto"/>
        <w:ind w:left="0" w:firstLine="567"/>
        <w:contextualSpacing/>
        <w:jc w:val="both"/>
        <w:rPr>
          <w:rFonts w:ascii="Times New Roman CYR" w:eastAsia="NSimSun" w:hAnsi="Times New Roman CYR" w:cs="Mangal"/>
          <w:kern w:val="2"/>
          <w:sz w:val="28"/>
          <w:szCs w:val="28"/>
          <w:lang w:eastAsia="zh-CN" w:bidi="hi-IN"/>
        </w:rPr>
      </w:pPr>
      <w:r w:rsidRPr="00E7016D">
        <w:rPr>
          <w:rFonts w:ascii="Times New Roman CYR" w:eastAsia="NSimSun" w:hAnsi="Times New Roman CYR" w:cs="Mangal"/>
          <w:kern w:val="2"/>
          <w:sz w:val="28"/>
          <w:szCs w:val="28"/>
          <w:lang w:eastAsia="zh-CN" w:bidi="hi-IN"/>
        </w:rPr>
        <w:t xml:space="preserve"> Постановление администрации Промышленновского муниципального округа от 29.12.2020 № 2087-П «О внесении изменений в постановление администрации Промышленновского муниципального округа от 06.02.2020 № 266-П «Об утверждении Положения «Об оплате труда работников муниципальных образовательных организаций Промышленновского муниципального округа, созданных в форме учреждений»;</w:t>
      </w:r>
    </w:p>
    <w:p w:rsidR="00970AEA" w:rsidRPr="00E7016D" w:rsidRDefault="00970AEA" w:rsidP="00970AEA">
      <w:pPr>
        <w:numPr>
          <w:ilvl w:val="1"/>
          <w:numId w:val="1"/>
        </w:numPr>
        <w:spacing w:after="0" w:line="240" w:lineRule="auto"/>
        <w:ind w:left="0" w:firstLine="567"/>
        <w:contextualSpacing/>
        <w:jc w:val="both"/>
        <w:rPr>
          <w:rFonts w:ascii="Times New Roman CYR" w:eastAsia="NSimSun" w:hAnsi="Times New Roman CYR" w:cs="Mangal"/>
          <w:kern w:val="2"/>
          <w:sz w:val="28"/>
          <w:szCs w:val="28"/>
          <w:lang w:eastAsia="zh-CN" w:bidi="hi-IN"/>
        </w:rPr>
      </w:pPr>
      <w:r w:rsidRPr="00E7016D">
        <w:rPr>
          <w:rFonts w:ascii="Times New Roman CYR" w:eastAsia="NSimSun" w:hAnsi="Times New Roman CYR" w:cs="Mangal"/>
          <w:kern w:val="2"/>
          <w:sz w:val="28"/>
          <w:szCs w:val="28"/>
          <w:lang w:eastAsia="zh-CN" w:bidi="hi-IN"/>
        </w:rPr>
        <w:t xml:space="preserve">Постановление администрации Промышленновского муниципального округа от 01.04.2021 № 559-П «О внесении изменений в </w:t>
      </w:r>
      <w:r w:rsidRPr="00E7016D">
        <w:rPr>
          <w:rFonts w:ascii="Times New Roman CYR" w:eastAsia="NSimSun" w:hAnsi="Times New Roman CYR" w:cs="Mangal"/>
          <w:kern w:val="2"/>
          <w:sz w:val="28"/>
          <w:szCs w:val="28"/>
          <w:lang w:eastAsia="zh-CN" w:bidi="hi-IN"/>
        </w:rPr>
        <w:lastRenderedPageBreak/>
        <w:t>постановление администрации Промышленновского муниципального округа от 06.02.2020 № 266-П «Об утверждении Положения «Об оплате труда работников муниципальных образовательных организаций Промышленновского муниципального округа, созданных в форме учреждений»;</w:t>
      </w:r>
    </w:p>
    <w:p w:rsidR="00970AEA" w:rsidRPr="00E7016D" w:rsidRDefault="00970AEA" w:rsidP="00970AEA">
      <w:pPr>
        <w:widowControl w:val="0"/>
        <w:numPr>
          <w:ilvl w:val="1"/>
          <w:numId w:val="1"/>
        </w:numPr>
        <w:spacing w:before="23" w:after="0" w:line="240" w:lineRule="auto"/>
        <w:ind w:left="0" w:firstLine="567"/>
        <w:contextualSpacing/>
        <w:jc w:val="both"/>
        <w:rPr>
          <w:rFonts w:ascii="Times New Roman CYR" w:eastAsia="NSimSun" w:hAnsi="Times New Roman CYR" w:cs="Mangal"/>
          <w:kern w:val="2"/>
          <w:sz w:val="28"/>
          <w:szCs w:val="28"/>
          <w:lang w:eastAsia="zh-CN" w:bidi="hi-IN"/>
        </w:rPr>
      </w:pPr>
      <w:r w:rsidRPr="00E7016D">
        <w:rPr>
          <w:rFonts w:ascii="Times New Roman CYR" w:eastAsia="NSimSun" w:hAnsi="Times New Roman CYR" w:cs="Mangal"/>
          <w:kern w:val="2"/>
          <w:sz w:val="28"/>
          <w:szCs w:val="28"/>
          <w:lang w:eastAsia="zh-CN" w:bidi="hi-IN"/>
        </w:rPr>
        <w:t>Постановление администрации Промышленновского муниципального округа от 07.12.2021 № 1927-П «О внесении изменений в постановление администрации Промышленновского муниципального округа от 06.02.2020 № 266-П «Об утверждении Положения «Об оплате труда работников муниципальных образовательных организаций Промышленновского муниципального округа, созданных в форме учреждений».</w:t>
      </w:r>
    </w:p>
    <w:p w:rsidR="00970AEA" w:rsidRPr="00E7016D" w:rsidRDefault="00970AEA" w:rsidP="00970AEA">
      <w:pPr>
        <w:widowControl w:val="0"/>
        <w:numPr>
          <w:ilvl w:val="0"/>
          <w:numId w:val="1"/>
        </w:numPr>
        <w:spacing w:before="23" w:after="0" w:line="240" w:lineRule="auto"/>
        <w:ind w:left="0" w:firstLine="567"/>
        <w:contextualSpacing/>
        <w:jc w:val="both"/>
        <w:rPr>
          <w:rFonts w:ascii="Times New Roman CYR" w:eastAsia="NSimSun" w:hAnsi="Times New Roman CYR" w:cs="Mangal"/>
          <w:kern w:val="2"/>
          <w:sz w:val="28"/>
          <w:szCs w:val="28"/>
          <w:lang w:eastAsia="zh-CN" w:bidi="hi-IN"/>
        </w:rPr>
      </w:pPr>
      <w:r w:rsidRPr="00E7016D">
        <w:rPr>
          <w:rFonts w:ascii="Times New Roman" w:eastAsia="Times New Roman" w:hAnsi="Times New Roman"/>
          <w:sz w:val="28"/>
          <w:szCs w:val="28"/>
          <w:lang w:eastAsia="ru-RU"/>
        </w:rPr>
        <w:t xml:space="preserve"> Настоящее постановление разместить на официальном сайте администрации Промышленновского муниципального округа в сети Интернет.</w:t>
      </w:r>
    </w:p>
    <w:p w:rsidR="00970AEA" w:rsidRPr="00E7016D" w:rsidRDefault="00970AEA" w:rsidP="00970AEA">
      <w:pPr>
        <w:widowControl w:val="0"/>
        <w:numPr>
          <w:ilvl w:val="0"/>
          <w:numId w:val="1"/>
        </w:numPr>
        <w:spacing w:before="23" w:after="0" w:line="240" w:lineRule="auto"/>
        <w:ind w:left="0" w:firstLine="567"/>
        <w:contextualSpacing/>
        <w:jc w:val="both"/>
        <w:rPr>
          <w:rFonts w:ascii="Times New Roman CYR" w:eastAsia="NSimSun" w:hAnsi="Times New Roman CYR" w:cs="Mangal"/>
          <w:kern w:val="2"/>
          <w:sz w:val="28"/>
          <w:szCs w:val="28"/>
          <w:lang w:eastAsia="zh-CN" w:bidi="hi-IN"/>
        </w:rPr>
      </w:pPr>
      <w:proofErr w:type="gramStart"/>
      <w:r w:rsidRPr="00E7016D">
        <w:rPr>
          <w:rFonts w:ascii="Times New Roman" w:eastAsia="Times New Roman" w:hAnsi="Times New Roman"/>
          <w:sz w:val="28"/>
          <w:szCs w:val="28"/>
          <w:lang w:eastAsia="ru-RU"/>
        </w:rPr>
        <w:t>Контроль за</w:t>
      </w:r>
      <w:proofErr w:type="gramEnd"/>
      <w:r w:rsidRPr="00E7016D">
        <w:rPr>
          <w:rFonts w:ascii="Times New Roman" w:eastAsia="Times New Roman" w:hAnsi="Times New Roman"/>
          <w:sz w:val="28"/>
          <w:szCs w:val="28"/>
          <w:lang w:eastAsia="ru-RU"/>
        </w:rPr>
        <w:t xml:space="preserve"> исполнением настоящего постановления возложить на первого заместителя главы Промышленновского муниципального округа                     С.А. </w:t>
      </w:r>
      <w:proofErr w:type="spellStart"/>
      <w:r w:rsidRPr="00E7016D">
        <w:rPr>
          <w:rFonts w:ascii="Times New Roman" w:eastAsia="Times New Roman" w:hAnsi="Times New Roman"/>
          <w:sz w:val="28"/>
          <w:szCs w:val="28"/>
          <w:lang w:eastAsia="ru-RU"/>
        </w:rPr>
        <w:t>Федарюк</w:t>
      </w:r>
      <w:proofErr w:type="spellEnd"/>
      <w:r w:rsidRPr="00E7016D">
        <w:rPr>
          <w:rFonts w:ascii="Times New Roman" w:eastAsia="Times New Roman" w:hAnsi="Times New Roman"/>
          <w:sz w:val="28"/>
          <w:szCs w:val="28"/>
          <w:lang w:eastAsia="ru-RU"/>
        </w:rPr>
        <w:t>.</w:t>
      </w:r>
    </w:p>
    <w:p w:rsidR="00970AEA" w:rsidRPr="00E7016D" w:rsidRDefault="00970AEA" w:rsidP="00970AEA">
      <w:pPr>
        <w:tabs>
          <w:tab w:val="left" w:pos="360"/>
          <w:tab w:val="left" w:pos="567"/>
          <w:tab w:val="left" w:pos="993"/>
          <w:tab w:val="left" w:pos="10260"/>
        </w:tabs>
        <w:spacing w:after="0" w:line="240" w:lineRule="auto"/>
        <w:ind w:firstLine="567"/>
        <w:jc w:val="both"/>
        <w:rPr>
          <w:rFonts w:ascii="Times New Roman" w:eastAsia="Times New Roman" w:hAnsi="Times New Roman"/>
          <w:sz w:val="28"/>
          <w:szCs w:val="28"/>
          <w:lang w:eastAsia="ru-RU"/>
        </w:rPr>
      </w:pPr>
      <w:r w:rsidRPr="00E7016D">
        <w:rPr>
          <w:rFonts w:ascii="Times New Roman" w:eastAsia="Times New Roman" w:hAnsi="Times New Roman"/>
          <w:sz w:val="28"/>
          <w:szCs w:val="28"/>
          <w:lang w:eastAsia="ru-RU"/>
        </w:rPr>
        <w:t xml:space="preserve">5. Настоящее постановление вступает в силу с 01.01.2022 года. </w:t>
      </w:r>
    </w:p>
    <w:tbl>
      <w:tblPr>
        <w:tblW w:w="9889" w:type="dxa"/>
        <w:tblLook w:val="01E0" w:firstRow="1" w:lastRow="1" w:firstColumn="1" w:lastColumn="1" w:noHBand="0" w:noVBand="0"/>
      </w:tblPr>
      <w:tblGrid>
        <w:gridCol w:w="5882"/>
        <w:gridCol w:w="4007"/>
      </w:tblGrid>
      <w:tr w:rsidR="00970AEA" w:rsidRPr="00E7016D" w:rsidTr="00A87BD4">
        <w:tc>
          <w:tcPr>
            <w:tcW w:w="5882" w:type="dxa"/>
            <w:shd w:val="clear" w:color="auto" w:fill="auto"/>
          </w:tcPr>
          <w:p w:rsidR="00970AEA" w:rsidRPr="00E7016D" w:rsidRDefault="00970AEA" w:rsidP="00A87BD4">
            <w:pPr>
              <w:autoSpaceDE w:val="0"/>
              <w:autoSpaceDN w:val="0"/>
              <w:adjustRightInd w:val="0"/>
              <w:spacing w:after="0" w:line="240" w:lineRule="auto"/>
              <w:jc w:val="center"/>
              <w:rPr>
                <w:rFonts w:ascii="Times New Roman" w:eastAsia="Times New Roman" w:hAnsi="Times New Roman"/>
                <w:sz w:val="28"/>
                <w:szCs w:val="28"/>
                <w:lang w:eastAsia="ru-RU"/>
              </w:rPr>
            </w:pPr>
          </w:p>
          <w:p w:rsidR="00970AEA" w:rsidRPr="00E7016D" w:rsidRDefault="00970AEA" w:rsidP="00A87BD4">
            <w:pPr>
              <w:autoSpaceDE w:val="0"/>
              <w:autoSpaceDN w:val="0"/>
              <w:adjustRightInd w:val="0"/>
              <w:spacing w:after="0" w:line="240" w:lineRule="auto"/>
              <w:jc w:val="center"/>
              <w:rPr>
                <w:rFonts w:ascii="Times New Roman" w:eastAsia="Times New Roman" w:hAnsi="Times New Roman"/>
                <w:sz w:val="28"/>
                <w:szCs w:val="28"/>
                <w:lang w:eastAsia="ru-RU"/>
              </w:rPr>
            </w:pPr>
          </w:p>
          <w:p w:rsidR="00970AEA" w:rsidRPr="00E7016D" w:rsidRDefault="00970AEA" w:rsidP="00A87BD4">
            <w:pPr>
              <w:autoSpaceDE w:val="0"/>
              <w:autoSpaceDN w:val="0"/>
              <w:adjustRightInd w:val="0"/>
              <w:spacing w:after="0" w:line="240" w:lineRule="auto"/>
              <w:jc w:val="center"/>
              <w:rPr>
                <w:rFonts w:ascii="Times New Roman" w:eastAsia="Times New Roman" w:hAnsi="Times New Roman"/>
                <w:sz w:val="28"/>
                <w:szCs w:val="28"/>
                <w:lang w:eastAsia="ru-RU"/>
              </w:rPr>
            </w:pPr>
          </w:p>
          <w:p w:rsidR="00970AEA" w:rsidRPr="00E7016D" w:rsidRDefault="00970AEA" w:rsidP="00A87BD4">
            <w:pPr>
              <w:autoSpaceDE w:val="0"/>
              <w:autoSpaceDN w:val="0"/>
              <w:adjustRightInd w:val="0"/>
              <w:spacing w:after="0" w:line="240" w:lineRule="auto"/>
              <w:jc w:val="center"/>
              <w:rPr>
                <w:rFonts w:ascii="Times New Roman" w:eastAsia="Times New Roman" w:hAnsi="Times New Roman"/>
                <w:sz w:val="28"/>
                <w:szCs w:val="28"/>
                <w:lang w:eastAsia="ru-RU"/>
              </w:rPr>
            </w:pPr>
            <w:proofErr w:type="spellStart"/>
            <w:r w:rsidRPr="00E7016D">
              <w:rPr>
                <w:rFonts w:ascii="Times New Roman" w:eastAsia="Times New Roman" w:hAnsi="Times New Roman"/>
                <w:sz w:val="28"/>
                <w:szCs w:val="28"/>
                <w:lang w:eastAsia="ru-RU"/>
              </w:rPr>
              <w:t>И.о</w:t>
            </w:r>
            <w:proofErr w:type="spellEnd"/>
            <w:r w:rsidRPr="00E7016D">
              <w:rPr>
                <w:rFonts w:ascii="Times New Roman" w:eastAsia="Times New Roman" w:hAnsi="Times New Roman"/>
                <w:sz w:val="28"/>
                <w:szCs w:val="28"/>
                <w:lang w:eastAsia="ru-RU"/>
              </w:rPr>
              <w:t>. главы</w:t>
            </w:r>
          </w:p>
        </w:tc>
        <w:tc>
          <w:tcPr>
            <w:tcW w:w="4007" w:type="dxa"/>
            <w:shd w:val="clear" w:color="auto" w:fill="auto"/>
          </w:tcPr>
          <w:p w:rsidR="00970AEA" w:rsidRPr="00E7016D" w:rsidRDefault="00970AEA" w:rsidP="00A87BD4">
            <w:pPr>
              <w:autoSpaceDE w:val="0"/>
              <w:autoSpaceDN w:val="0"/>
              <w:adjustRightInd w:val="0"/>
              <w:spacing w:after="0" w:line="240" w:lineRule="auto"/>
              <w:rPr>
                <w:rFonts w:ascii="Times New Roman" w:eastAsia="Times New Roman" w:hAnsi="Times New Roman"/>
                <w:sz w:val="28"/>
                <w:szCs w:val="28"/>
                <w:lang w:eastAsia="ru-RU"/>
              </w:rPr>
            </w:pPr>
          </w:p>
        </w:tc>
      </w:tr>
      <w:tr w:rsidR="00970AEA" w:rsidRPr="00E7016D" w:rsidTr="00A87BD4">
        <w:tc>
          <w:tcPr>
            <w:tcW w:w="5882" w:type="dxa"/>
            <w:shd w:val="clear" w:color="auto" w:fill="auto"/>
          </w:tcPr>
          <w:p w:rsidR="00970AEA" w:rsidRPr="00E7016D" w:rsidRDefault="00970AEA" w:rsidP="00A87BD4">
            <w:pPr>
              <w:autoSpaceDE w:val="0"/>
              <w:autoSpaceDN w:val="0"/>
              <w:adjustRightInd w:val="0"/>
              <w:spacing w:after="0" w:line="240" w:lineRule="auto"/>
              <w:rPr>
                <w:rFonts w:ascii="Times New Roman" w:eastAsia="Times New Roman" w:hAnsi="Times New Roman"/>
                <w:sz w:val="28"/>
                <w:szCs w:val="28"/>
                <w:lang w:eastAsia="ru-RU"/>
              </w:rPr>
            </w:pPr>
            <w:r w:rsidRPr="00E7016D">
              <w:rPr>
                <w:rFonts w:ascii="Times New Roman" w:eastAsia="Times New Roman" w:hAnsi="Times New Roman"/>
                <w:sz w:val="28"/>
                <w:szCs w:val="28"/>
                <w:lang w:eastAsia="ru-RU"/>
              </w:rPr>
              <w:t>Промышленновского муниципального округа</w:t>
            </w:r>
          </w:p>
        </w:tc>
        <w:tc>
          <w:tcPr>
            <w:tcW w:w="4007" w:type="dxa"/>
            <w:shd w:val="clear" w:color="auto" w:fill="auto"/>
          </w:tcPr>
          <w:p w:rsidR="00970AEA" w:rsidRPr="00E7016D" w:rsidRDefault="00970AEA" w:rsidP="00A87BD4">
            <w:pPr>
              <w:tabs>
                <w:tab w:val="left" w:pos="3538"/>
              </w:tabs>
              <w:autoSpaceDE w:val="0"/>
              <w:autoSpaceDN w:val="0"/>
              <w:adjustRightInd w:val="0"/>
              <w:spacing w:after="0" w:line="240" w:lineRule="auto"/>
              <w:rPr>
                <w:rFonts w:ascii="Times New Roman" w:eastAsia="Times New Roman" w:hAnsi="Times New Roman"/>
                <w:sz w:val="28"/>
                <w:szCs w:val="28"/>
                <w:lang w:eastAsia="ru-RU"/>
              </w:rPr>
            </w:pPr>
            <w:r w:rsidRPr="00E7016D">
              <w:rPr>
                <w:rFonts w:ascii="Times New Roman" w:eastAsia="Times New Roman" w:hAnsi="Times New Roman"/>
                <w:sz w:val="28"/>
                <w:szCs w:val="28"/>
                <w:lang w:eastAsia="ru-RU"/>
              </w:rPr>
              <w:t xml:space="preserve">                             С.А. </w:t>
            </w:r>
            <w:proofErr w:type="spellStart"/>
            <w:r w:rsidRPr="00E7016D">
              <w:rPr>
                <w:rFonts w:ascii="Times New Roman" w:eastAsia="Times New Roman" w:hAnsi="Times New Roman"/>
                <w:sz w:val="28"/>
                <w:szCs w:val="28"/>
                <w:lang w:eastAsia="ru-RU"/>
              </w:rPr>
              <w:t>Федарюк</w:t>
            </w:r>
            <w:proofErr w:type="spellEnd"/>
          </w:p>
        </w:tc>
      </w:tr>
    </w:tbl>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bookmarkStart w:id="0" w:name="_GoBack"/>
      <w:bookmarkEnd w:id="0"/>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r w:rsidRPr="00E7016D">
        <w:rPr>
          <w:rFonts w:ascii="Times New Roman" w:eastAsia="Times New Roman" w:hAnsi="Times New Roman"/>
          <w:sz w:val="20"/>
          <w:szCs w:val="20"/>
          <w:lang w:eastAsia="ru-RU"/>
        </w:rPr>
        <w:t>Исп. Т.Л. Ерогова</w:t>
      </w: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r w:rsidRPr="00E7016D">
        <w:rPr>
          <w:rFonts w:ascii="Times New Roman" w:eastAsia="Times New Roman" w:hAnsi="Times New Roman"/>
          <w:sz w:val="20"/>
          <w:szCs w:val="20"/>
          <w:lang w:eastAsia="ru-RU"/>
        </w:rPr>
        <w:t>тел. 7-42-73</w:t>
      </w: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p>
    <w:p w:rsidR="00970AEA" w:rsidRPr="00E7016D" w:rsidRDefault="00970AEA" w:rsidP="00970AEA">
      <w:pPr>
        <w:autoSpaceDE w:val="0"/>
        <w:autoSpaceDN w:val="0"/>
        <w:adjustRightInd w:val="0"/>
        <w:spacing w:after="0" w:line="240" w:lineRule="auto"/>
        <w:rPr>
          <w:rFonts w:ascii="Times New Roman" w:eastAsia="Times New Roman" w:hAnsi="Times New Roman"/>
          <w:sz w:val="20"/>
          <w:szCs w:val="20"/>
          <w:lang w:eastAsia="ru-RU"/>
        </w:rPr>
      </w:pPr>
      <w:r w:rsidRPr="00E7016D">
        <w:rPr>
          <w:rFonts w:ascii="Times New Roman" w:eastAsia="Times New Roman" w:hAnsi="Times New Roman"/>
          <w:sz w:val="20"/>
          <w:szCs w:val="20"/>
          <w:lang w:eastAsia="ru-RU"/>
        </w:rPr>
        <w:t xml:space="preserve">постановление от «___» _____________ </w:t>
      </w:r>
      <w:proofErr w:type="gramStart"/>
      <w:r w:rsidRPr="00E7016D">
        <w:rPr>
          <w:rFonts w:ascii="Times New Roman" w:eastAsia="Times New Roman" w:hAnsi="Times New Roman"/>
          <w:sz w:val="20"/>
          <w:szCs w:val="20"/>
          <w:lang w:eastAsia="ru-RU"/>
        </w:rPr>
        <w:t>г</w:t>
      </w:r>
      <w:proofErr w:type="gramEnd"/>
      <w:r w:rsidRPr="00E7016D">
        <w:rPr>
          <w:rFonts w:ascii="Times New Roman" w:eastAsia="Times New Roman" w:hAnsi="Times New Roman"/>
          <w:sz w:val="20"/>
          <w:szCs w:val="20"/>
          <w:lang w:eastAsia="ru-RU"/>
        </w:rPr>
        <w:t xml:space="preserve"> № ________                                                                            страница 2</w:t>
      </w:r>
    </w:p>
    <w:p w:rsidR="00970AEA" w:rsidRDefault="00970AEA" w:rsidP="00EA750D">
      <w:pPr>
        <w:autoSpaceDE w:val="0"/>
        <w:autoSpaceDN w:val="0"/>
        <w:adjustRightInd w:val="0"/>
        <w:spacing w:after="0" w:line="240" w:lineRule="auto"/>
        <w:ind w:left="5664" w:firstLine="708"/>
        <w:jc w:val="both"/>
        <w:rPr>
          <w:rFonts w:ascii="Times New Roman" w:hAnsi="Times New Roman"/>
          <w:sz w:val="28"/>
          <w:szCs w:val="28"/>
        </w:rPr>
      </w:pPr>
    </w:p>
    <w:p w:rsidR="00970AEA" w:rsidRDefault="00970AEA" w:rsidP="00EA750D">
      <w:pPr>
        <w:autoSpaceDE w:val="0"/>
        <w:autoSpaceDN w:val="0"/>
        <w:adjustRightInd w:val="0"/>
        <w:spacing w:after="0" w:line="240" w:lineRule="auto"/>
        <w:ind w:left="5664" w:firstLine="708"/>
        <w:jc w:val="both"/>
        <w:rPr>
          <w:rFonts w:ascii="Times New Roman" w:hAnsi="Times New Roman"/>
          <w:sz w:val="28"/>
          <w:szCs w:val="28"/>
        </w:rPr>
      </w:pPr>
    </w:p>
    <w:p w:rsidR="00EA750D" w:rsidRPr="00EA750D" w:rsidRDefault="00CF0D15" w:rsidP="00EA750D">
      <w:pPr>
        <w:autoSpaceDE w:val="0"/>
        <w:autoSpaceDN w:val="0"/>
        <w:adjustRightInd w:val="0"/>
        <w:spacing w:after="0" w:line="240" w:lineRule="auto"/>
        <w:ind w:left="5664" w:firstLine="708"/>
        <w:jc w:val="both"/>
        <w:rPr>
          <w:rFonts w:ascii="Times New Roman" w:hAnsi="Times New Roman"/>
          <w:sz w:val="28"/>
          <w:szCs w:val="28"/>
        </w:rPr>
      </w:pPr>
      <w:r>
        <w:rPr>
          <w:rFonts w:ascii="Times New Roman" w:hAnsi="Times New Roman"/>
          <w:sz w:val="28"/>
          <w:szCs w:val="28"/>
        </w:rPr>
        <w:lastRenderedPageBreak/>
        <w:t xml:space="preserve">  Утверждено</w:t>
      </w:r>
    </w:p>
    <w:p w:rsidR="00EA750D" w:rsidRPr="00EA750D" w:rsidRDefault="00EA750D" w:rsidP="00EA750D">
      <w:pPr>
        <w:autoSpaceDE w:val="0"/>
        <w:autoSpaceDN w:val="0"/>
        <w:adjustRightInd w:val="0"/>
        <w:spacing w:after="0" w:line="240" w:lineRule="auto"/>
        <w:jc w:val="both"/>
        <w:rPr>
          <w:rFonts w:ascii="Times New Roman" w:hAnsi="Times New Roman"/>
          <w:sz w:val="28"/>
          <w:szCs w:val="28"/>
        </w:rPr>
      </w:pPr>
      <w:r w:rsidRPr="00EA750D">
        <w:rPr>
          <w:rFonts w:ascii="Times New Roman" w:hAnsi="Times New Roman"/>
          <w:sz w:val="28"/>
          <w:szCs w:val="28"/>
        </w:rPr>
        <w:t xml:space="preserve">            </w:t>
      </w:r>
      <w:r w:rsidRPr="00EA750D">
        <w:rPr>
          <w:rFonts w:ascii="Times New Roman" w:hAnsi="Times New Roman"/>
          <w:sz w:val="28"/>
          <w:szCs w:val="28"/>
        </w:rPr>
        <w:tab/>
      </w:r>
      <w:r w:rsidRPr="00EA750D">
        <w:rPr>
          <w:rFonts w:ascii="Times New Roman" w:hAnsi="Times New Roman"/>
          <w:sz w:val="28"/>
          <w:szCs w:val="28"/>
        </w:rPr>
        <w:tab/>
      </w:r>
      <w:r w:rsidRPr="00EA750D">
        <w:rPr>
          <w:rFonts w:ascii="Times New Roman" w:hAnsi="Times New Roman"/>
          <w:sz w:val="28"/>
          <w:szCs w:val="28"/>
        </w:rPr>
        <w:tab/>
      </w:r>
      <w:r w:rsidRPr="00EA750D">
        <w:rPr>
          <w:rFonts w:ascii="Times New Roman" w:hAnsi="Times New Roman"/>
          <w:sz w:val="28"/>
          <w:szCs w:val="28"/>
        </w:rPr>
        <w:tab/>
      </w:r>
      <w:r w:rsidRPr="00EA750D">
        <w:rPr>
          <w:rFonts w:ascii="Times New Roman" w:hAnsi="Times New Roman"/>
          <w:sz w:val="28"/>
          <w:szCs w:val="28"/>
        </w:rPr>
        <w:tab/>
        <w:t xml:space="preserve">                  </w:t>
      </w:r>
      <w:r>
        <w:rPr>
          <w:rFonts w:ascii="Times New Roman" w:hAnsi="Times New Roman"/>
          <w:sz w:val="28"/>
          <w:szCs w:val="28"/>
        </w:rPr>
        <w:t xml:space="preserve">  </w:t>
      </w:r>
      <w:r w:rsidRPr="00EA750D">
        <w:rPr>
          <w:rFonts w:ascii="Times New Roman" w:hAnsi="Times New Roman"/>
          <w:sz w:val="28"/>
          <w:szCs w:val="28"/>
        </w:rPr>
        <w:t xml:space="preserve">       к постановлению</w:t>
      </w:r>
    </w:p>
    <w:p w:rsidR="00EA750D" w:rsidRPr="00EA750D" w:rsidRDefault="00EA750D" w:rsidP="00EA750D">
      <w:pPr>
        <w:autoSpaceDE w:val="0"/>
        <w:autoSpaceDN w:val="0"/>
        <w:adjustRightInd w:val="0"/>
        <w:spacing w:after="0" w:line="240" w:lineRule="auto"/>
        <w:jc w:val="both"/>
        <w:rPr>
          <w:rFonts w:ascii="Times New Roman" w:hAnsi="Times New Roman"/>
          <w:sz w:val="28"/>
          <w:szCs w:val="28"/>
        </w:rPr>
      </w:pPr>
      <w:r w:rsidRPr="00EA750D">
        <w:rPr>
          <w:rFonts w:ascii="Times New Roman" w:hAnsi="Times New Roman"/>
          <w:sz w:val="28"/>
          <w:szCs w:val="28"/>
        </w:rPr>
        <w:t xml:space="preserve">                                                                    </w:t>
      </w:r>
      <w:r>
        <w:rPr>
          <w:rFonts w:ascii="Times New Roman" w:hAnsi="Times New Roman"/>
          <w:sz w:val="28"/>
          <w:szCs w:val="28"/>
        </w:rPr>
        <w:t xml:space="preserve"> </w:t>
      </w:r>
      <w:r w:rsidRPr="00EA750D">
        <w:rPr>
          <w:rFonts w:ascii="Times New Roman" w:hAnsi="Times New Roman"/>
          <w:sz w:val="28"/>
          <w:szCs w:val="28"/>
        </w:rPr>
        <w:t>администрации Промышленновского</w:t>
      </w:r>
    </w:p>
    <w:p w:rsidR="00EA750D" w:rsidRPr="00EA750D" w:rsidRDefault="00EA750D" w:rsidP="00EA750D">
      <w:pPr>
        <w:autoSpaceDE w:val="0"/>
        <w:autoSpaceDN w:val="0"/>
        <w:adjustRightInd w:val="0"/>
        <w:spacing w:after="0" w:line="240" w:lineRule="auto"/>
        <w:jc w:val="both"/>
        <w:rPr>
          <w:rFonts w:ascii="Times New Roman" w:hAnsi="Times New Roman"/>
          <w:sz w:val="28"/>
          <w:szCs w:val="28"/>
        </w:rPr>
      </w:pPr>
      <w:r w:rsidRPr="00EA750D">
        <w:rPr>
          <w:rFonts w:ascii="Times New Roman" w:hAnsi="Times New Roman"/>
          <w:sz w:val="28"/>
          <w:szCs w:val="28"/>
        </w:rPr>
        <w:t xml:space="preserve">                                                                               муниципального округа</w:t>
      </w:r>
    </w:p>
    <w:p w:rsidR="00DC1BEE" w:rsidRDefault="00EA750D" w:rsidP="00EA750D">
      <w:pPr>
        <w:autoSpaceDE w:val="0"/>
        <w:autoSpaceDN w:val="0"/>
        <w:adjustRightInd w:val="0"/>
        <w:spacing w:after="0" w:line="240" w:lineRule="auto"/>
        <w:ind w:left="4248" w:firstLine="708"/>
        <w:jc w:val="both"/>
        <w:rPr>
          <w:rFonts w:ascii="Times New Roman" w:hAnsi="Times New Roman"/>
          <w:sz w:val="28"/>
          <w:szCs w:val="28"/>
        </w:rPr>
      </w:pPr>
      <w:r w:rsidRPr="00EA750D">
        <w:rPr>
          <w:rFonts w:ascii="Times New Roman" w:hAnsi="Times New Roman"/>
          <w:sz w:val="28"/>
          <w:szCs w:val="28"/>
        </w:rPr>
        <w:t xml:space="preserve">      от «___»___________</w:t>
      </w:r>
      <w:proofErr w:type="gramStart"/>
      <w:r w:rsidRPr="00EA750D">
        <w:rPr>
          <w:rFonts w:ascii="Times New Roman" w:hAnsi="Times New Roman"/>
          <w:sz w:val="28"/>
          <w:szCs w:val="28"/>
        </w:rPr>
        <w:t>г</w:t>
      </w:r>
      <w:proofErr w:type="gramEnd"/>
      <w:r w:rsidRPr="00EA750D">
        <w:rPr>
          <w:rFonts w:ascii="Times New Roman" w:hAnsi="Times New Roman"/>
          <w:sz w:val="28"/>
          <w:szCs w:val="28"/>
        </w:rPr>
        <w:t>. № _____</w:t>
      </w:r>
      <w:r w:rsidR="00DC1BEE">
        <w:rPr>
          <w:rFonts w:ascii="Times New Roman" w:hAnsi="Times New Roman"/>
          <w:bCs/>
          <w:sz w:val="28"/>
          <w:szCs w:val="28"/>
        </w:rPr>
        <w:t xml:space="preserve">                                               </w:t>
      </w:r>
    </w:p>
    <w:p w:rsidR="00DC1BEE" w:rsidRDefault="00DC1BEE" w:rsidP="00DC1BEE">
      <w:pPr>
        <w:autoSpaceDE w:val="0"/>
        <w:autoSpaceDN w:val="0"/>
        <w:adjustRightInd w:val="0"/>
        <w:spacing w:after="0" w:line="240" w:lineRule="auto"/>
        <w:jc w:val="both"/>
        <w:rPr>
          <w:rFonts w:ascii="Times New Roman" w:hAnsi="Times New Roman"/>
          <w:sz w:val="28"/>
          <w:szCs w:val="28"/>
        </w:rPr>
      </w:pPr>
    </w:p>
    <w:p w:rsidR="00CF0D15" w:rsidRDefault="00CF0D15" w:rsidP="00CF0D15">
      <w:pPr>
        <w:autoSpaceDE w:val="0"/>
        <w:autoSpaceDN w:val="0"/>
        <w:adjustRightInd w:val="0"/>
        <w:spacing w:after="0" w:line="240" w:lineRule="auto"/>
        <w:jc w:val="right"/>
        <w:rPr>
          <w:rFonts w:ascii="Times New Roman" w:hAnsi="Times New Roman"/>
          <w:sz w:val="28"/>
          <w:szCs w:val="28"/>
        </w:rPr>
      </w:pPr>
    </w:p>
    <w:p w:rsidR="00A72542" w:rsidRDefault="00961931" w:rsidP="00A72542">
      <w:pPr>
        <w:widowControl w:val="0"/>
        <w:autoSpaceDE w:val="0"/>
        <w:autoSpaceDN w:val="0"/>
        <w:spacing w:after="0" w:line="240" w:lineRule="auto"/>
        <w:jc w:val="center"/>
        <w:rPr>
          <w:rFonts w:ascii="Times New Roman" w:eastAsia="Times New Roman" w:hAnsi="Times New Roman"/>
          <w:b/>
          <w:sz w:val="28"/>
          <w:szCs w:val="28"/>
          <w:lang w:eastAsia="ru-RU"/>
        </w:rPr>
      </w:pPr>
      <w:bookmarkStart w:id="1" w:name="P56"/>
      <w:bookmarkEnd w:id="1"/>
      <w:r>
        <w:rPr>
          <w:rFonts w:ascii="Times New Roman" w:eastAsia="Times New Roman" w:hAnsi="Times New Roman"/>
          <w:b/>
          <w:sz w:val="28"/>
          <w:szCs w:val="28"/>
          <w:lang w:eastAsia="ru-RU"/>
        </w:rPr>
        <w:t>П</w:t>
      </w:r>
      <w:r w:rsidRPr="0052619F">
        <w:rPr>
          <w:rFonts w:ascii="Times New Roman" w:eastAsia="Times New Roman" w:hAnsi="Times New Roman"/>
          <w:b/>
          <w:sz w:val="28"/>
          <w:szCs w:val="28"/>
          <w:lang w:eastAsia="ru-RU"/>
        </w:rPr>
        <w:t>римерное положение</w:t>
      </w:r>
      <w:r w:rsidR="00A72542">
        <w:rPr>
          <w:rFonts w:ascii="Times New Roman" w:eastAsia="Times New Roman" w:hAnsi="Times New Roman"/>
          <w:b/>
          <w:sz w:val="28"/>
          <w:szCs w:val="28"/>
          <w:lang w:eastAsia="ru-RU"/>
        </w:rPr>
        <w:t xml:space="preserve"> </w:t>
      </w:r>
      <w:r w:rsidR="00FA2EA1">
        <w:rPr>
          <w:rFonts w:ascii="Times New Roman" w:eastAsia="Times New Roman" w:hAnsi="Times New Roman"/>
          <w:b/>
          <w:sz w:val="28"/>
          <w:szCs w:val="28"/>
          <w:lang w:eastAsia="ru-RU"/>
        </w:rPr>
        <w:t>«О</w:t>
      </w:r>
      <w:r w:rsidRPr="0052619F">
        <w:rPr>
          <w:rFonts w:ascii="Times New Roman" w:eastAsia="Times New Roman" w:hAnsi="Times New Roman"/>
          <w:b/>
          <w:sz w:val="28"/>
          <w:szCs w:val="28"/>
          <w:lang w:eastAsia="ru-RU"/>
        </w:rPr>
        <w:t xml:space="preserve">б оплате </w:t>
      </w:r>
    </w:p>
    <w:p w:rsidR="00A72542" w:rsidRDefault="00961931" w:rsidP="00FA2EA1">
      <w:pPr>
        <w:widowControl w:val="0"/>
        <w:autoSpaceDE w:val="0"/>
        <w:autoSpaceDN w:val="0"/>
        <w:spacing w:after="0" w:line="240" w:lineRule="auto"/>
        <w:jc w:val="center"/>
        <w:rPr>
          <w:rFonts w:ascii="Times New Roman" w:eastAsia="Times New Roman" w:hAnsi="Times New Roman"/>
          <w:b/>
          <w:sz w:val="28"/>
          <w:szCs w:val="28"/>
          <w:lang w:eastAsia="ru-RU"/>
        </w:rPr>
      </w:pPr>
      <w:r w:rsidRPr="0052619F">
        <w:rPr>
          <w:rFonts w:ascii="Times New Roman" w:eastAsia="Times New Roman" w:hAnsi="Times New Roman"/>
          <w:b/>
          <w:sz w:val="28"/>
          <w:szCs w:val="28"/>
          <w:lang w:eastAsia="ru-RU"/>
        </w:rPr>
        <w:t xml:space="preserve">труда работников </w:t>
      </w:r>
      <w:r w:rsidR="00FA2EA1">
        <w:rPr>
          <w:rFonts w:ascii="Times New Roman" w:eastAsia="Times New Roman" w:hAnsi="Times New Roman"/>
          <w:b/>
          <w:sz w:val="28"/>
          <w:szCs w:val="28"/>
          <w:lang w:eastAsia="ru-RU"/>
        </w:rPr>
        <w:t>муниципальных образовательных организаций Промышленновского муниципального округа</w:t>
      </w:r>
      <w:r w:rsidRPr="0052619F">
        <w:rPr>
          <w:rFonts w:ascii="Times New Roman" w:eastAsia="Times New Roman" w:hAnsi="Times New Roman"/>
          <w:b/>
          <w:sz w:val="28"/>
          <w:szCs w:val="28"/>
          <w:lang w:eastAsia="ru-RU"/>
        </w:rPr>
        <w:t>,</w:t>
      </w:r>
    </w:p>
    <w:p w:rsidR="00597BD8" w:rsidRPr="0052619F" w:rsidRDefault="00961931" w:rsidP="00A72542">
      <w:pPr>
        <w:widowControl w:val="0"/>
        <w:autoSpaceDE w:val="0"/>
        <w:autoSpaceDN w:val="0"/>
        <w:spacing w:after="0" w:line="240" w:lineRule="auto"/>
        <w:jc w:val="center"/>
        <w:rPr>
          <w:rFonts w:ascii="Times New Roman" w:eastAsia="Times New Roman" w:hAnsi="Times New Roman"/>
          <w:b/>
          <w:sz w:val="28"/>
          <w:szCs w:val="28"/>
          <w:lang w:eastAsia="ru-RU"/>
        </w:rPr>
      </w:pPr>
      <w:r w:rsidRPr="0052619F">
        <w:rPr>
          <w:rFonts w:ascii="Times New Roman" w:eastAsia="Times New Roman" w:hAnsi="Times New Roman"/>
          <w:b/>
          <w:sz w:val="28"/>
          <w:szCs w:val="28"/>
          <w:lang w:eastAsia="ru-RU"/>
        </w:rPr>
        <w:t xml:space="preserve"> созданных</w:t>
      </w:r>
      <w:r>
        <w:rPr>
          <w:rFonts w:ascii="Times New Roman" w:eastAsia="Times New Roman" w:hAnsi="Times New Roman"/>
          <w:b/>
          <w:sz w:val="28"/>
          <w:szCs w:val="28"/>
          <w:lang w:eastAsia="ru-RU"/>
        </w:rPr>
        <w:t xml:space="preserve"> </w:t>
      </w:r>
      <w:r w:rsidRPr="0052619F">
        <w:rPr>
          <w:rFonts w:ascii="Times New Roman" w:eastAsia="Times New Roman" w:hAnsi="Times New Roman"/>
          <w:b/>
          <w:sz w:val="28"/>
          <w:szCs w:val="28"/>
          <w:lang w:eastAsia="ru-RU"/>
        </w:rPr>
        <w:t>в форме учреждений</w:t>
      </w:r>
      <w:r w:rsidR="00FA2EA1">
        <w:rPr>
          <w:rFonts w:ascii="Times New Roman" w:eastAsia="Times New Roman" w:hAnsi="Times New Roman"/>
          <w:b/>
          <w:sz w:val="28"/>
          <w:szCs w:val="28"/>
          <w:lang w:eastAsia="ru-RU"/>
        </w:rPr>
        <w:t>»</w:t>
      </w:r>
    </w:p>
    <w:p w:rsidR="00597BD8" w:rsidRPr="0052619F" w:rsidRDefault="00597BD8" w:rsidP="00597BD8">
      <w:pPr>
        <w:spacing w:after="1"/>
        <w:rPr>
          <w:rFonts w:ascii="Times New Roman" w:hAnsi="Times New Roman"/>
          <w:sz w:val="28"/>
          <w:szCs w:val="28"/>
        </w:rPr>
      </w:pPr>
    </w:p>
    <w:p w:rsidR="00597BD8" w:rsidRPr="00077699" w:rsidRDefault="00597BD8" w:rsidP="00597BD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077699">
        <w:rPr>
          <w:rFonts w:ascii="Times New Roman" w:eastAsia="Times New Roman" w:hAnsi="Times New Roman"/>
          <w:sz w:val="28"/>
          <w:szCs w:val="28"/>
          <w:lang w:eastAsia="ru-RU"/>
        </w:rPr>
        <w:t>1. Общие положения</w:t>
      </w:r>
    </w:p>
    <w:p w:rsidR="00597BD8" w:rsidRPr="0052619F" w:rsidRDefault="00597BD8" w:rsidP="00597BD8">
      <w:pPr>
        <w:widowControl w:val="0"/>
        <w:autoSpaceDE w:val="0"/>
        <w:autoSpaceDN w:val="0"/>
        <w:spacing w:after="0" w:line="240" w:lineRule="auto"/>
        <w:jc w:val="both"/>
        <w:rPr>
          <w:rFonts w:ascii="Times New Roman" w:eastAsia="Times New Roman" w:hAnsi="Times New Roman"/>
          <w:sz w:val="28"/>
          <w:szCs w:val="28"/>
          <w:lang w:eastAsia="ru-RU"/>
        </w:rPr>
      </w:pPr>
    </w:p>
    <w:p w:rsidR="00597BD8" w:rsidRPr="0052619F" w:rsidRDefault="00597BD8" w:rsidP="00FA2EA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1.1. Настоящее Примерное положение об оплате труда работников </w:t>
      </w:r>
      <w:r w:rsidR="00FA2EA1" w:rsidRPr="00FA2EA1">
        <w:rPr>
          <w:rFonts w:ascii="Times New Roman" w:eastAsia="Times New Roman" w:hAnsi="Times New Roman"/>
          <w:sz w:val="28"/>
          <w:szCs w:val="28"/>
          <w:lang w:eastAsia="ru-RU"/>
        </w:rPr>
        <w:t xml:space="preserve">муниципальных образовательных организаций Промышленновского муниципального округа, созданных в форме учреждений </w:t>
      </w:r>
      <w:r w:rsidRPr="0052619F">
        <w:rPr>
          <w:rFonts w:ascii="Times New Roman" w:eastAsia="Times New Roman" w:hAnsi="Times New Roman"/>
          <w:sz w:val="28"/>
          <w:szCs w:val="28"/>
          <w:lang w:eastAsia="ru-RU"/>
        </w:rPr>
        <w:t xml:space="preserve">(далее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w:t>
      </w:r>
      <w:r w:rsidR="00FA2EA1" w:rsidRPr="00FA2EA1">
        <w:rPr>
          <w:rFonts w:ascii="Times New Roman" w:eastAsia="Times New Roman" w:hAnsi="Times New Roman"/>
          <w:sz w:val="28"/>
          <w:szCs w:val="28"/>
          <w:lang w:eastAsia="ru-RU"/>
        </w:rPr>
        <w:t xml:space="preserve">муниципальных образовательных организаций Промышленновского муниципального округа, </w:t>
      </w:r>
      <w:r w:rsidRPr="0052619F">
        <w:rPr>
          <w:rFonts w:ascii="Times New Roman" w:eastAsia="Times New Roman" w:hAnsi="Times New Roman"/>
          <w:sz w:val="28"/>
          <w:szCs w:val="28"/>
          <w:lang w:eastAsia="ru-RU"/>
        </w:rPr>
        <w:t xml:space="preserve">созданных в форме учреждений, реализующих </w:t>
      </w:r>
      <w:r w:rsidR="00884346">
        <w:rPr>
          <w:rFonts w:ascii="Times New Roman" w:eastAsia="Times New Roman" w:hAnsi="Times New Roman"/>
          <w:sz w:val="28"/>
          <w:szCs w:val="28"/>
          <w:lang w:eastAsia="ru-RU"/>
        </w:rPr>
        <w:t xml:space="preserve">основные </w:t>
      </w:r>
      <w:r w:rsidRPr="0052619F">
        <w:rPr>
          <w:rFonts w:ascii="Times New Roman" w:eastAsia="Times New Roman" w:hAnsi="Times New Roman"/>
          <w:sz w:val="28"/>
          <w:szCs w:val="28"/>
          <w:lang w:eastAsia="ru-RU"/>
        </w:rPr>
        <w:t>общеобразовательные</w:t>
      </w:r>
      <w:r w:rsidR="00884346">
        <w:rPr>
          <w:rFonts w:ascii="Times New Roman" w:eastAsia="Times New Roman" w:hAnsi="Times New Roman"/>
          <w:sz w:val="28"/>
          <w:szCs w:val="28"/>
          <w:lang w:eastAsia="ru-RU"/>
        </w:rPr>
        <w:t xml:space="preserve"> программы</w:t>
      </w:r>
      <w:r w:rsidRPr="0052619F">
        <w:rPr>
          <w:rFonts w:ascii="Times New Roman" w:eastAsia="Times New Roman" w:hAnsi="Times New Roman"/>
          <w:sz w:val="28"/>
          <w:szCs w:val="28"/>
          <w:lang w:eastAsia="ru-RU"/>
        </w:rPr>
        <w:t>,  дополнительные образовательные программы (далее - учреждения).</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1.2. Система оплаты труда работников учреждений (далее - работники) устанавливается с учетом:</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1) Единого тарифно-квалификационного </w:t>
      </w:r>
      <w:hyperlink r:id="rId10" w:history="1">
        <w:r w:rsidRPr="0052619F">
          <w:rPr>
            <w:rFonts w:ascii="Times New Roman" w:eastAsia="Times New Roman" w:hAnsi="Times New Roman"/>
            <w:sz w:val="28"/>
            <w:szCs w:val="28"/>
            <w:lang w:eastAsia="ru-RU"/>
          </w:rPr>
          <w:t>справочника</w:t>
        </w:r>
      </w:hyperlink>
      <w:r w:rsidRPr="0052619F">
        <w:rPr>
          <w:rFonts w:ascii="Times New Roman" w:eastAsia="Times New Roman" w:hAnsi="Times New Roman"/>
          <w:sz w:val="28"/>
          <w:szCs w:val="28"/>
          <w:lang w:eastAsia="ru-RU"/>
        </w:rPr>
        <w:t xml:space="preserve"> работ и профессий рабочих;</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2) Единого квалификационного </w:t>
      </w:r>
      <w:hyperlink r:id="rId11" w:history="1">
        <w:r w:rsidRPr="0052619F">
          <w:rPr>
            <w:rFonts w:ascii="Times New Roman" w:eastAsia="Times New Roman" w:hAnsi="Times New Roman"/>
            <w:sz w:val="28"/>
            <w:szCs w:val="28"/>
            <w:lang w:eastAsia="ru-RU"/>
          </w:rPr>
          <w:t>справочника</w:t>
        </w:r>
      </w:hyperlink>
      <w:r w:rsidRPr="0052619F">
        <w:rPr>
          <w:rFonts w:ascii="Times New Roman" w:eastAsia="Times New Roman" w:hAnsi="Times New Roman"/>
          <w:sz w:val="28"/>
          <w:szCs w:val="28"/>
          <w:lang w:eastAsia="ru-RU"/>
        </w:rPr>
        <w:t xml:space="preserve"> должностей руководителей, специалистов и служащих;</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3) государственных гарантий по оплате труда;</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4) перечня видов выплат компенсационного характера;</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5) перечня видов выплат стимулирующего характера;</w:t>
      </w:r>
    </w:p>
    <w:p w:rsidR="00597BD8" w:rsidRPr="0052619F" w:rsidRDefault="00597BD8" w:rsidP="009840C7">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6) </w:t>
      </w:r>
      <w:hyperlink r:id="rId12" w:history="1">
        <w:r w:rsidRPr="0052619F">
          <w:rPr>
            <w:rFonts w:ascii="Times New Roman" w:eastAsia="Times New Roman" w:hAnsi="Times New Roman"/>
            <w:sz w:val="28"/>
            <w:szCs w:val="28"/>
            <w:lang w:eastAsia="ru-RU"/>
          </w:rPr>
          <w:t>Положения</w:t>
        </w:r>
      </w:hyperlink>
      <w:r w:rsidRPr="0052619F">
        <w:rPr>
          <w:rFonts w:ascii="Times New Roman" w:eastAsia="Times New Roman" w:hAnsi="Times New Roman"/>
          <w:sz w:val="28"/>
          <w:szCs w:val="28"/>
          <w:lang w:eastAsia="ru-RU"/>
        </w:rPr>
        <w:t xml:space="preserve"> об установлении новых </w:t>
      </w:r>
      <w:proofErr w:type="gramStart"/>
      <w:r w:rsidRPr="0052619F">
        <w:rPr>
          <w:rFonts w:ascii="Times New Roman" w:eastAsia="Times New Roman" w:hAnsi="Times New Roman"/>
          <w:sz w:val="28"/>
          <w:szCs w:val="28"/>
          <w:lang w:eastAsia="ru-RU"/>
        </w:rPr>
        <w:t xml:space="preserve">систем оплаты труда работников государственных учреждений </w:t>
      </w:r>
      <w:r w:rsidR="009840C7">
        <w:rPr>
          <w:rFonts w:ascii="Times New Roman" w:hAnsi="Times New Roman"/>
          <w:sz w:val="28"/>
          <w:szCs w:val="28"/>
        </w:rPr>
        <w:t>Кемеровской</w:t>
      </w:r>
      <w:proofErr w:type="gramEnd"/>
      <w:r w:rsidR="009840C7">
        <w:rPr>
          <w:rFonts w:ascii="Times New Roman" w:hAnsi="Times New Roman"/>
          <w:sz w:val="28"/>
          <w:szCs w:val="28"/>
        </w:rPr>
        <w:t xml:space="preserve"> области – Кузбасса</w:t>
      </w:r>
      <w:r w:rsidRPr="0052619F">
        <w:rPr>
          <w:rFonts w:ascii="Times New Roman" w:eastAsia="Times New Roman" w:hAnsi="Times New Roman"/>
          <w:sz w:val="28"/>
          <w:szCs w:val="28"/>
          <w:lang w:eastAsia="ru-RU"/>
        </w:rPr>
        <w:t xml:space="preserve">, утвержденного постановлением Коллегии Администрации Кемеровской области от 16.12.2010 </w:t>
      </w:r>
      <w:r>
        <w:rPr>
          <w:rFonts w:ascii="Times New Roman" w:eastAsia="Times New Roman" w:hAnsi="Times New Roman"/>
          <w:sz w:val="28"/>
          <w:szCs w:val="28"/>
          <w:lang w:eastAsia="ru-RU"/>
        </w:rPr>
        <w:t>№ 551 «</w:t>
      </w:r>
      <w:r w:rsidRPr="0052619F">
        <w:rPr>
          <w:rFonts w:ascii="Times New Roman" w:eastAsia="Times New Roman" w:hAnsi="Times New Roman"/>
          <w:sz w:val="28"/>
          <w:szCs w:val="28"/>
          <w:lang w:eastAsia="ru-RU"/>
        </w:rPr>
        <w:t xml:space="preserve">О введении новых систем оплаты труда работников государственных учреждений </w:t>
      </w:r>
      <w:r w:rsidR="009840C7">
        <w:rPr>
          <w:rFonts w:ascii="Times New Roman" w:hAnsi="Times New Roman"/>
          <w:sz w:val="28"/>
          <w:szCs w:val="28"/>
        </w:rPr>
        <w:t>Кемеровской области – Кузбасса</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7) единых </w:t>
      </w:r>
      <w:hyperlink r:id="rId13" w:history="1">
        <w:r w:rsidRPr="0052619F">
          <w:rPr>
            <w:rFonts w:ascii="Times New Roman" w:eastAsia="Times New Roman" w:hAnsi="Times New Roman"/>
            <w:sz w:val="28"/>
            <w:szCs w:val="28"/>
            <w:lang w:eastAsia="ru-RU"/>
          </w:rPr>
          <w:t>рекомендаций</w:t>
        </w:r>
      </w:hyperlink>
      <w:r w:rsidRPr="0052619F">
        <w:rPr>
          <w:rFonts w:ascii="Times New Roman" w:eastAsia="Times New Roman" w:hAnsi="Times New Roman"/>
          <w:sz w:val="28"/>
          <w:szCs w:val="28"/>
          <w:lang w:eastAsia="ru-RU"/>
        </w:rPr>
        <w:t xml:space="preserve"> Российской трехсторонней комиссии по регулированию социально-трудовых отношений;</w:t>
      </w:r>
    </w:p>
    <w:p w:rsidR="00597BD8"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8) согласования с выборным профсоюзным органом.</w:t>
      </w:r>
    </w:p>
    <w:p w:rsidR="00597BD8" w:rsidRPr="0052619F" w:rsidRDefault="00597BD8" w:rsidP="00D548B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1.3. Объем бюджетных ассигнований на оплату труда работников, предусматриваемый главным распорядителем средств областного бюджета в бюджете </w:t>
      </w:r>
      <w:r w:rsidR="00FA2EA1">
        <w:rPr>
          <w:rFonts w:ascii="Times New Roman" w:eastAsia="Times New Roman" w:hAnsi="Times New Roman"/>
          <w:sz w:val="28"/>
          <w:szCs w:val="28"/>
          <w:lang w:eastAsia="ru-RU"/>
        </w:rPr>
        <w:t>Промышленновского муниципального округа</w:t>
      </w:r>
      <w:r w:rsidRPr="0052619F">
        <w:rPr>
          <w:rFonts w:ascii="Times New Roman" w:eastAsia="Times New Roman" w:hAnsi="Times New Roman"/>
          <w:sz w:val="28"/>
          <w:szCs w:val="28"/>
          <w:lang w:eastAsia="ru-RU"/>
        </w:rPr>
        <w:t xml:space="preserve">, может быть уменьшен только при условии уменьшения объема предоставляемых </w:t>
      </w:r>
      <w:r w:rsidRPr="0052619F">
        <w:rPr>
          <w:rFonts w:ascii="Times New Roman" w:eastAsia="Times New Roman" w:hAnsi="Times New Roman"/>
          <w:sz w:val="28"/>
          <w:szCs w:val="28"/>
          <w:lang w:eastAsia="ru-RU"/>
        </w:rPr>
        <w:lastRenderedPageBreak/>
        <w:t xml:space="preserve">учреждениями </w:t>
      </w:r>
      <w:r w:rsidR="00087DC3">
        <w:rPr>
          <w:rFonts w:ascii="Times New Roman" w:eastAsia="Times New Roman" w:hAnsi="Times New Roman"/>
          <w:sz w:val="28"/>
          <w:szCs w:val="28"/>
          <w:lang w:eastAsia="ru-RU"/>
        </w:rPr>
        <w:t>муниципальных</w:t>
      </w:r>
      <w:r w:rsidRPr="0052619F">
        <w:rPr>
          <w:rFonts w:ascii="Times New Roman" w:eastAsia="Times New Roman" w:hAnsi="Times New Roman"/>
          <w:sz w:val="28"/>
          <w:szCs w:val="28"/>
          <w:lang w:eastAsia="ru-RU"/>
        </w:rPr>
        <w:t xml:space="preserve"> услуг.</w:t>
      </w:r>
    </w:p>
    <w:p w:rsidR="00597BD8" w:rsidRPr="0052619F" w:rsidRDefault="00597BD8" w:rsidP="00D548B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1.4. Условия оплаты труда работников учреждений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1.5. При выплате заработной платы работнику учреждение обеспечивает соблюдение государственных гарантий по оплате труда, установленных Трудовым </w:t>
      </w:r>
      <w:hyperlink r:id="rId14" w:history="1">
        <w:r w:rsidRPr="0052619F">
          <w:rPr>
            <w:rFonts w:ascii="Times New Roman" w:eastAsia="Times New Roman" w:hAnsi="Times New Roman"/>
            <w:sz w:val="28"/>
            <w:szCs w:val="28"/>
            <w:lang w:eastAsia="ru-RU"/>
          </w:rPr>
          <w:t>кодексом</w:t>
        </w:r>
      </w:hyperlink>
      <w:r w:rsidRPr="0052619F">
        <w:rPr>
          <w:rFonts w:ascii="Times New Roman" w:eastAsia="Times New Roman" w:hAnsi="Times New Roman"/>
          <w:sz w:val="28"/>
          <w:szCs w:val="28"/>
          <w:lang w:eastAsia="ru-RU"/>
        </w:rPr>
        <w:t xml:space="preserve"> Российской Федерации, федеральными законами, нормативными правовыми актами Российской Федерации, Кемеровской области - Кузбасса.</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597BD8"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821BC" w:rsidRPr="0052619F" w:rsidRDefault="001821BC"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Pr="0052619F">
        <w:rPr>
          <w:rFonts w:ascii="Times New Roman" w:eastAsia="Times New Roman" w:hAnsi="Times New Roman"/>
          <w:sz w:val="28"/>
          <w:szCs w:val="28"/>
          <w:lang w:eastAsia="ru-RU"/>
        </w:rPr>
        <w:t>Заработная плата работника предельными размерами не ограничивается.</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1.</w:t>
      </w:r>
      <w:r w:rsidR="001821BC">
        <w:rPr>
          <w:rFonts w:ascii="Times New Roman" w:eastAsia="Times New Roman" w:hAnsi="Times New Roman"/>
          <w:sz w:val="28"/>
          <w:szCs w:val="28"/>
          <w:lang w:eastAsia="ru-RU"/>
        </w:rPr>
        <w:t>8</w:t>
      </w:r>
      <w:r w:rsidRPr="0052619F">
        <w:rPr>
          <w:rFonts w:ascii="Times New Roman" w:eastAsia="Times New Roman" w:hAnsi="Times New Roman"/>
          <w:sz w:val="28"/>
          <w:szCs w:val="28"/>
          <w:lang w:eastAsia="ru-RU"/>
        </w:rPr>
        <w:t>.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высшего исполнительного органа государственной власти Кемеровской области - Кузбасса.</w:t>
      </w:r>
    </w:p>
    <w:p w:rsidR="00597BD8" w:rsidRDefault="00597BD8" w:rsidP="00597BD8">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5A427E" w:rsidRDefault="005A427E" w:rsidP="00597BD8">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rsidR="00597BD8" w:rsidRDefault="00597BD8" w:rsidP="00597BD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077699">
        <w:rPr>
          <w:rFonts w:ascii="Times New Roman" w:eastAsia="Times New Roman" w:hAnsi="Times New Roman"/>
          <w:sz w:val="28"/>
          <w:szCs w:val="28"/>
          <w:lang w:eastAsia="ru-RU"/>
        </w:rPr>
        <w:t>2. Порядок формирования систем оплаты труда</w:t>
      </w:r>
    </w:p>
    <w:p w:rsidR="005A427E" w:rsidRPr="00077699" w:rsidRDefault="005A427E" w:rsidP="00597BD8">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2.1. Порядок определения расходов на оплату труда работников учреждения, распределение и использование фонда оплаты труда</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2.1.1. </w:t>
      </w:r>
      <w:proofErr w:type="gramStart"/>
      <w:r w:rsidRPr="0052619F">
        <w:rPr>
          <w:rFonts w:ascii="Times New Roman" w:eastAsia="Times New Roman" w:hAnsi="Times New Roman"/>
          <w:sz w:val="28"/>
          <w:szCs w:val="28"/>
          <w:lang w:eastAsia="ru-RU"/>
        </w:rPr>
        <w:t>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государственного</w:t>
      </w:r>
      <w:r w:rsidR="00087DC3">
        <w:rPr>
          <w:rFonts w:ascii="Times New Roman" w:eastAsia="Times New Roman" w:hAnsi="Times New Roman"/>
          <w:sz w:val="28"/>
          <w:szCs w:val="28"/>
          <w:lang w:eastAsia="ru-RU"/>
        </w:rPr>
        <w:t xml:space="preserve"> (муниципального)</w:t>
      </w:r>
      <w:r w:rsidRPr="0052619F">
        <w:rPr>
          <w:rFonts w:ascii="Times New Roman" w:eastAsia="Times New Roman" w:hAnsi="Times New Roman"/>
          <w:sz w:val="28"/>
          <w:szCs w:val="28"/>
          <w:lang w:eastAsia="ru-RU"/>
        </w:rPr>
        <w:t xml:space="preserve"> задания, предусмотренных главным распорядителем средств областного бюджета в бюджете </w:t>
      </w:r>
      <w:r w:rsidR="00087DC3">
        <w:rPr>
          <w:rFonts w:ascii="Times New Roman" w:eastAsia="Times New Roman" w:hAnsi="Times New Roman"/>
          <w:sz w:val="28"/>
          <w:szCs w:val="28"/>
          <w:lang w:eastAsia="ru-RU"/>
        </w:rPr>
        <w:t>Промышленновского муниципального округа</w:t>
      </w:r>
      <w:r w:rsidRPr="0052619F">
        <w:rPr>
          <w:rFonts w:ascii="Times New Roman" w:eastAsia="Times New Roman" w:hAnsi="Times New Roman"/>
          <w:sz w:val="28"/>
          <w:szCs w:val="28"/>
          <w:lang w:eastAsia="ru-RU"/>
        </w:rPr>
        <w:t>, с учетом нормативов финансирования, а также средств, поступающих от иной приносящей доход деятельности.</w:t>
      </w:r>
      <w:proofErr w:type="gramEnd"/>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Фонд оплаты труда работников казенного учреждения устанавливается в пределах выделенных ему бюджетных ассигнований в соответствии с </w:t>
      </w:r>
      <w:r w:rsidRPr="0052619F">
        <w:rPr>
          <w:rFonts w:ascii="Times New Roman" w:eastAsia="Times New Roman" w:hAnsi="Times New Roman"/>
          <w:sz w:val="28"/>
          <w:szCs w:val="28"/>
          <w:lang w:eastAsia="ru-RU"/>
        </w:rPr>
        <w:lastRenderedPageBreak/>
        <w:t>утвержденной бюджетной сметой расходов.</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2.1.2. Фонд оплаты труда учреждения включает базовую и стимулирующую части фонда оплаты труда работников, а также централизованный фонд.</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D86CAC"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w:t>
      </w:r>
      <w:proofErr w:type="gramEnd"/>
      <w:r w:rsidRPr="0052619F">
        <w:rPr>
          <w:rFonts w:ascii="Times New Roman" w:eastAsia="Times New Roman" w:hAnsi="Times New Roman"/>
          <w:sz w:val="28"/>
          <w:szCs w:val="28"/>
          <w:lang w:eastAsia="ru-RU"/>
        </w:rPr>
        <w:t xml:space="preserve"> временно отсутствующего работника (с учетом объема выполняемых работ).</w:t>
      </w:r>
      <w:r w:rsidR="00D86CAC">
        <w:rPr>
          <w:rFonts w:ascii="Times New Roman" w:eastAsia="Times New Roman" w:hAnsi="Times New Roman"/>
          <w:sz w:val="28"/>
          <w:szCs w:val="28"/>
          <w:lang w:eastAsia="ru-RU"/>
        </w:rPr>
        <w:t xml:space="preserve"> </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Компенсационные выплаты могут устанавливаться в абсолютной величине или в процентах от оклада (должностного оклада), ставки заработной платы.</w:t>
      </w:r>
    </w:p>
    <w:p w:rsidR="00597BD8" w:rsidRPr="0052619F" w:rsidRDefault="00597BD8" w:rsidP="00D548BE">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2.1.4. Руководитель учреждения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w:t>
      </w:r>
    </w:p>
    <w:p w:rsidR="00597BD8" w:rsidRPr="0052619F" w:rsidRDefault="00597BD8" w:rsidP="00597BD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ФОТ б = ФОТ б </w:t>
      </w:r>
      <w:proofErr w:type="spellStart"/>
      <w:r w:rsidRPr="0052619F">
        <w:rPr>
          <w:rFonts w:ascii="Times New Roman" w:eastAsia="Times New Roman" w:hAnsi="Times New Roman"/>
          <w:sz w:val="28"/>
          <w:szCs w:val="28"/>
          <w:lang w:eastAsia="ru-RU"/>
        </w:rPr>
        <w:t>пед</w:t>
      </w:r>
      <w:proofErr w:type="spellEnd"/>
      <w:r w:rsidRPr="0052619F">
        <w:rPr>
          <w:rFonts w:ascii="Times New Roman" w:eastAsia="Times New Roman" w:hAnsi="Times New Roman"/>
          <w:sz w:val="28"/>
          <w:szCs w:val="28"/>
          <w:lang w:eastAsia="ru-RU"/>
        </w:rPr>
        <w:t xml:space="preserve"> + ФОТ б </w:t>
      </w:r>
      <w:proofErr w:type="spellStart"/>
      <w:proofErr w:type="gramStart"/>
      <w:r w:rsidRPr="0052619F">
        <w:rPr>
          <w:rFonts w:ascii="Times New Roman" w:eastAsia="Times New Roman" w:hAnsi="Times New Roman"/>
          <w:sz w:val="28"/>
          <w:szCs w:val="28"/>
          <w:lang w:eastAsia="ru-RU"/>
        </w:rPr>
        <w:t>пр</w:t>
      </w:r>
      <w:proofErr w:type="spellEnd"/>
      <w:proofErr w:type="gramEnd"/>
      <w:r w:rsidRPr="0052619F">
        <w:rPr>
          <w:rFonts w:ascii="Times New Roman" w:eastAsia="Times New Roman" w:hAnsi="Times New Roman"/>
          <w:sz w:val="28"/>
          <w:szCs w:val="28"/>
          <w:lang w:eastAsia="ru-RU"/>
        </w:rPr>
        <w:t>, где:</w:t>
      </w:r>
    </w:p>
    <w:p w:rsidR="00597BD8" w:rsidRPr="0052619F" w:rsidRDefault="00597BD8" w:rsidP="00B30710">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ФОТ б - базовая часть фонда оплаты труда учреждения;</w:t>
      </w:r>
    </w:p>
    <w:p w:rsidR="00597BD8" w:rsidRPr="0052619F" w:rsidRDefault="00597BD8" w:rsidP="00B30710">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ФОТ б </w:t>
      </w:r>
      <w:proofErr w:type="spellStart"/>
      <w:r w:rsidRPr="0052619F">
        <w:rPr>
          <w:rFonts w:ascii="Times New Roman" w:eastAsia="Times New Roman" w:hAnsi="Times New Roman"/>
          <w:sz w:val="28"/>
          <w:szCs w:val="28"/>
          <w:lang w:eastAsia="ru-RU"/>
        </w:rPr>
        <w:t>пед</w:t>
      </w:r>
      <w:proofErr w:type="spellEnd"/>
      <w:r w:rsidRPr="0052619F">
        <w:rPr>
          <w:rFonts w:ascii="Times New Roman" w:eastAsia="Times New Roman" w:hAnsi="Times New Roman"/>
          <w:sz w:val="28"/>
          <w:szCs w:val="28"/>
          <w:lang w:eastAsia="ru-RU"/>
        </w:rPr>
        <w:t xml:space="preserve"> - базовая часть фонда оплаты труда педагогического персонала;</w:t>
      </w:r>
    </w:p>
    <w:p w:rsidR="00597BD8" w:rsidRPr="0052619F" w:rsidRDefault="00597BD8" w:rsidP="00B30710">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ФОТ б </w:t>
      </w:r>
      <w:proofErr w:type="spellStart"/>
      <w:proofErr w:type="gramStart"/>
      <w:r w:rsidRPr="0052619F">
        <w:rPr>
          <w:rFonts w:ascii="Times New Roman" w:eastAsia="Times New Roman" w:hAnsi="Times New Roman"/>
          <w:sz w:val="28"/>
          <w:szCs w:val="28"/>
          <w:lang w:eastAsia="ru-RU"/>
        </w:rPr>
        <w:t>пр</w:t>
      </w:r>
      <w:proofErr w:type="spellEnd"/>
      <w:proofErr w:type="gramEnd"/>
      <w:r w:rsidRPr="0052619F">
        <w:rPr>
          <w:rFonts w:ascii="Times New Roman" w:eastAsia="Times New Roman" w:hAnsi="Times New Roman"/>
          <w:sz w:val="28"/>
          <w:szCs w:val="28"/>
          <w:lang w:eastAsia="ru-RU"/>
        </w:rPr>
        <w:t xml:space="preserve"> - базовая часть фонда оплаты труда прочего персонала.</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2.1.5. Стимулирующая часть фонда оплаты труда обеспечивает оплату труда работникам организации в виде стимулирующих выплат за выполнение установленных показателей стимулирования работников, оплату премий и выплату им материальной помощи.</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Стимулирующие выплаты устанавливаются на основании положения об оплате труда работников учреждения и (или) положения о стимулировании, согласованных с выборным органом первичной профсоюзной организации.</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E5739">
        <w:rPr>
          <w:rFonts w:ascii="Times New Roman" w:eastAsia="Times New Roman" w:hAnsi="Times New Roman"/>
          <w:sz w:val="28"/>
          <w:szCs w:val="28"/>
          <w:lang w:eastAsia="ru-RU"/>
        </w:rPr>
        <w:t xml:space="preserve">Примерное </w:t>
      </w:r>
      <w:hyperlink w:anchor="P456" w:history="1">
        <w:r w:rsidRPr="001E5739">
          <w:rPr>
            <w:rFonts w:ascii="Times New Roman" w:eastAsia="Times New Roman" w:hAnsi="Times New Roman"/>
            <w:sz w:val="28"/>
            <w:szCs w:val="28"/>
            <w:lang w:eastAsia="ru-RU"/>
          </w:rPr>
          <w:t>положение</w:t>
        </w:r>
      </w:hyperlink>
      <w:r w:rsidRPr="001E5739">
        <w:rPr>
          <w:rFonts w:ascii="Times New Roman" w:eastAsia="Times New Roman" w:hAnsi="Times New Roman"/>
          <w:sz w:val="28"/>
          <w:szCs w:val="28"/>
          <w:lang w:eastAsia="ru-RU"/>
        </w:rPr>
        <w:t xml:space="preserve"> о стимулировании работников учреждения приведено в приложении № 2 к настоящему Положению.</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2.1.6. Конкретные размеры базовой и стимулирующей части фонда оплаты труда устанавливаются каждым учреждением самостоятельно и указываются в положении об оплате труда.</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2.1.7. Доля централизованного фонда составляет не более 3 процентов от фонда оплаты труда учреждения.</w:t>
      </w:r>
    </w:p>
    <w:p w:rsidR="00597BD8" w:rsidRPr="0052619F" w:rsidRDefault="00597BD8" w:rsidP="00B30710">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Конкретный процент централизуемой доли определяется учредителем учреждения в зависимости от размера фонда оплаты труда, планируемой </w:t>
      </w:r>
      <w:r w:rsidRPr="0052619F">
        <w:rPr>
          <w:rFonts w:ascii="Times New Roman" w:eastAsia="Times New Roman" w:hAnsi="Times New Roman"/>
          <w:sz w:val="28"/>
          <w:szCs w:val="28"/>
          <w:lang w:eastAsia="ru-RU"/>
        </w:rPr>
        <w:lastRenderedPageBreak/>
        <w:t>суммы на стимулирующие выплаты с учетом результатов деятельности учреждения, объемов работ, их сложности и социальной значимости.</w:t>
      </w:r>
    </w:p>
    <w:p w:rsidR="00597BD8" w:rsidRPr="0052619F" w:rsidRDefault="00597BD8" w:rsidP="00B30710">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Размер централизованного фонда определяется по формуле:</w:t>
      </w:r>
    </w:p>
    <w:p w:rsidR="00597BD8" w:rsidRPr="0052619F" w:rsidRDefault="00597BD8" w:rsidP="00597BD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ФОТ ц = ФОТ </w:t>
      </w:r>
      <w:proofErr w:type="spellStart"/>
      <w:r w:rsidRPr="0052619F">
        <w:rPr>
          <w:rFonts w:ascii="Times New Roman" w:eastAsia="Times New Roman" w:hAnsi="Times New Roman"/>
          <w:sz w:val="28"/>
          <w:szCs w:val="28"/>
          <w:lang w:eastAsia="ru-RU"/>
        </w:rPr>
        <w:t>оу</w:t>
      </w:r>
      <w:proofErr w:type="spellEnd"/>
      <w:r w:rsidRPr="0052619F">
        <w:rPr>
          <w:rFonts w:ascii="Times New Roman" w:eastAsia="Times New Roman" w:hAnsi="Times New Roman"/>
          <w:sz w:val="28"/>
          <w:szCs w:val="28"/>
          <w:lang w:eastAsia="ru-RU"/>
        </w:rPr>
        <w:t xml:space="preserve"> x ц, где:</w:t>
      </w:r>
    </w:p>
    <w:p w:rsidR="00597BD8" w:rsidRPr="0052619F" w:rsidRDefault="00597BD8" w:rsidP="00B30710">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ФОТ ц - централизованный фонд;</w:t>
      </w:r>
    </w:p>
    <w:p w:rsidR="00597BD8" w:rsidRPr="0052619F" w:rsidRDefault="00597BD8" w:rsidP="00B30710">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ФОТ </w:t>
      </w:r>
      <w:proofErr w:type="spellStart"/>
      <w:r w:rsidRPr="0052619F">
        <w:rPr>
          <w:rFonts w:ascii="Times New Roman" w:eastAsia="Times New Roman" w:hAnsi="Times New Roman"/>
          <w:sz w:val="28"/>
          <w:szCs w:val="28"/>
          <w:lang w:eastAsia="ru-RU"/>
        </w:rPr>
        <w:t>оу</w:t>
      </w:r>
      <w:proofErr w:type="spellEnd"/>
      <w:r w:rsidRPr="0052619F">
        <w:rPr>
          <w:rFonts w:ascii="Times New Roman" w:eastAsia="Times New Roman" w:hAnsi="Times New Roman"/>
          <w:sz w:val="28"/>
          <w:szCs w:val="28"/>
          <w:lang w:eastAsia="ru-RU"/>
        </w:rPr>
        <w:t xml:space="preserve"> - фонд оплаты труда учреждения;</w:t>
      </w:r>
    </w:p>
    <w:p w:rsidR="00597BD8" w:rsidRPr="0052619F" w:rsidRDefault="00597BD8" w:rsidP="00B30710">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ц - централизуемая доля ФОТ.</w:t>
      </w:r>
    </w:p>
    <w:p w:rsidR="00597BD8" w:rsidRPr="0052619F" w:rsidRDefault="00597BD8" w:rsidP="00B30710">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За счет средств централизованного фонда устанавливаются стимулирующие выплаты руководителю учреждения.</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2.2. Порядок исчисления заработной платы и установления окладов (должностных окладов), ставок заработной платы работникам учреждения</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2.2.1. Заработная плата работников учреждений включает в себя:</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оклад, ставку заработной платы по профессиональной квалификационной группе (далее - ПКГ);</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оклад (должностной оклад), ставку заработной платы;</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 xml:space="preserve">повышающие коэффициенты к окладу (должностному окладу), ставке заработной платы по занимаемой должности за работу в сельской местности и поселках городского типа, входящих в </w:t>
      </w:r>
      <w:hyperlink w:anchor="P2302" w:history="1">
        <w:r w:rsidRPr="0052619F">
          <w:rPr>
            <w:rFonts w:ascii="Times New Roman" w:eastAsia="Times New Roman" w:hAnsi="Times New Roman"/>
            <w:sz w:val="28"/>
            <w:szCs w:val="28"/>
            <w:lang w:eastAsia="ru-RU"/>
          </w:rPr>
          <w:t>перечень</w:t>
        </w:r>
      </w:hyperlink>
      <w:r w:rsidRPr="0052619F">
        <w:rPr>
          <w:rFonts w:ascii="Times New Roman" w:eastAsia="Times New Roman" w:hAnsi="Times New Roman"/>
          <w:sz w:val="28"/>
          <w:szCs w:val="28"/>
          <w:lang w:eastAsia="ru-RU"/>
        </w:rPr>
        <w:t xml:space="preserve"> населенных пунктов в Кемеровской области - Кузбассе, который приведен в приложении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 xml:space="preserve"> 1</w:t>
      </w:r>
      <w:r w:rsidR="00647B16">
        <w:rPr>
          <w:rFonts w:ascii="Times New Roman" w:eastAsia="Times New Roman" w:hAnsi="Times New Roman"/>
          <w:sz w:val="28"/>
          <w:szCs w:val="28"/>
          <w:lang w:eastAsia="ru-RU"/>
        </w:rPr>
        <w:t>3</w:t>
      </w:r>
      <w:r w:rsidRPr="0052619F">
        <w:rPr>
          <w:rFonts w:ascii="Times New Roman" w:eastAsia="Times New Roman" w:hAnsi="Times New Roman"/>
          <w:sz w:val="28"/>
          <w:szCs w:val="28"/>
          <w:lang w:eastAsia="ru-RU"/>
        </w:rPr>
        <w:t xml:space="preserve"> к настоящему Положению (далее - перечень), за специфику работы учреждения (структурного подразделения учреждения), наличие у работников ученой степени, почетного звания (учитывая специфику отрасли);</w:t>
      </w:r>
      <w:proofErr w:type="gramEnd"/>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персональные повышающие коэффициенты к окладу (должностному окладу), ставке заработной платы;</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выплаты компенсационного характера (компенсационные выплаты);</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выплаты стимулирующего характера (стимулирующие выплаты).</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2.2.2. Заработная плата работников учреждения рассчитывается по следующей формуле: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ЗП = (Ор) + ((Ор x (К2 + К3)) + ((Ор) x (К4)) + КВ + </w:t>
      </w:r>
      <w:proofErr w:type="gramStart"/>
      <w:r w:rsidRPr="0052619F">
        <w:rPr>
          <w:rFonts w:ascii="Times New Roman" w:eastAsia="Times New Roman" w:hAnsi="Times New Roman"/>
          <w:sz w:val="28"/>
          <w:szCs w:val="28"/>
          <w:lang w:eastAsia="ru-RU"/>
        </w:rPr>
        <w:t>СВ</w:t>
      </w:r>
      <w:proofErr w:type="gramEnd"/>
      <w:r w:rsidRPr="0052619F">
        <w:rPr>
          <w:rFonts w:ascii="Times New Roman" w:eastAsia="Times New Roman" w:hAnsi="Times New Roman"/>
          <w:sz w:val="28"/>
          <w:szCs w:val="28"/>
          <w:lang w:eastAsia="ru-RU"/>
        </w:rPr>
        <w:t>, где:</w:t>
      </w:r>
    </w:p>
    <w:p w:rsidR="00597BD8"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ЗП - заработная плата работника;</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Ор - оклад (должностной оклад), ставка заработной платы, рассчитанные по формуле:</w:t>
      </w:r>
      <w:proofErr w:type="gramEnd"/>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Ор = (О x К</w:t>
      </w:r>
      <w:proofErr w:type="gramStart"/>
      <w:r w:rsidRPr="0052619F">
        <w:rPr>
          <w:rFonts w:ascii="Times New Roman" w:eastAsia="Times New Roman" w:hAnsi="Times New Roman"/>
          <w:sz w:val="28"/>
          <w:szCs w:val="28"/>
          <w:lang w:eastAsia="ru-RU"/>
        </w:rPr>
        <w:t>1</w:t>
      </w:r>
      <w:proofErr w:type="gramEnd"/>
      <w:r w:rsidRPr="0052619F">
        <w:rPr>
          <w:rFonts w:ascii="Times New Roman" w:eastAsia="Times New Roman" w:hAnsi="Times New Roman"/>
          <w:sz w:val="28"/>
          <w:szCs w:val="28"/>
          <w:lang w:eastAsia="ru-RU"/>
        </w:rPr>
        <w:t>) x Кс, где: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 - минимальный размер оклад</w:t>
      </w:r>
      <w:r w:rsidR="00647B16">
        <w:rPr>
          <w:rFonts w:ascii="Times New Roman" w:eastAsia="Times New Roman" w:hAnsi="Times New Roman"/>
          <w:sz w:val="28"/>
          <w:szCs w:val="28"/>
          <w:lang w:eastAsia="ru-RU"/>
        </w:rPr>
        <w:t xml:space="preserve">а (должностного оклада), </w:t>
      </w:r>
      <w:r w:rsidRPr="0052619F">
        <w:rPr>
          <w:rFonts w:ascii="Times New Roman" w:eastAsia="Times New Roman" w:hAnsi="Times New Roman"/>
          <w:sz w:val="28"/>
          <w:szCs w:val="28"/>
          <w:lang w:eastAsia="ru-RU"/>
        </w:rPr>
        <w:t>ставки</w:t>
      </w:r>
      <w:r w:rsidR="00647B16">
        <w:rPr>
          <w:rFonts w:ascii="Times New Roman" w:eastAsia="Times New Roman" w:hAnsi="Times New Roman"/>
          <w:sz w:val="28"/>
          <w:szCs w:val="28"/>
          <w:lang w:eastAsia="ru-RU"/>
        </w:rPr>
        <w:t xml:space="preserve"> заработной платы</w:t>
      </w:r>
      <w:r w:rsidRPr="0052619F">
        <w:rPr>
          <w:rFonts w:ascii="Times New Roman" w:eastAsia="Times New Roman" w:hAnsi="Times New Roman"/>
          <w:sz w:val="28"/>
          <w:szCs w:val="28"/>
          <w:lang w:eastAsia="ru-RU"/>
        </w:rPr>
        <w:t xml:space="preserve"> по ПКГ, руб.;</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К</w:t>
      </w:r>
      <w:proofErr w:type="gramStart"/>
      <w:r w:rsidRPr="0052619F">
        <w:rPr>
          <w:rFonts w:ascii="Times New Roman" w:eastAsia="Times New Roman" w:hAnsi="Times New Roman"/>
          <w:sz w:val="28"/>
          <w:szCs w:val="28"/>
          <w:lang w:eastAsia="ru-RU"/>
        </w:rPr>
        <w:t>1</w:t>
      </w:r>
      <w:proofErr w:type="gramEnd"/>
      <w:r w:rsidRPr="0052619F">
        <w:rPr>
          <w:rFonts w:ascii="Times New Roman" w:eastAsia="Times New Roman" w:hAnsi="Times New Roman"/>
          <w:sz w:val="28"/>
          <w:szCs w:val="28"/>
          <w:lang w:eastAsia="ru-RU"/>
        </w:rPr>
        <w:t xml:space="preserve"> - повышающий коэффициент к окладу (должностному окладу), ставке заработной платы по занимаемой должности;</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Кс - повышающий коэффициент к окладу (должностному окладу), ставке заработной платы за работу в сельской местности и поселках городского типа, входящих в перечень (Кс = 1,25);</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К</w:t>
      </w:r>
      <w:proofErr w:type="gramStart"/>
      <w:r w:rsidRPr="0052619F">
        <w:rPr>
          <w:rFonts w:ascii="Times New Roman" w:eastAsia="Times New Roman" w:hAnsi="Times New Roman"/>
          <w:sz w:val="28"/>
          <w:szCs w:val="28"/>
          <w:lang w:eastAsia="ru-RU"/>
        </w:rPr>
        <w:t>2</w:t>
      </w:r>
      <w:proofErr w:type="gramEnd"/>
      <w:r w:rsidRPr="0052619F">
        <w:rPr>
          <w:rFonts w:ascii="Times New Roman" w:eastAsia="Times New Roman" w:hAnsi="Times New Roman"/>
          <w:sz w:val="28"/>
          <w:szCs w:val="28"/>
          <w:lang w:eastAsia="ru-RU"/>
        </w:rPr>
        <w:t xml:space="preserve"> - повышающий коэффициент к окладу (должностному окладу), ставке заработной платы за специфику работы учреждения;</w:t>
      </w:r>
    </w:p>
    <w:p w:rsidR="00432CF3" w:rsidRDefault="00432CF3"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32CF3" w:rsidRDefault="00432CF3"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К3 - повышающий коэффициент к окладу (должностному окладу), ставке заработной платы за нали</w:t>
      </w:r>
      <w:r w:rsidR="00E15702">
        <w:rPr>
          <w:rFonts w:ascii="Times New Roman" w:eastAsia="Times New Roman" w:hAnsi="Times New Roman"/>
          <w:sz w:val="28"/>
          <w:szCs w:val="28"/>
          <w:lang w:eastAsia="ru-RU"/>
        </w:rPr>
        <w:t xml:space="preserve">чие у работника ученой степени или </w:t>
      </w:r>
      <w:r w:rsidRPr="0052619F">
        <w:rPr>
          <w:rFonts w:ascii="Times New Roman" w:eastAsia="Times New Roman" w:hAnsi="Times New Roman"/>
          <w:sz w:val="28"/>
          <w:szCs w:val="28"/>
          <w:lang w:eastAsia="ru-RU"/>
        </w:rPr>
        <w:t>почетного звания;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К</w:t>
      </w:r>
      <w:proofErr w:type="gramStart"/>
      <w:r w:rsidRPr="0052619F">
        <w:rPr>
          <w:rFonts w:ascii="Times New Roman" w:eastAsia="Times New Roman" w:hAnsi="Times New Roman"/>
          <w:sz w:val="28"/>
          <w:szCs w:val="28"/>
          <w:lang w:eastAsia="ru-RU"/>
        </w:rPr>
        <w:t>4</w:t>
      </w:r>
      <w:proofErr w:type="gramEnd"/>
      <w:r w:rsidRPr="0052619F">
        <w:rPr>
          <w:rFonts w:ascii="Times New Roman" w:eastAsia="Times New Roman" w:hAnsi="Times New Roman"/>
          <w:sz w:val="28"/>
          <w:szCs w:val="28"/>
          <w:lang w:eastAsia="ru-RU"/>
        </w:rPr>
        <w:t xml:space="preserve"> - персональный повышающий коэффициент к окладу (должностному окладу), ставке заработной платы;</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КВ - компенсационные выплаты работнику, руб.;</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СВ</w:t>
      </w:r>
      <w:proofErr w:type="gramEnd"/>
      <w:r w:rsidRPr="0052619F">
        <w:rPr>
          <w:rFonts w:ascii="Times New Roman" w:eastAsia="Times New Roman" w:hAnsi="Times New Roman"/>
          <w:sz w:val="28"/>
          <w:szCs w:val="28"/>
          <w:lang w:eastAsia="ru-RU"/>
        </w:rPr>
        <w:t xml:space="preserve"> - стимулирующие выплаты работнику, руб.</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2.2.3. 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ПКГ на величину повышающего коэффициента по занимаемой должности (К</w:t>
      </w:r>
      <w:proofErr w:type="gramStart"/>
      <w:r w:rsidRPr="0052619F">
        <w:rPr>
          <w:rFonts w:ascii="Times New Roman" w:eastAsia="Times New Roman" w:hAnsi="Times New Roman"/>
          <w:sz w:val="28"/>
          <w:szCs w:val="28"/>
          <w:lang w:eastAsia="ru-RU"/>
        </w:rPr>
        <w:t>1</w:t>
      </w:r>
      <w:proofErr w:type="gramEnd"/>
      <w:r w:rsidRPr="0052619F">
        <w:rPr>
          <w:rFonts w:ascii="Times New Roman" w:eastAsia="Times New Roman" w:hAnsi="Times New Roman"/>
          <w:sz w:val="28"/>
          <w:szCs w:val="28"/>
          <w:lang w:eastAsia="ru-RU"/>
        </w:rPr>
        <w:t>) в соответствии с квалификационным уровнем ПКГ.</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1E5739">
        <w:rPr>
          <w:rFonts w:ascii="Times New Roman" w:eastAsia="Times New Roman" w:hAnsi="Times New Roman"/>
          <w:sz w:val="28"/>
          <w:szCs w:val="28"/>
          <w:lang w:eastAsia="ru-RU"/>
        </w:rPr>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w:t>
      </w:r>
      <w:hyperlink w:anchor="P859" w:history="1">
        <w:r w:rsidRPr="001E5739">
          <w:rPr>
            <w:rFonts w:ascii="Times New Roman" w:eastAsia="Times New Roman" w:hAnsi="Times New Roman"/>
            <w:sz w:val="28"/>
            <w:szCs w:val="28"/>
            <w:lang w:eastAsia="ru-RU"/>
          </w:rPr>
          <w:t xml:space="preserve">приложениями № </w:t>
        </w:r>
      </w:hyperlink>
      <w:r w:rsidR="00F4436C" w:rsidRPr="001E5739">
        <w:rPr>
          <w:rFonts w:ascii="Times New Roman" w:eastAsia="Times New Roman" w:hAnsi="Times New Roman"/>
          <w:sz w:val="28"/>
          <w:szCs w:val="28"/>
          <w:lang w:eastAsia="ru-RU"/>
        </w:rPr>
        <w:t>5</w:t>
      </w:r>
      <w:r w:rsidRPr="001E5739">
        <w:rPr>
          <w:rFonts w:ascii="Times New Roman" w:eastAsia="Times New Roman" w:hAnsi="Times New Roman"/>
          <w:sz w:val="28"/>
          <w:szCs w:val="28"/>
          <w:lang w:eastAsia="ru-RU"/>
        </w:rPr>
        <w:t xml:space="preserve"> -</w:t>
      </w:r>
      <w:r w:rsidR="001E5739" w:rsidRPr="001E5739">
        <w:rPr>
          <w:rFonts w:ascii="Times New Roman" w:eastAsia="Times New Roman" w:hAnsi="Times New Roman"/>
          <w:sz w:val="28"/>
          <w:szCs w:val="28"/>
          <w:lang w:eastAsia="ru-RU"/>
        </w:rPr>
        <w:t xml:space="preserve"> 9</w:t>
      </w:r>
      <w:r w:rsidRPr="001E5739">
        <w:rPr>
          <w:rFonts w:ascii="Times New Roman" w:eastAsia="Times New Roman" w:hAnsi="Times New Roman"/>
          <w:sz w:val="28"/>
          <w:szCs w:val="28"/>
          <w:lang w:eastAsia="ru-RU"/>
        </w:rPr>
        <w:t xml:space="preserve"> к настоящему Положению.</w:t>
      </w:r>
      <w:proofErr w:type="gramEnd"/>
    </w:p>
    <w:p w:rsidR="00597BD8" w:rsidRPr="00030E0B"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w:t>
      </w:r>
      <w:r w:rsidRPr="00030E0B">
        <w:rPr>
          <w:rFonts w:ascii="Times New Roman" w:eastAsia="Times New Roman" w:hAnsi="Times New Roman"/>
          <w:sz w:val="28"/>
          <w:szCs w:val="28"/>
          <w:lang w:eastAsia="ru-RU"/>
        </w:rPr>
        <w:t>документами и проводимой аттестацией.</w:t>
      </w:r>
    </w:p>
    <w:p w:rsidR="00597BD8" w:rsidRPr="00030E0B"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30E0B">
        <w:rPr>
          <w:rFonts w:ascii="Times New Roman" w:eastAsia="Times New Roman" w:hAnsi="Times New Roman"/>
          <w:sz w:val="28"/>
          <w:szCs w:val="28"/>
          <w:lang w:eastAsia="ru-RU"/>
        </w:rPr>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w:t>
      </w:r>
      <w:proofErr w:type="gramStart"/>
      <w:r w:rsidRPr="00030E0B">
        <w:rPr>
          <w:rFonts w:ascii="Times New Roman" w:eastAsia="Times New Roman" w:hAnsi="Times New Roman"/>
          <w:sz w:val="28"/>
          <w:szCs w:val="28"/>
          <w:lang w:eastAsia="ru-RU"/>
        </w:rPr>
        <w:t>со</w:t>
      </w:r>
      <w:proofErr w:type="gramEnd"/>
      <w:r w:rsidRPr="00030E0B">
        <w:rPr>
          <w:rFonts w:ascii="Times New Roman" w:eastAsia="Times New Roman" w:hAnsi="Times New Roman"/>
          <w:sz w:val="28"/>
          <w:szCs w:val="28"/>
          <w:lang w:eastAsia="ru-RU"/>
        </w:rPr>
        <w:t xml:space="preserve"> следующими ПКГ:</w:t>
      </w:r>
    </w:p>
    <w:p w:rsidR="00597BD8" w:rsidRPr="00030E0B"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30E0B">
        <w:rPr>
          <w:rFonts w:ascii="Times New Roman" w:eastAsia="Times New Roman" w:hAnsi="Times New Roman"/>
          <w:sz w:val="28"/>
          <w:szCs w:val="28"/>
          <w:lang w:eastAsia="ru-RU"/>
        </w:rPr>
        <w:t xml:space="preserve">профессиональные квалификационные </w:t>
      </w:r>
      <w:hyperlink w:anchor="P859" w:history="1">
        <w:r w:rsidRPr="00030E0B">
          <w:rPr>
            <w:rFonts w:ascii="Times New Roman" w:eastAsia="Times New Roman" w:hAnsi="Times New Roman"/>
            <w:sz w:val="28"/>
            <w:szCs w:val="28"/>
            <w:lang w:eastAsia="ru-RU"/>
          </w:rPr>
          <w:t>группы</w:t>
        </w:r>
      </w:hyperlink>
      <w:r w:rsidRPr="00030E0B">
        <w:rPr>
          <w:rFonts w:ascii="Times New Roman" w:eastAsia="Times New Roman" w:hAnsi="Times New Roman"/>
          <w:sz w:val="28"/>
          <w:szCs w:val="28"/>
          <w:lang w:eastAsia="ru-RU"/>
        </w:rPr>
        <w:t xml:space="preserve"> должностей руководителей, специалистов и служащих в сфере образования (приложение № </w:t>
      </w:r>
      <w:r w:rsidR="00E15702" w:rsidRPr="00030E0B">
        <w:rPr>
          <w:rFonts w:ascii="Times New Roman" w:eastAsia="Times New Roman" w:hAnsi="Times New Roman"/>
          <w:sz w:val="28"/>
          <w:szCs w:val="28"/>
          <w:lang w:eastAsia="ru-RU"/>
        </w:rPr>
        <w:t>5</w:t>
      </w:r>
      <w:r w:rsidRPr="00030E0B">
        <w:rPr>
          <w:rFonts w:ascii="Times New Roman" w:eastAsia="Times New Roman" w:hAnsi="Times New Roman"/>
          <w:sz w:val="28"/>
          <w:szCs w:val="28"/>
          <w:lang w:eastAsia="ru-RU"/>
        </w:rPr>
        <w:t xml:space="preserve"> к настоящему Положению);</w:t>
      </w:r>
    </w:p>
    <w:p w:rsidR="00597BD8" w:rsidRPr="00030E0B"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30E0B">
        <w:rPr>
          <w:rFonts w:ascii="Times New Roman" w:eastAsia="Times New Roman" w:hAnsi="Times New Roman"/>
          <w:sz w:val="28"/>
          <w:szCs w:val="28"/>
          <w:lang w:eastAsia="ru-RU"/>
        </w:rPr>
        <w:t xml:space="preserve">профессиональные квалификационные </w:t>
      </w:r>
      <w:hyperlink w:anchor="P1374" w:history="1">
        <w:r w:rsidRPr="00030E0B">
          <w:rPr>
            <w:rFonts w:ascii="Times New Roman" w:eastAsia="Times New Roman" w:hAnsi="Times New Roman"/>
            <w:sz w:val="28"/>
            <w:szCs w:val="28"/>
            <w:lang w:eastAsia="ru-RU"/>
          </w:rPr>
          <w:t>группы</w:t>
        </w:r>
      </w:hyperlink>
      <w:r w:rsidRPr="00030E0B">
        <w:rPr>
          <w:rFonts w:ascii="Times New Roman" w:eastAsia="Times New Roman" w:hAnsi="Times New Roman"/>
          <w:sz w:val="28"/>
          <w:szCs w:val="28"/>
          <w:lang w:eastAsia="ru-RU"/>
        </w:rPr>
        <w:t xml:space="preserve"> общеотраслевых должностей руководителей, специалистов и служащих в сфере образования (приложение № </w:t>
      </w:r>
      <w:r w:rsidR="00395038" w:rsidRPr="00030E0B">
        <w:rPr>
          <w:rFonts w:ascii="Times New Roman" w:eastAsia="Times New Roman" w:hAnsi="Times New Roman"/>
          <w:sz w:val="28"/>
          <w:szCs w:val="28"/>
          <w:lang w:eastAsia="ru-RU"/>
        </w:rPr>
        <w:t>6</w:t>
      </w:r>
      <w:r w:rsidRPr="00030E0B">
        <w:rPr>
          <w:rFonts w:ascii="Times New Roman" w:eastAsia="Times New Roman" w:hAnsi="Times New Roman"/>
          <w:sz w:val="28"/>
          <w:szCs w:val="28"/>
          <w:lang w:eastAsia="ru-RU"/>
        </w:rPr>
        <w:t xml:space="preserve"> к настоящему Положению);</w:t>
      </w:r>
    </w:p>
    <w:p w:rsidR="00597BD8" w:rsidRPr="00030E0B"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30E0B">
        <w:rPr>
          <w:rFonts w:ascii="Times New Roman" w:eastAsia="Times New Roman" w:hAnsi="Times New Roman"/>
          <w:sz w:val="28"/>
          <w:szCs w:val="28"/>
          <w:lang w:eastAsia="ru-RU"/>
        </w:rPr>
        <w:t xml:space="preserve">профессиональные квалификационные </w:t>
      </w:r>
      <w:hyperlink w:anchor="P1648" w:history="1">
        <w:r w:rsidRPr="00030E0B">
          <w:rPr>
            <w:rFonts w:ascii="Times New Roman" w:eastAsia="Times New Roman" w:hAnsi="Times New Roman"/>
            <w:sz w:val="28"/>
            <w:szCs w:val="28"/>
            <w:lang w:eastAsia="ru-RU"/>
          </w:rPr>
          <w:t>группы</w:t>
        </w:r>
      </w:hyperlink>
      <w:r w:rsidRPr="00030E0B">
        <w:rPr>
          <w:rFonts w:ascii="Times New Roman" w:eastAsia="Times New Roman" w:hAnsi="Times New Roman"/>
          <w:sz w:val="28"/>
          <w:szCs w:val="28"/>
          <w:lang w:eastAsia="ru-RU"/>
        </w:rPr>
        <w:t xml:space="preserve"> должностей руководителей, специалистов и служащих </w:t>
      </w:r>
      <w:r w:rsidR="00E15702" w:rsidRPr="00030E0B">
        <w:rPr>
          <w:rFonts w:ascii="Times New Roman" w:eastAsia="Times New Roman" w:hAnsi="Times New Roman"/>
          <w:sz w:val="28"/>
          <w:szCs w:val="28"/>
          <w:lang w:eastAsia="ru-RU"/>
        </w:rPr>
        <w:t xml:space="preserve">сферы </w:t>
      </w:r>
      <w:r w:rsidRPr="00030E0B">
        <w:rPr>
          <w:rFonts w:ascii="Times New Roman" w:eastAsia="Times New Roman" w:hAnsi="Times New Roman"/>
          <w:sz w:val="28"/>
          <w:szCs w:val="28"/>
          <w:lang w:eastAsia="ru-RU"/>
        </w:rPr>
        <w:t>культуры</w:t>
      </w:r>
      <w:r w:rsidR="00E15702" w:rsidRPr="00030E0B">
        <w:rPr>
          <w:rFonts w:ascii="Times New Roman" w:eastAsia="Times New Roman" w:hAnsi="Times New Roman"/>
          <w:sz w:val="28"/>
          <w:szCs w:val="28"/>
          <w:lang w:eastAsia="ru-RU"/>
        </w:rPr>
        <w:t xml:space="preserve"> в</w:t>
      </w:r>
      <w:r w:rsidRPr="00030E0B">
        <w:rPr>
          <w:rFonts w:ascii="Times New Roman" w:eastAsia="Times New Roman" w:hAnsi="Times New Roman"/>
          <w:sz w:val="28"/>
          <w:szCs w:val="28"/>
          <w:lang w:eastAsia="ru-RU"/>
        </w:rPr>
        <w:t xml:space="preserve"> сфер</w:t>
      </w:r>
      <w:r w:rsidR="00E15702" w:rsidRPr="00030E0B">
        <w:rPr>
          <w:rFonts w:ascii="Times New Roman" w:eastAsia="Times New Roman" w:hAnsi="Times New Roman"/>
          <w:sz w:val="28"/>
          <w:szCs w:val="28"/>
          <w:lang w:eastAsia="ru-RU"/>
        </w:rPr>
        <w:t>е</w:t>
      </w:r>
      <w:r w:rsidRPr="00030E0B">
        <w:rPr>
          <w:rFonts w:ascii="Times New Roman" w:eastAsia="Times New Roman" w:hAnsi="Times New Roman"/>
          <w:sz w:val="28"/>
          <w:szCs w:val="28"/>
          <w:lang w:eastAsia="ru-RU"/>
        </w:rPr>
        <w:t xml:space="preserve"> образования (приложение № </w:t>
      </w:r>
      <w:r w:rsidR="00395038" w:rsidRPr="00030E0B">
        <w:rPr>
          <w:rFonts w:ascii="Times New Roman" w:eastAsia="Times New Roman" w:hAnsi="Times New Roman"/>
          <w:sz w:val="28"/>
          <w:szCs w:val="28"/>
          <w:lang w:eastAsia="ru-RU"/>
        </w:rPr>
        <w:t>7</w:t>
      </w:r>
      <w:r w:rsidRPr="00030E0B">
        <w:rPr>
          <w:rFonts w:ascii="Times New Roman" w:eastAsia="Times New Roman" w:hAnsi="Times New Roman"/>
          <w:sz w:val="28"/>
          <w:szCs w:val="28"/>
          <w:lang w:eastAsia="ru-RU"/>
        </w:rPr>
        <w:t xml:space="preserve"> к настоящему Положению);</w:t>
      </w:r>
    </w:p>
    <w:p w:rsidR="00597BD8" w:rsidRPr="00030E0B"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30E0B">
        <w:rPr>
          <w:rFonts w:ascii="Times New Roman" w:eastAsia="Times New Roman" w:hAnsi="Times New Roman"/>
          <w:sz w:val="28"/>
          <w:szCs w:val="28"/>
          <w:lang w:eastAsia="ru-RU"/>
        </w:rPr>
        <w:t xml:space="preserve">профессиональные квалификационные </w:t>
      </w:r>
      <w:hyperlink w:anchor="P1870" w:history="1">
        <w:r w:rsidRPr="00030E0B">
          <w:rPr>
            <w:rFonts w:ascii="Times New Roman" w:eastAsia="Times New Roman" w:hAnsi="Times New Roman"/>
            <w:sz w:val="28"/>
            <w:szCs w:val="28"/>
            <w:lang w:eastAsia="ru-RU"/>
          </w:rPr>
          <w:t>группы</w:t>
        </w:r>
      </w:hyperlink>
      <w:r w:rsidRPr="00030E0B">
        <w:rPr>
          <w:rFonts w:ascii="Times New Roman" w:eastAsia="Times New Roman" w:hAnsi="Times New Roman"/>
          <w:sz w:val="28"/>
          <w:szCs w:val="28"/>
          <w:lang w:eastAsia="ru-RU"/>
        </w:rPr>
        <w:t xml:space="preserve"> должностей руководителей, специалистов и служащих медицинских подразделений в сфере образования (приложение № </w:t>
      </w:r>
      <w:r w:rsidR="00395038" w:rsidRPr="00030E0B">
        <w:rPr>
          <w:rFonts w:ascii="Times New Roman" w:eastAsia="Times New Roman" w:hAnsi="Times New Roman"/>
          <w:sz w:val="28"/>
          <w:szCs w:val="28"/>
          <w:lang w:eastAsia="ru-RU"/>
        </w:rPr>
        <w:t>8</w:t>
      </w:r>
      <w:r w:rsidRPr="00030E0B">
        <w:rPr>
          <w:rFonts w:ascii="Times New Roman" w:eastAsia="Times New Roman" w:hAnsi="Times New Roman"/>
          <w:sz w:val="28"/>
          <w:szCs w:val="28"/>
          <w:lang w:eastAsia="ru-RU"/>
        </w:rPr>
        <w:t xml:space="preserve"> к настоящему Положению);</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30E0B">
        <w:rPr>
          <w:rFonts w:ascii="Times New Roman" w:eastAsia="Times New Roman" w:hAnsi="Times New Roman"/>
          <w:sz w:val="28"/>
          <w:szCs w:val="28"/>
          <w:lang w:eastAsia="ru-RU"/>
        </w:rPr>
        <w:t xml:space="preserve">профессиональные квалификационные </w:t>
      </w:r>
      <w:hyperlink w:anchor="P2075" w:history="1">
        <w:r w:rsidRPr="00030E0B">
          <w:rPr>
            <w:rFonts w:ascii="Times New Roman" w:eastAsia="Times New Roman" w:hAnsi="Times New Roman"/>
            <w:sz w:val="28"/>
            <w:szCs w:val="28"/>
            <w:lang w:eastAsia="ru-RU"/>
          </w:rPr>
          <w:t>группы</w:t>
        </w:r>
      </w:hyperlink>
      <w:r w:rsidRPr="00030E0B">
        <w:rPr>
          <w:rFonts w:ascii="Times New Roman" w:eastAsia="Times New Roman" w:hAnsi="Times New Roman"/>
          <w:sz w:val="28"/>
          <w:szCs w:val="28"/>
          <w:lang w:eastAsia="ru-RU"/>
        </w:rPr>
        <w:t xml:space="preserve"> профессий рабочих в сфере образования (приложение № </w:t>
      </w:r>
      <w:r w:rsidR="00395038" w:rsidRPr="00030E0B">
        <w:rPr>
          <w:rFonts w:ascii="Times New Roman" w:eastAsia="Times New Roman" w:hAnsi="Times New Roman"/>
          <w:sz w:val="28"/>
          <w:szCs w:val="28"/>
          <w:lang w:eastAsia="ru-RU"/>
        </w:rPr>
        <w:t>9</w:t>
      </w:r>
      <w:r w:rsidRPr="00030E0B">
        <w:rPr>
          <w:rFonts w:ascii="Times New Roman" w:eastAsia="Times New Roman" w:hAnsi="Times New Roman"/>
          <w:sz w:val="28"/>
          <w:szCs w:val="28"/>
          <w:lang w:eastAsia="ru-RU"/>
        </w:rPr>
        <w:t xml:space="preserve"> к настоящему Положению).</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Специалистам учреждений, работающим в сельской местности и </w:t>
      </w:r>
      <w:r w:rsidRPr="0052619F">
        <w:rPr>
          <w:rFonts w:ascii="Times New Roman" w:eastAsia="Times New Roman" w:hAnsi="Times New Roman"/>
          <w:sz w:val="28"/>
          <w:szCs w:val="28"/>
          <w:lang w:eastAsia="ru-RU"/>
        </w:rPr>
        <w:lastRenderedPageBreak/>
        <w:t>поселках городского типа (рабочих поселках), устанавливаются повышенные на 25 процентов оклады (должностные оклады), ставки заработной платы по сравнению с окладами (должностными окладами), ставками заработной платы специалистов и служащих, осуществляющих аналогичные виды деятельности в городских условиях. В этом случае размер оклада (должностного оклада), ставки заработной платы работника (Ор) определяется путем умножения размера оклада (должностного оклада), ставки заработной платы по соответствующей ПКГ на величину повышающего коэффициента по занимаемой должности (К</w:t>
      </w:r>
      <w:proofErr w:type="gramStart"/>
      <w:r w:rsidRPr="0052619F">
        <w:rPr>
          <w:rFonts w:ascii="Times New Roman" w:eastAsia="Times New Roman" w:hAnsi="Times New Roman"/>
          <w:sz w:val="28"/>
          <w:szCs w:val="28"/>
          <w:lang w:eastAsia="ru-RU"/>
        </w:rPr>
        <w:t>1</w:t>
      </w:r>
      <w:proofErr w:type="gramEnd"/>
      <w:r w:rsidRPr="0052619F">
        <w:rPr>
          <w:rFonts w:ascii="Times New Roman" w:eastAsia="Times New Roman" w:hAnsi="Times New Roman"/>
          <w:sz w:val="28"/>
          <w:szCs w:val="28"/>
          <w:lang w:eastAsia="ru-RU"/>
        </w:rPr>
        <w:t>) по соответствующей ПКГ и на повышающий коэффициент к окладу (должностному окладу), ставке заработной платы за работу в сельской местности и поселках городского типа, входящих в перечень (Кс = 1,25).</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2.2.4</w:t>
      </w:r>
      <w:r w:rsidRPr="00030E0B">
        <w:rPr>
          <w:rFonts w:ascii="Times New Roman" w:eastAsia="Times New Roman" w:hAnsi="Times New Roman"/>
          <w:sz w:val="28"/>
          <w:szCs w:val="28"/>
          <w:lang w:eastAsia="ru-RU"/>
        </w:rPr>
        <w:t xml:space="preserve">. </w:t>
      </w:r>
      <w:hyperlink w:anchor="P737" w:history="1">
        <w:r w:rsidRPr="00030E0B">
          <w:rPr>
            <w:rFonts w:ascii="Times New Roman" w:eastAsia="Times New Roman" w:hAnsi="Times New Roman"/>
            <w:sz w:val="28"/>
            <w:szCs w:val="28"/>
            <w:lang w:eastAsia="ru-RU"/>
          </w:rPr>
          <w:t>Размеры</w:t>
        </w:r>
      </w:hyperlink>
      <w:r w:rsidRPr="00030E0B">
        <w:rPr>
          <w:rFonts w:ascii="Times New Roman" w:eastAsia="Times New Roman" w:hAnsi="Times New Roman"/>
          <w:sz w:val="28"/>
          <w:szCs w:val="28"/>
          <w:lang w:eastAsia="ru-RU"/>
        </w:rPr>
        <w:t xml:space="preserve"> окладов (должностных окладов), ставок заработной платы работников специальных учреждений, а также работников учреждений, имеющих свою специфику работы, увеличиваются на повышающий коэффициент за специфику работы учреждения (К</w:t>
      </w:r>
      <w:proofErr w:type="gramStart"/>
      <w:r w:rsidRPr="00030E0B">
        <w:rPr>
          <w:rFonts w:ascii="Times New Roman" w:eastAsia="Times New Roman" w:hAnsi="Times New Roman"/>
          <w:sz w:val="28"/>
          <w:szCs w:val="28"/>
          <w:lang w:eastAsia="ru-RU"/>
        </w:rPr>
        <w:t>2</w:t>
      </w:r>
      <w:proofErr w:type="gramEnd"/>
      <w:r w:rsidRPr="00030E0B">
        <w:rPr>
          <w:rFonts w:ascii="Times New Roman" w:eastAsia="Times New Roman" w:hAnsi="Times New Roman"/>
          <w:sz w:val="28"/>
          <w:szCs w:val="28"/>
          <w:lang w:eastAsia="ru-RU"/>
        </w:rPr>
        <w:t xml:space="preserve">) (приложение № </w:t>
      </w:r>
      <w:r w:rsidR="00E15702" w:rsidRPr="00030E0B">
        <w:rPr>
          <w:rFonts w:ascii="Times New Roman" w:eastAsia="Times New Roman" w:hAnsi="Times New Roman"/>
          <w:sz w:val="28"/>
          <w:szCs w:val="28"/>
          <w:lang w:eastAsia="ru-RU"/>
        </w:rPr>
        <w:t>3</w:t>
      </w:r>
      <w:r w:rsidRPr="00030E0B">
        <w:rPr>
          <w:rFonts w:ascii="Times New Roman" w:eastAsia="Times New Roman" w:hAnsi="Times New Roman"/>
          <w:sz w:val="28"/>
          <w:szCs w:val="28"/>
          <w:lang w:eastAsia="ru-RU"/>
        </w:rPr>
        <w:t xml:space="preserve"> к настоящему Положению).</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Повышающие коэффициенты за специфику работы учреждения применяются к окладам (должностным окладам), ставкам заработной платы работников следующих ПКГ:</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должностей руководителей, специалистов и служащих в сфере образования;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должностей руководителей, специалистов и служащих </w:t>
      </w:r>
      <w:r w:rsidR="00E15702">
        <w:rPr>
          <w:rFonts w:ascii="Times New Roman" w:eastAsia="Times New Roman" w:hAnsi="Times New Roman"/>
          <w:sz w:val="28"/>
          <w:szCs w:val="28"/>
          <w:lang w:eastAsia="ru-RU"/>
        </w:rPr>
        <w:t xml:space="preserve">сферы </w:t>
      </w:r>
      <w:r w:rsidRPr="0052619F">
        <w:rPr>
          <w:rFonts w:ascii="Times New Roman" w:eastAsia="Times New Roman" w:hAnsi="Times New Roman"/>
          <w:sz w:val="28"/>
          <w:szCs w:val="28"/>
          <w:lang w:eastAsia="ru-RU"/>
        </w:rPr>
        <w:t>культуры в сфере образования;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должностей руководителей, специалистов и служащих общеотраслевых профессий в сфере образования;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должностей руководителей, специалистов и служащих медицинских подразделений в сфере образования;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общеотраслевых профессий рабочих в сфере образования.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 случае если оклад (должностной оклад), ставка заработной платы подлежат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2.2.5</w:t>
      </w:r>
      <w:r w:rsidRPr="00030E0B">
        <w:rPr>
          <w:rFonts w:ascii="Times New Roman" w:eastAsia="Times New Roman" w:hAnsi="Times New Roman"/>
          <w:sz w:val="28"/>
          <w:szCs w:val="28"/>
          <w:lang w:eastAsia="ru-RU"/>
        </w:rPr>
        <w:t xml:space="preserve">. Повышающие коэффициенты за наличие у работника ученой степени или почетного звания, указанные в </w:t>
      </w:r>
      <w:hyperlink w:anchor="P819" w:history="1">
        <w:r w:rsidRPr="00030E0B">
          <w:rPr>
            <w:rFonts w:ascii="Times New Roman" w:eastAsia="Times New Roman" w:hAnsi="Times New Roman"/>
            <w:sz w:val="28"/>
            <w:szCs w:val="28"/>
            <w:lang w:eastAsia="ru-RU"/>
          </w:rPr>
          <w:t xml:space="preserve">приложении № </w:t>
        </w:r>
      </w:hyperlink>
      <w:r w:rsidR="00F4436C" w:rsidRPr="00030E0B">
        <w:rPr>
          <w:rFonts w:ascii="Times New Roman" w:eastAsia="Times New Roman" w:hAnsi="Times New Roman"/>
          <w:sz w:val="28"/>
          <w:szCs w:val="28"/>
          <w:lang w:eastAsia="ru-RU"/>
        </w:rPr>
        <w:t>4</w:t>
      </w:r>
      <w:r w:rsidRPr="00030E0B">
        <w:rPr>
          <w:rFonts w:ascii="Times New Roman" w:eastAsia="Times New Roman" w:hAnsi="Times New Roman"/>
          <w:sz w:val="28"/>
          <w:szCs w:val="28"/>
          <w:lang w:eastAsia="ru-RU"/>
        </w:rPr>
        <w:t xml:space="preserve"> к</w:t>
      </w:r>
      <w:r w:rsidRPr="0052619F">
        <w:rPr>
          <w:rFonts w:ascii="Times New Roman" w:eastAsia="Times New Roman" w:hAnsi="Times New Roman"/>
          <w:sz w:val="28"/>
          <w:szCs w:val="28"/>
          <w:lang w:eastAsia="ru-RU"/>
        </w:rPr>
        <w:t xml:space="preserve"> настоящему Положению, применяются к окладам (должностным окладам), ставкам </w:t>
      </w:r>
      <w:r w:rsidRPr="0052619F">
        <w:rPr>
          <w:rFonts w:ascii="Times New Roman" w:eastAsia="Times New Roman" w:hAnsi="Times New Roman"/>
          <w:sz w:val="28"/>
          <w:szCs w:val="28"/>
          <w:lang w:eastAsia="ru-RU"/>
        </w:rPr>
        <w:lastRenderedPageBreak/>
        <w:t>заработной платы работников следующих квалификационных групп:</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должностей руководителей, специалистов и служащих сферы образования;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должностей руководителей, специалистов и служащих </w:t>
      </w:r>
      <w:r w:rsidR="00E15702">
        <w:rPr>
          <w:rFonts w:ascii="Times New Roman" w:eastAsia="Times New Roman" w:hAnsi="Times New Roman"/>
          <w:sz w:val="28"/>
          <w:szCs w:val="28"/>
          <w:lang w:eastAsia="ru-RU"/>
        </w:rPr>
        <w:t xml:space="preserve">сферы </w:t>
      </w:r>
      <w:r w:rsidRPr="0052619F">
        <w:rPr>
          <w:rFonts w:ascii="Times New Roman" w:eastAsia="Times New Roman" w:hAnsi="Times New Roman"/>
          <w:sz w:val="28"/>
          <w:szCs w:val="28"/>
          <w:lang w:eastAsia="ru-RU"/>
        </w:rPr>
        <w:t>культуры в сфере образования.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Работникам, занимающим должности ПКГ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w:t>
      </w:r>
      <w:proofErr w:type="gramEnd"/>
      <w:r w:rsidRPr="0052619F">
        <w:rPr>
          <w:rFonts w:ascii="Times New Roman" w:eastAsia="Times New Roman" w:hAnsi="Times New Roman"/>
          <w:sz w:val="28"/>
          <w:szCs w:val="28"/>
          <w:lang w:eastAsia="ru-RU"/>
        </w:rPr>
        <w:t xml:space="preserve"> или почетного звания.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В случае если работник имеет два и более почетных звания, например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Заслуженный учитель Российской Федерации</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«Отличник народного просвещения»</w:t>
      </w:r>
      <w:r w:rsidRPr="0052619F">
        <w:rPr>
          <w:rFonts w:ascii="Times New Roman" w:eastAsia="Times New Roman" w:hAnsi="Times New Roman"/>
          <w:sz w:val="28"/>
          <w:szCs w:val="28"/>
          <w:lang w:eastAsia="ru-RU"/>
        </w:rPr>
        <w:t>, увеличение оклада (должностного оклада) ему производится один раз.</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Размер оклада (должностного оклада), ставки заработной платы, который учитывает нал</w:t>
      </w:r>
      <w:r w:rsidR="00E15702">
        <w:rPr>
          <w:rFonts w:ascii="Times New Roman" w:eastAsia="Times New Roman" w:hAnsi="Times New Roman"/>
          <w:sz w:val="28"/>
          <w:szCs w:val="28"/>
          <w:lang w:eastAsia="ru-RU"/>
        </w:rPr>
        <w:t xml:space="preserve">ичие у работника ученой степени или </w:t>
      </w:r>
      <w:r w:rsidRPr="0052619F">
        <w:rPr>
          <w:rFonts w:ascii="Times New Roman" w:eastAsia="Times New Roman" w:hAnsi="Times New Roman"/>
          <w:sz w:val="28"/>
          <w:szCs w:val="28"/>
          <w:lang w:eastAsia="ru-RU"/>
        </w:rPr>
        <w:t>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Увеличение размера оклада работника производится:</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при присуждении ученой степени доктора наук и кандидата наук - со дня </w:t>
      </w:r>
      <w:r w:rsidRPr="00D838DA">
        <w:rPr>
          <w:rFonts w:ascii="Times New Roman" w:eastAsia="Times New Roman" w:hAnsi="Times New Roman"/>
          <w:sz w:val="28"/>
          <w:szCs w:val="28"/>
          <w:lang w:eastAsia="ru-RU"/>
        </w:rPr>
        <w:t>принятия Мин</w:t>
      </w:r>
      <w:r w:rsidR="00D838DA" w:rsidRPr="00D838DA">
        <w:rPr>
          <w:rFonts w:ascii="Times New Roman" w:eastAsia="Times New Roman" w:hAnsi="Times New Roman"/>
          <w:sz w:val="28"/>
          <w:szCs w:val="28"/>
          <w:lang w:eastAsia="ru-RU"/>
        </w:rPr>
        <w:t>истерством просвещения</w:t>
      </w:r>
      <w:r w:rsidRPr="00D838DA">
        <w:rPr>
          <w:rFonts w:ascii="Times New Roman" w:eastAsia="Times New Roman" w:hAnsi="Times New Roman"/>
          <w:sz w:val="28"/>
          <w:szCs w:val="28"/>
          <w:lang w:eastAsia="ru-RU"/>
        </w:rPr>
        <w:t xml:space="preserve"> России</w:t>
      </w:r>
      <w:r w:rsidRPr="0052619F">
        <w:rPr>
          <w:rFonts w:ascii="Times New Roman" w:eastAsia="Times New Roman" w:hAnsi="Times New Roman"/>
          <w:sz w:val="28"/>
          <w:szCs w:val="28"/>
          <w:lang w:eastAsia="ru-RU"/>
        </w:rPr>
        <w:t xml:space="preserve"> решения о выдаче диплома;</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при присвоении почетного звания, награждении ведомственными знаками отличия, </w:t>
      </w:r>
      <w:r w:rsidRPr="00030E0B">
        <w:rPr>
          <w:rFonts w:ascii="Times New Roman" w:eastAsia="Times New Roman" w:hAnsi="Times New Roman"/>
          <w:sz w:val="28"/>
          <w:szCs w:val="28"/>
          <w:lang w:eastAsia="ru-RU"/>
        </w:rPr>
        <w:t xml:space="preserve">указанными в </w:t>
      </w:r>
      <w:hyperlink w:anchor="P819" w:history="1">
        <w:r w:rsidRPr="00030E0B">
          <w:rPr>
            <w:rFonts w:ascii="Times New Roman" w:eastAsia="Times New Roman" w:hAnsi="Times New Roman"/>
            <w:sz w:val="28"/>
            <w:szCs w:val="28"/>
            <w:lang w:eastAsia="ru-RU"/>
          </w:rPr>
          <w:t xml:space="preserve">приложении № </w:t>
        </w:r>
      </w:hyperlink>
      <w:r w:rsidR="00F4436C" w:rsidRPr="00030E0B">
        <w:rPr>
          <w:rFonts w:ascii="Times New Roman" w:eastAsia="Times New Roman" w:hAnsi="Times New Roman"/>
          <w:sz w:val="28"/>
          <w:szCs w:val="28"/>
          <w:lang w:eastAsia="ru-RU"/>
        </w:rPr>
        <w:t>4</w:t>
      </w:r>
      <w:r w:rsidRPr="00030E0B">
        <w:rPr>
          <w:rFonts w:ascii="Times New Roman" w:eastAsia="Times New Roman" w:hAnsi="Times New Roman"/>
          <w:sz w:val="28"/>
          <w:szCs w:val="28"/>
          <w:lang w:eastAsia="ru-RU"/>
        </w:rPr>
        <w:t xml:space="preserve"> к настоящему Положению,</w:t>
      </w:r>
      <w:r w:rsidR="00846BEB" w:rsidRPr="00030E0B">
        <w:rPr>
          <w:rFonts w:ascii="Times New Roman" w:eastAsia="Times New Roman" w:hAnsi="Times New Roman"/>
          <w:sz w:val="28"/>
          <w:szCs w:val="28"/>
          <w:lang w:eastAsia="ru-RU"/>
        </w:rPr>
        <w:t xml:space="preserve">- </w:t>
      </w:r>
      <w:r w:rsidRPr="00030E0B">
        <w:rPr>
          <w:rFonts w:ascii="Times New Roman" w:eastAsia="Times New Roman" w:hAnsi="Times New Roman"/>
          <w:sz w:val="28"/>
          <w:szCs w:val="28"/>
          <w:lang w:eastAsia="ru-RU"/>
        </w:rPr>
        <w:t>со дня присвоения, награждения.</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2.2.6. В случае если оклад (должностной оклад), ставка заработной платы подлежат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учреждения </w:t>
      </w:r>
      <w:r w:rsidRPr="0052619F">
        <w:rPr>
          <w:rFonts w:ascii="Times New Roman" w:eastAsia="Times New Roman" w:hAnsi="Times New Roman"/>
          <w:sz w:val="28"/>
          <w:szCs w:val="28"/>
          <w:lang w:eastAsia="ru-RU"/>
        </w:rPr>
        <w:lastRenderedPageBreak/>
        <w:t>(К</w:t>
      </w:r>
      <w:proofErr w:type="gramStart"/>
      <w:r w:rsidRPr="0052619F">
        <w:rPr>
          <w:rFonts w:ascii="Times New Roman" w:eastAsia="Times New Roman" w:hAnsi="Times New Roman"/>
          <w:sz w:val="28"/>
          <w:szCs w:val="28"/>
          <w:lang w:eastAsia="ru-RU"/>
        </w:rPr>
        <w:t>2</w:t>
      </w:r>
      <w:proofErr w:type="gramEnd"/>
      <w:r w:rsidRPr="0052619F">
        <w:rPr>
          <w:rFonts w:ascii="Times New Roman" w:eastAsia="Times New Roman" w:hAnsi="Times New Roman"/>
          <w:sz w:val="28"/>
          <w:szCs w:val="28"/>
          <w:lang w:eastAsia="ru-RU"/>
        </w:rPr>
        <w:t>), за наличие у работника ученой степе</w:t>
      </w:r>
      <w:r w:rsidR="00846BEB">
        <w:rPr>
          <w:rFonts w:ascii="Times New Roman" w:eastAsia="Times New Roman" w:hAnsi="Times New Roman"/>
          <w:sz w:val="28"/>
          <w:szCs w:val="28"/>
          <w:lang w:eastAsia="ru-RU"/>
        </w:rPr>
        <w:t>ни и (или) почетного звания (К3</w:t>
      </w:r>
      <w:r w:rsidRPr="0052619F">
        <w:rPr>
          <w:rFonts w:ascii="Times New Roman" w:eastAsia="Times New Roman" w:hAnsi="Times New Roman"/>
          <w:sz w:val="28"/>
          <w:szCs w:val="28"/>
          <w:lang w:eastAsia="ru-RU"/>
        </w:rPr>
        <w:t>) и суммируется с его окладом (Ор).</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Увеличение оклада (должностного оклада), ставки заработной платы с учетом повышающих коэффициентов за специфику работы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2.2.7. Положением об оплате труда работников учреждения может быть также предусмотрено установление персонального повышающего коэффициента.</w:t>
      </w:r>
    </w:p>
    <w:p w:rsidR="00597BD8"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Решение о введении персональных повышающих коэффициентов принимается в учреждении с учетом обеспечения указанных выплат финансовыми средствами.</w:t>
      </w:r>
    </w:p>
    <w:p w:rsidR="008250FD" w:rsidRPr="008250FD" w:rsidRDefault="008250FD" w:rsidP="00846BEB">
      <w:pPr>
        <w:autoSpaceDE w:val="0"/>
        <w:autoSpaceDN w:val="0"/>
        <w:adjustRightInd w:val="0"/>
        <w:spacing w:after="0" w:line="240" w:lineRule="auto"/>
        <w:ind w:firstLine="540"/>
        <w:jc w:val="both"/>
        <w:rPr>
          <w:rFonts w:ascii="Times New Roman" w:eastAsiaTheme="minorHAnsi" w:hAnsi="Times New Roman"/>
          <w:sz w:val="28"/>
          <w:szCs w:val="28"/>
        </w:rPr>
      </w:pPr>
      <w:r w:rsidRPr="008250FD">
        <w:rPr>
          <w:rFonts w:ascii="Times New Roman" w:eastAsiaTheme="minorHAnsi" w:hAnsi="Times New Roman"/>
          <w:sz w:val="28"/>
          <w:szCs w:val="28"/>
        </w:rPr>
        <w:t>Выплаты по персональному повышающему коэффициенту к окладу, ставке заработной платы носят стимулирующий характер и не образуют новый оклад.</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Размер персонального повышающего коэффициента к окладу (должностному окладу), ставке заработной платы устанавливается в размере до </w:t>
      </w:r>
      <w:r w:rsidR="008250FD">
        <w:rPr>
          <w:rFonts w:ascii="Times New Roman" w:eastAsia="Times New Roman" w:hAnsi="Times New Roman"/>
          <w:sz w:val="28"/>
          <w:szCs w:val="28"/>
          <w:lang w:eastAsia="ru-RU"/>
        </w:rPr>
        <w:t>2</w:t>
      </w:r>
      <w:r w:rsidRPr="0052619F">
        <w:rPr>
          <w:rFonts w:ascii="Times New Roman" w:eastAsia="Times New Roman" w:hAnsi="Times New Roman"/>
          <w:sz w:val="28"/>
          <w:szCs w:val="28"/>
          <w:lang w:eastAsia="ru-RU"/>
        </w:rPr>
        <w:t>.</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Учреждение самостоятельно устанавливает категорию работников, период и размер персонального повышающего коэффициента к окладу (должностному окладу), ставке заработной платы, которые отражаются в положении об оплате труда. </w:t>
      </w:r>
    </w:p>
    <w:p w:rsidR="00597BD8"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w:t>
      </w:r>
      <w:r w:rsidR="006C5107">
        <w:rPr>
          <w:rFonts w:ascii="Times New Roman" w:eastAsia="Times New Roman" w:hAnsi="Times New Roman"/>
          <w:sz w:val="28"/>
          <w:szCs w:val="28"/>
          <w:lang w:eastAsia="ru-RU"/>
        </w:rPr>
        <w:t xml:space="preserve"> учреждения</w:t>
      </w:r>
      <w:r w:rsidRPr="0052619F">
        <w:rPr>
          <w:rFonts w:ascii="Times New Roman" w:eastAsia="Times New Roman" w:hAnsi="Times New Roman"/>
          <w:sz w:val="28"/>
          <w:szCs w:val="28"/>
          <w:lang w:eastAsia="ru-RU"/>
        </w:rPr>
        <w:t xml:space="preserve"> </w:t>
      </w:r>
      <w:r w:rsidR="006C5107" w:rsidRPr="0052619F">
        <w:rPr>
          <w:rFonts w:ascii="Times New Roman" w:eastAsia="Times New Roman" w:hAnsi="Times New Roman"/>
          <w:sz w:val="28"/>
          <w:szCs w:val="28"/>
          <w:lang w:eastAsia="ru-RU"/>
        </w:rPr>
        <w:t xml:space="preserve">персонально </w:t>
      </w:r>
      <w:r w:rsidRPr="0052619F">
        <w:rPr>
          <w:rFonts w:ascii="Times New Roman" w:eastAsia="Times New Roman" w:hAnsi="Times New Roman"/>
          <w:sz w:val="28"/>
          <w:szCs w:val="28"/>
          <w:lang w:eastAsia="ru-RU"/>
        </w:rPr>
        <w:t>в отношении конкретного работника.</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2.3. Порядок расчета тарифной части заработной платы педагогических работников</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2.3.1. Оплата труда педагогических работников, выполняющих учебную (преподавательскую) работу (за исключением профессиональных образовательных организаций и организаций дополнительного профессионального образования), определяется исходя из устанавливаемой педагогической нагрузки.</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Тарифная часть заработной платы педагогических работников, </w:t>
      </w:r>
      <w:r w:rsidRPr="0052619F">
        <w:rPr>
          <w:rFonts w:ascii="Times New Roman" w:eastAsia="Times New Roman" w:hAnsi="Times New Roman"/>
          <w:sz w:val="28"/>
          <w:szCs w:val="28"/>
          <w:lang w:eastAsia="ru-RU"/>
        </w:rPr>
        <w:lastRenderedPageBreak/>
        <w:t>выполняющих учебную (преподавательскую) работу, зависит от количества часов преподавания предмета, ставки заработной платы с учетом повышающих коэффициентов и рассчитывается по следующей формуле: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ФОТ </w:t>
      </w:r>
      <w:proofErr w:type="spellStart"/>
      <w:r w:rsidRPr="0052619F">
        <w:rPr>
          <w:rFonts w:ascii="Times New Roman" w:eastAsia="Times New Roman" w:hAnsi="Times New Roman"/>
          <w:sz w:val="28"/>
          <w:szCs w:val="28"/>
          <w:lang w:eastAsia="ru-RU"/>
        </w:rPr>
        <w:t>тп</w:t>
      </w:r>
      <w:proofErr w:type="spellEnd"/>
      <w:r w:rsidRPr="0052619F">
        <w:rPr>
          <w:rFonts w:ascii="Times New Roman" w:eastAsia="Times New Roman" w:hAnsi="Times New Roman"/>
          <w:sz w:val="28"/>
          <w:szCs w:val="28"/>
          <w:lang w:eastAsia="ru-RU"/>
        </w:rPr>
        <w:t xml:space="preserve"> = ((Ор + (Ор) x (К</w:t>
      </w:r>
      <w:proofErr w:type="gramStart"/>
      <w:r w:rsidRPr="0052619F">
        <w:rPr>
          <w:rFonts w:ascii="Times New Roman" w:eastAsia="Times New Roman" w:hAnsi="Times New Roman"/>
          <w:sz w:val="28"/>
          <w:szCs w:val="28"/>
          <w:lang w:eastAsia="ru-RU"/>
        </w:rPr>
        <w:t>2</w:t>
      </w:r>
      <w:proofErr w:type="gramEnd"/>
      <w:r w:rsidRPr="0052619F">
        <w:rPr>
          <w:rFonts w:ascii="Times New Roman" w:eastAsia="Times New Roman" w:hAnsi="Times New Roman"/>
          <w:sz w:val="28"/>
          <w:szCs w:val="28"/>
          <w:lang w:eastAsia="ru-RU"/>
        </w:rPr>
        <w:t xml:space="preserve"> + К3)) х </w:t>
      </w:r>
      <w:proofErr w:type="spellStart"/>
      <w:r w:rsidRPr="0052619F">
        <w:rPr>
          <w:rFonts w:ascii="Times New Roman" w:eastAsia="Times New Roman" w:hAnsi="Times New Roman"/>
          <w:sz w:val="28"/>
          <w:szCs w:val="28"/>
          <w:lang w:eastAsia="ru-RU"/>
        </w:rPr>
        <w:t>Нагр</w:t>
      </w:r>
      <w:proofErr w:type="spellEnd"/>
      <w:r w:rsidRPr="0052619F">
        <w:rPr>
          <w:rFonts w:ascii="Times New Roman" w:eastAsia="Times New Roman" w:hAnsi="Times New Roman"/>
          <w:sz w:val="28"/>
          <w:szCs w:val="28"/>
          <w:lang w:eastAsia="ru-RU"/>
        </w:rPr>
        <w:t>.) / Н ч + ((Ор)) x (К</w:t>
      </w:r>
      <w:proofErr w:type="gramStart"/>
      <w:r w:rsidRPr="0052619F">
        <w:rPr>
          <w:rFonts w:ascii="Times New Roman" w:eastAsia="Times New Roman" w:hAnsi="Times New Roman"/>
          <w:sz w:val="28"/>
          <w:szCs w:val="28"/>
          <w:lang w:eastAsia="ru-RU"/>
        </w:rPr>
        <w:t>4</w:t>
      </w:r>
      <w:proofErr w:type="gramEnd"/>
      <w:r w:rsidRPr="0052619F">
        <w:rPr>
          <w:rFonts w:ascii="Times New Roman" w:eastAsia="Times New Roman" w:hAnsi="Times New Roman"/>
          <w:sz w:val="28"/>
          <w:szCs w:val="28"/>
          <w:lang w:eastAsia="ru-RU"/>
        </w:rPr>
        <w:t>)), где: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ФОТ </w:t>
      </w:r>
      <w:proofErr w:type="spellStart"/>
      <w:r w:rsidRPr="0052619F">
        <w:rPr>
          <w:rFonts w:ascii="Times New Roman" w:eastAsia="Times New Roman" w:hAnsi="Times New Roman"/>
          <w:sz w:val="28"/>
          <w:szCs w:val="28"/>
          <w:lang w:eastAsia="ru-RU"/>
        </w:rPr>
        <w:t>тп</w:t>
      </w:r>
      <w:proofErr w:type="spellEnd"/>
      <w:r w:rsidRPr="0052619F">
        <w:rPr>
          <w:rFonts w:ascii="Times New Roman" w:eastAsia="Times New Roman" w:hAnsi="Times New Roman"/>
          <w:sz w:val="28"/>
          <w:szCs w:val="28"/>
          <w:lang w:eastAsia="ru-RU"/>
        </w:rPr>
        <w:t xml:space="preserve"> - размер тарифной части заработной платы педагогических работников, непосредственно осуществляющих учебный (воспитательный) процесс, руб.;</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Ор - ставка заработной платы;</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К</w:t>
      </w:r>
      <w:proofErr w:type="gramStart"/>
      <w:r w:rsidRPr="0052619F">
        <w:rPr>
          <w:rFonts w:ascii="Times New Roman" w:eastAsia="Times New Roman" w:hAnsi="Times New Roman"/>
          <w:sz w:val="28"/>
          <w:szCs w:val="28"/>
          <w:lang w:eastAsia="ru-RU"/>
        </w:rPr>
        <w:t>2</w:t>
      </w:r>
      <w:proofErr w:type="gramEnd"/>
      <w:r w:rsidRPr="0052619F">
        <w:rPr>
          <w:rFonts w:ascii="Times New Roman" w:eastAsia="Times New Roman" w:hAnsi="Times New Roman"/>
          <w:sz w:val="28"/>
          <w:szCs w:val="28"/>
          <w:lang w:eastAsia="ru-RU"/>
        </w:rPr>
        <w:t xml:space="preserve"> - повышающий коэффициент к ставке заработной платы за специфику работы учреждения;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К3 - повышающий коэффициент к ставке заработной платы за ученую степень, почетное звание;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К</w:t>
      </w:r>
      <w:proofErr w:type="gramStart"/>
      <w:r w:rsidRPr="0052619F">
        <w:rPr>
          <w:rFonts w:ascii="Times New Roman" w:eastAsia="Times New Roman" w:hAnsi="Times New Roman"/>
          <w:sz w:val="28"/>
          <w:szCs w:val="28"/>
          <w:lang w:eastAsia="ru-RU"/>
        </w:rPr>
        <w:t>4</w:t>
      </w:r>
      <w:proofErr w:type="gramEnd"/>
      <w:r w:rsidRPr="0052619F">
        <w:rPr>
          <w:rFonts w:ascii="Times New Roman" w:eastAsia="Times New Roman" w:hAnsi="Times New Roman"/>
          <w:sz w:val="28"/>
          <w:szCs w:val="28"/>
          <w:lang w:eastAsia="ru-RU"/>
        </w:rPr>
        <w:t xml:space="preserve"> - персональный повышающий коэффициент к ставке заработной платы;</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spellStart"/>
      <w:r w:rsidRPr="0052619F">
        <w:rPr>
          <w:rFonts w:ascii="Times New Roman" w:eastAsia="Times New Roman" w:hAnsi="Times New Roman"/>
          <w:sz w:val="28"/>
          <w:szCs w:val="28"/>
          <w:lang w:eastAsia="ru-RU"/>
        </w:rPr>
        <w:t>Нагр</w:t>
      </w:r>
      <w:proofErr w:type="spellEnd"/>
      <w:r w:rsidRPr="0052619F">
        <w:rPr>
          <w:rFonts w:ascii="Times New Roman" w:eastAsia="Times New Roman" w:hAnsi="Times New Roman"/>
          <w:sz w:val="28"/>
          <w:szCs w:val="28"/>
          <w:lang w:eastAsia="ru-RU"/>
        </w:rPr>
        <w:t>. - установленный объем педагогической нагрузки (в неделю) по видам образовательных программ, часов;</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Н ч - установленная норма часов преподавательской работы за ставку заработной платы (в неделю) по видам образовательных программ, часов.</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 случае если в течение года предусматривается повышение ставки заработной платы, ее размер корректируется на повышающий коэффициент.</w:t>
      </w:r>
    </w:p>
    <w:p w:rsidR="00597BD8" w:rsidRPr="00030E0B"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2.3.2. </w:t>
      </w:r>
      <w:proofErr w:type="gramStart"/>
      <w:r w:rsidRPr="0052619F">
        <w:rPr>
          <w:rFonts w:ascii="Times New Roman" w:eastAsia="Times New Roman" w:hAnsi="Times New Roman"/>
          <w:sz w:val="28"/>
          <w:szCs w:val="28"/>
          <w:lang w:eastAsia="ru-RU"/>
        </w:rPr>
        <w:t xml:space="preserve">Оплата труда педагогических работников общеобразовательных учреждений, учреждений дополнительного образования, осуществляющих педагогическую работу в форме обучения и воспитания (далее -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w:t>
      </w:r>
      <w:r w:rsidRPr="00030E0B">
        <w:rPr>
          <w:rFonts w:ascii="Times New Roman" w:eastAsia="Times New Roman" w:hAnsi="Times New Roman"/>
          <w:sz w:val="28"/>
          <w:szCs w:val="28"/>
          <w:lang w:eastAsia="ru-RU"/>
        </w:rPr>
        <w:t>ПКГ (</w:t>
      </w:r>
      <w:hyperlink w:anchor="P859" w:history="1">
        <w:r w:rsidRPr="00030E0B">
          <w:rPr>
            <w:rFonts w:ascii="Times New Roman" w:eastAsia="Times New Roman" w:hAnsi="Times New Roman"/>
            <w:sz w:val="28"/>
            <w:szCs w:val="28"/>
            <w:lang w:eastAsia="ru-RU"/>
          </w:rPr>
          <w:t xml:space="preserve">приложение № </w:t>
        </w:r>
      </w:hyperlink>
      <w:r w:rsidR="00F4436C" w:rsidRPr="00030E0B">
        <w:rPr>
          <w:rFonts w:ascii="Times New Roman" w:eastAsia="Times New Roman" w:hAnsi="Times New Roman"/>
          <w:sz w:val="28"/>
          <w:szCs w:val="28"/>
          <w:lang w:eastAsia="ru-RU"/>
        </w:rPr>
        <w:t>5</w:t>
      </w:r>
      <w:r w:rsidRPr="00030E0B">
        <w:rPr>
          <w:rFonts w:ascii="Times New Roman" w:eastAsia="Times New Roman" w:hAnsi="Times New Roman"/>
          <w:sz w:val="28"/>
          <w:szCs w:val="28"/>
          <w:lang w:eastAsia="ru-RU"/>
        </w:rPr>
        <w:t xml:space="preserve"> к настоящему Положению) с учетом повышающих коэффициентов.</w:t>
      </w:r>
      <w:proofErr w:type="gramEnd"/>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030E0B">
        <w:rPr>
          <w:rFonts w:ascii="Times New Roman" w:eastAsia="Times New Roman" w:hAnsi="Times New Roman"/>
          <w:sz w:val="28"/>
          <w:szCs w:val="28"/>
          <w:lang w:eastAsia="ru-RU"/>
        </w:rPr>
        <w:t>Тарифной частью заработной платы работников учреждения, за исключением педагогических работников, выполняющих учебную (преподавательскую) работу, является установленный им оклад (должностной оклад) по соответствующей ПКГ (</w:t>
      </w:r>
      <w:hyperlink w:anchor="P859" w:history="1">
        <w:r w:rsidRPr="00030E0B">
          <w:rPr>
            <w:rFonts w:ascii="Times New Roman" w:eastAsia="Times New Roman" w:hAnsi="Times New Roman"/>
            <w:sz w:val="28"/>
            <w:szCs w:val="28"/>
            <w:lang w:eastAsia="ru-RU"/>
          </w:rPr>
          <w:t xml:space="preserve">приложение № </w:t>
        </w:r>
      </w:hyperlink>
      <w:r w:rsidR="00F4436C" w:rsidRPr="00030E0B">
        <w:rPr>
          <w:rFonts w:ascii="Times New Roman" w:eastAsia="Times New Roman" w:hAnsi="Times New Roman"/>
          <w:sz w:val="28"/>
          <w:szCs w:val="28"/>
          <w:lang w:eastAsia="ru-RU"/>
        </w:rPr>
        <w:t>5</w:t>
      </w:r>
      <w:r w:rsidRPr="00030E0B">
        <w:rPr>
          <w:rFonts w:ascii="Times New Roman" w:eastAsia="Times New Roman" w:hAnsi="Times New Roman"/>
          <w:sz w:val="28"/>
          <w:szCs w:val="28"/>
          <w:lang w:eastAsia="ru-RU"/>
        </w:rPr>
        <w:t xml:space="preserve"> к настоящему Положению) с учетом повышающих коэффициентов.</w:t>
      </w:r>
      <w:proofErr w:type="gramEnd"/>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2.3.3.  </w:t>
      </w:r>
      <w:proofErr w:type="gramStart"/>
      <w:r w:rsidRPr="0052619F">
        <w:rPr>
          <w:rFonts w:ascii="Times New Roman" w:eastAsia="Times New Roman" w:hAnsi="Times New Roman"/>
          <w:sz w:val="28"/>
          <w:szCs w:val="28"/>
          <w:lang w:eastAsia="ru-RU"/>
        </w:rPr>
        <w:t>В случае если у работника по сравнению с предыдущим учебным годом сохранился один и тот же объем определенного вида педагогической деятельности (аудиторная, 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w:t>
      </w:r>
      <w:proofErr w:type="gramEnd"/>
      <w:r w:rsidRPr="0052619F">
        <w:rPr>
          <w:rFonts w:ascii="Times New Roman" w:eastAsia="Times New Roman" w:hAnsi="Times New Roman"/>
          <w:sz w:val="28"/>
          <w:szCs w:val="28"/>
          <w:lang w:eastAsia="ru-RU"/>
        </w:rPr>
        <w:t xml:space="preserve"> деятельности.</w:t>
      </w:r>
    </w:p>
    <w:p w:rsidR="00597BD8" w:rsidRPr="000C0336"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C0336">
        <w:rPr>
          <w:rFonts w:ascii="Times New Roman" w:eastAsia="Times New Roman" w:hAnsi="Times New Roman"/>
          <w:sz w:val="28"/>
          <w:szCs w:val="28"/>
          <w:lang w:eastAsia="ru-RU"/>
        </w:rPr>
        <w:t>2.3.</w:t>
      </w:r>
      <w:r w:rsidR="003B36F1">
        <w:rPr>
          <w:rFonts w:ascii="Times New Roman" w:eastAsia="Times New Roman" w:hAnsi="Times New Roman"/>
          <w:sz w:val="28"/>
          <w:szCs w:val="28"/>
          <w:lang w:eastAsia="ru-RU"/>
        </w:rPr>
        <w:t>4</w:t>
      </w:r>
      <w:r w:rsidRPr="000C0336">
        <w:rPr>
          <w:rFonts w:ascii="Times New Roman" w:eastAsia="Times New Roman" w:hAnsi="Times New Roman"/>
          <w:sz w:val="28"/>
          <w:szCs w:val="28"/>
          <w:lang w:eastAsia="ru-RU"/>
        </w:rPr>
        <w:t xml:space="preserve">. </w:t>
      </w:r>
      <w:r w:rsidRPr="00030E0B">
        <w:rPr>
          <w:rFonts w:ascii="Times New Roman" w:eastAsia="Times New Roman" w:hAnsi="Times New Roman"/>
          <w:sz w:val="28"/>
          <w:szCs w:val="28"/>
          <w:lang w:eastAsia="ru-RU"/>
        </w:rPr>
        <w:t xml:space="preserve">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hyperlink w:anchor="P2253" w:history="1">
        <w:r w:rsidRPr="00030E0B">
          <w:rPr>
            <w:rFonts w:ascii="Times New Roman" w:eastAsia="Times New Roman" w:hAnsi="Times New Roman"/>
            <w:sz w:val="28"/>
            <w:szCs w:val="28"/>
            <w:lang w:eastAsia="ru-RU"/>
          </w:rPr>
          <w:t>приложением № 1</w:t>
        </w:r>
      </w:hyperlink>
      <w:r w:rsidR="00030E0B" w:rsidRPr="00030E0B">
        <w:rPr>
          <w:rFonts w:ascii="Times New Roman" w:eastAsia="Times New Roman" w:hAnsi="Times New Roman"/>
          <w:sz w:val="28"/>
          <w:szCs w:val="28"/>
          <w:lang w:eastAsia="ru-RU"/>
        </w:rPr>
        <w:t>0</w:t>
      </w:r>
      <w:r w:rsidRPr="00030E0B">
        <w:rPr>
          <w:rFonts w:ascii="Times New Roman" w:eastAsia="Times New Roman" w:hAnsi="Times New Roman"/>
          <w:sz w:val="28"/>
          <w:szCs w:val="28"/>
          <w:lang w:eastAsia="ru-RU"/>
        </w:rPr>
        <w:t xml:space="preserve"> к настоящему Положению.</w:t>
      </w:r>
    </w:p>
    <w:p w:rsidR="00597BD8" w:rsidRPr="00C37255"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C37255">
        <w:rPr>
          <w:rFonts w:ascii="Times New Roman" w:eastAsia="Times New Roman" w:hAnsi="Times New Roman"/>
          <w:sz w:val="28"/>
          <w:szCs w:val="28"/>
          <w:lang w:eastAsia="ru-RU"/>
        </w:rPr>
        <w:t>2.4. Порядок изменения размеров окладов (должностных окладов), ставок заработной платы работников</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2.4.1. Изменение размеров окладов (должностных окладов), ставок заработной платы работников производится в случаях:</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изменения группы по оплате труда учреждения - для руководителя учреждения;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получения образования или восстановления документов об образовани</w:t>
      </w:r>
      <w:proofErr w:type="gramStart"/>
      <w:r w:rsidRPr="0052619F">
        <w:rPr>
          <w:rFonts w:ascii="Times New Roman" w:eastAsia="Times New Roman" w:hAnsi="Times New Roman"/>
          <w:sz w:val="28"/>
          <w:szCs w:val="28"/>
          <w:lang w:eastAsia="ru-RU"/>
        </w:rPr>
        <w:t>и</w:t>
      </w:r>
      <w:r w:rsidR="00833348">
        <w:rPr>
          <w:rFonts w:ascii="Times New Roman" w:eastAsia="Times New Roman" w:hAnsi="Times New Roman"/>
          <w:sz w:val="28"/>
          <w:szCs w:val="28"/>
          <w:lang w:eastAsia="ru-RU"/>
        </w:rPr>
        <w:t>-</w:t>
      </w:r>
      <w:proofErr w:type="gramEnd"/>
      <w:r w:rsidR="00833348">
        <w:rPr>
          <w:rFonts w:ascii="Times New Roman" w:eastAsia="Times New Roman" w:hAnsi="Times New Roman"/>
          <w:sz w:val="28"/>
          <w:szCs w:val="28"/>
          <w:lang w:eastAsia="ru-RU"/>
        </w:rPr>
        <w:t xml:space="preserve"> </w:t>
      </w:r>
      <w:r w:rsidRPr="0052619F">
        <w:rPr>
          <w:rFonts w:ascii="Times New Roman" w:eastAsia="Times New Roman" w:hAnsi="Times New Roman"/>
          <w:sz w:val="28"/>
          <w:szCs w:val="28"/>
          <w:lang w:eastAsia="ru-RU"/>
        </w:rPr>
        <w:t>со дня представления соответствующего документа;</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присвоения квалификационной категории - со дня вынесения решения аттестационной комиссией.</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 </w:t>
      </w:r>
      <w:proofErr w:type="gramStart"/>
      <w:r w:rsidRPr="0052619F">
        <w:rPr>
          <w:rFonts w:ascii="Times New Roman" w:eastAsia="Times New Roman" w:hAnsi="Times New Roman"/>
          <w:sz w:val="28"/>
          <w:szCs w:val="28"/>
          <w:lang w:eastAsia="ru-RU"/>
        </w:rPr>
        <w:t>исходя из более высокого разряда оплаты труда производится</w:t>
      </w:r>
      <w:proofErr w:type="gramEnd"/>
      <w:r w:rsidRPr="0052619F">
        <w:rPr>
          <w:rFonts w:ascii="Times New Roman" w:eastAsia="Times New Roman" w:hAnsi="Times New Roman"/>
          <w:sz w:val="28"/>
          <w:szCs w:val="28"/>
          <w:lang w:eastAsia="ru-RU"/>
        </w:rPr>
        <w:t xml:space="preserve"> с момента наступления этого права.</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2.5. Порядок и условия почасовой оплаты труда</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2.5.1. Почасовая оплата труда учителей, преподавателей и других педагогических работников учреждений применяется при оплате: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2.5.2. 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ФОТ </w:t>
      </w:r>
      <w:proofErr w:type="spellStart"/>
      <w:r w:rsidRPr="0052619F">
        <w:rPr>
          <w:rFonts w:ascii="Times New Roman" w:eastAsia="Times New Roman" w:hAnsi="Times New Roman"/>
          <w:sz w:val="28"/>
          <w:szCs w:val="28"/>
          <w:lang w:eastAsia="ru-RU"/>
        </w:rPr>
        <w:t>почас</w:t>
      </w:r>
      <w:proofErr w:type="spellEnd"/>
      <w:r w:rsidRPr="0052619F">
        <w:rPr>
          <w:rFonts w:ascii="Times New Roman" w:eastAsia="Times New Roman" w:hAnsi="Times New Roman"/>
          <w:sz w:val="28"/>
          <w:szCs w:val="28"/>
          <w:lang w:eastAsia="ru-RU"/>
        </w:rPr>
        <w:t xml:space="preserve">. = (ДО / Н ч </w:t>
      </w:r>
      <w:proofErr w:type="spellStart"/>
      <w:r w:rsidRPr="0052619F">
        <w:rPr>
          <w:rFonts w:ascii="Times New Roman" w:eastAsia="Times New Roman" w:hAnsi="Times New Roman"/>
          <w:sz w:val="28"/>
          <w:szCs w:val="28"/>
          <w:lang w:eastAsia="ru-RU"/>
        </w:rPr>
        <w:t>мес.i</w:t>
      </w:r>
      <w:proofErr w:type="spellEnd"/>
      <w:r w:rsidRPr="0052619F">
        <w:rPr>
          <w:rFonts w:ascii="Times New Roman" w:eastAsia="Times New Roman" w:hAnsi="Times New Roman"/>
          <w:sz w:val="28"/>
          <w:szCs w:val="28"/>
          <w:lang w:eastAsia="ru-RU"/>
        </w:rPr>
        <w:t xml:space="preserve">) x </w:t>
      </w:r>
      <w:proofErr w:type="spellStart"/>
      <w:r w:rsidRPr="0052619F">
        <w:rPr>
          <w:rFonts w:ascii="Times New Roman" w:eastAsia="Times New Roman" w:hAnsi="Times New Roman"/>
          <w:sz w:val="28"/>
          <w:szCs w:val="28"/>
          <w:lang w:eastAsia="ru-RU"/>
        </w:rPr>
        <w:t>Нфакт</w:t>
      </w:r>
      <w:proofErr w:type="spellEnd"/>
      <w:r w:rsidRPr="0052619F">
        <w:rPr>
          <w:rFonts w:ascii="Times New Roman" w:eastAsia="Times New Roman" w:hAnsi="Times New Roman"/>
          <w:sz w:val="28"/>
          <w:szCs w:val="28"/>
          <w:lang w:eastAsia="ru-RU"/>
        </w:rPr>
        <w:t xml:space="preserve">. </w:t>
      </w:r>
      <w:proofErr w:type="spellStart"/>
      <w:r w:rsidRPr="0052619F">
        <w:rPr>
          <w:rFonts w:ascii="Times New Roman" w:eastAsia="Times New Roman" w:hAnsi="Times New Roman"/>
          <w:sz w:val="28"/>
          <w:szCs w:val="28"/>
          <w:lang w:eastAsia="ru-RU"/>
        </w:rPr>
        <w:t>мес.i</w:t>
      </w:r>
      <w:proofErr w:type="spellEnd"/>
      <w:r w:rsidRPr="0052619F">
        <w:rPr>
          <w:rFonts w:ascii="Times New Roman" w:eastAsia="Times New Roman" w:hAnsi="Times New Roman"/>
          <w:sz w:val="28"/>
          <w:szCs w:val="28"/>
          <w:lang w:eastAsia="ru-RU"/>
        </w:rPr>
        <w:t>, где: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ФОТ </w:t>
      </w:r>
      <w:proofErr w:type="spellStart"/>
      <w:r w:rsidRPr="0052619F">
        <w:rPr>
          <w:rFonts w:ascii="Times New Roman" w:eastAsia="Times New Roman" w:hAnsi="Times New Roman"/>
          <w:sz w:val="28"/>
          <w:szCs w:val="28"/>
          <w:lang w:eastAsia="ru-RU"/>
        </w:rPr>
        <w:t>почас</w:t>
      </w:r>
      <w:proofErr w:type="spellEnd"/>
      <w:r w:rsidRPr="0052619F">
        <w:rPr>
          <w:rFonts w:ascii="Times New Roman" w:eastAsia="Times New Roman" w:hAnsi="Times New Roman"/>
          <w:sz w:val="28"/>
          <w:szCs w:val="28"/>
          <w:lang w:eastAsia="ru-RU"/>
        </w:rPr>
        <w:t>. - размер почасовой гарантированной части заработной платы учителя, руб.;</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ДО</w:t>
      </w:r>
      <w:proofErr w:type="gramEnd"/>
      <w:r w:rsidRPr="0052619F">
        <w:rPr>
          <w:rFonts w:ascii="Times New Roman" w:eastAsia="Times New Roman" w:hAnsi="Times New Roman"/>
          <w:sz w:val="28"/>
          <w:szCs w:val="28"/>
          <w:lang w:eastAsia="ru-RU"/>
        </w:rPr>
        <w:t xml:space="preserve"> - </w:t>
      </w:r>
      <w:proofErr w:type="gramStart"/>
      <w:r w:rsidRPr="0052619F">
        <w:rPr>
          <w:rFonts w:ascii="Times New Roman" w:eastAsia="Times New Roman" w:hAnsi="Times New Roman"/>
          <w:sz w:val="28"/>
          <w:szCs w:val="28"/>
          <w:lang w:eastAsia="ru-RU"/>
        </w:rPr>
        <w:t>размер</w:t>
      </w:r>
      <w:proofErr w:type="gramEnd"/>
      <w:r w:rsidRPr="0052619F">
        <w:rPr>
          <w:rFonts w:ascii="Times New Roman" w:eastAsia="Times New Roman" w:hAnsi="Times New Roman"/>
          <w:sz w:val="28"/>
          <w:szCs w:val="28"/>
          <w:lang w:eastAsia="ru-RU"/>
        </w:rPr>
        <w:t xml:space="preserve"> оклада (должностного оклада), ставки заработной платы за установленную норму часов педагогической работы в неделю;</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Н ч </w:t>
      </w:r>
      <w:proofErr w:type="spellStart"/>
      <w:r w:rsidRPr="0052619F">
        <w:rPr>
          <w:rFonts w:ascii="Times New Roman" w:eastAsia="Times New Roman" w:hAnsi="Times New Roman"/>
          <w:sz w:val="28"/>
          <w:szCs w:val="28"/>
          <w:lang w:eastAsia="ru-RU"/>
        </w:rPr>
        <w:t>мес.i</w:t>
      </w:r>
      <w:proofErr w:type="spellEnd"/>
      <w:r w:rsidRPr="0052619F">
        <w:rPr>
          <w:rFonts w:ascii="Times New Roman" w:eastAsia="Times New Roman" w:hAnsi="Times New Roman"/>
          <w:sz w:val="28"/>
          <w:szCs w:val="28"/>
          <w:lang w:eastAsia="ru-RU"/>
        </w:rPr>
        <w:t xml:space="preserve"> - среднемесячное количество рабочих часов, установленное по </w:t>
      </w:r>
      <w:r w:rsidRPr="0052619F">
        <w:rPr>
          <w:rFonts w:ascii="Times New Roman" w:eastAsia="Times New Roman" w:hAnsi="Times New Roman"/>
          <w:sz w:val="28"/>
          <w:szCs w:val="28"/>
          <w:lang w:eastAsia="ru-RU"/>
        </w:rPr>
        <w:lastRenderedPageBreak/>
        <w:t>занимаемой должности, часов;</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spellStart"/>
      <w:r w:rsidRPr="0052619F">
        <w:rPr>
          <w:rFonts w:ascii="Times New Roman" w:eastAsia="Times New Roman" w:hAnsi="Times New Roman"/>
          <w:sz w:val="28"/>
          <w:szCs w:val="28"/>
          <w:lang w:eastAsia="ru-RU"/>
        </w:rPr>
        <w:t>Нфакт</w:t>
      </w:r>
      <w:proofErr w:type="spellEnd"/>
      <w:r w:rsidRPr="0052619F">
        <w:rPr>
          <w:rFonts w:ascii="Times New Roman" w:eastAsia="Times New Roman" w:hAnsi="Times New Roman"/>
          <w:sz w:val="28"/>
          <w:szCs w:val="28"/>
          <w:lang w:eastAsia="ru-RU"/>
        </w:rPr>
        <w:t xml:space="preserve">. </w:t>
      </w:r>
      <w:proofErr w:type="spellStart"/>
      <w:r w:rsidRPr="0052619F">
        <w:rPr>
          <w:rFonts w:ascii="Times New Roman" w:eastAsia="Times New Roman" w:hAnsi="Times New Roman"/>
          <w:sz w:val="28"/>
          <w:szCs w:val="28"/>
          <w:lang w:eastAsia="ru-RU"/>
        </w:rPr>
        <w:t>мес.i</w:t>
      </w:r>
      <w:proofErr w:type="spellEnd"/>
      <w:r w:rsidRPr="0052619F">
        <w:rPr>
          <w:rFonts w:ascii="Times New Roman" w:eastAsia="Times New Roman" w:hAnsi="Times New Roman"/>
          <w:sz w:val="28"/>
          <w:szCs w:val="28"/>
          <w:lang w:eastAsia="ru-RU"/>
        </w:rPr>
        <w:t xml:space="preserve"> - фактическое количество отработанных часов в месяц, часов.</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5-дневной рабочей неделе и деления полученного результата на 5 (количество рабочих дней в неделе), а затем на 12 (количество месяцев в году).</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2.5.3.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597BD8" w:rsidRPr="00030E0B"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2.5.</w:t>
      </w:r>
      <w:r w:rsidR="00617BB1">
        <w:rPr>
          <w:rFonts w:ascii="Times New Roman" w:eastAsia="Times New Roman" w:hAnsi="Times New Roman"/>
          <w:sz w:val="28"/>
          <w:szCs w:val="28"/>
          <w:lang w:eastAsia="ru-RU"/>
        </w:rPr>
        <w:t>4</w:t>
      </w:r>
      <w:r w:rsidRPr="0052619F">
        <w:rPr>
          <w:rFonts w:ascii="Times New Roman" w:eastAsia="Times New Roman" w:hAnsi="Times New Roman"/>
          <w:sz w:val="28"/>
          <w:szCs w:val="28"/>
          <w:lang w:eastAsia="ru-RU"/>
        </w:rPr>
        <w:t xml:space="preserve">.  Руководители учреждений в </w:t>
      </w:r>
      <w:proofErr w:type="gramStart"/>
      <w:r w:rsidRPr="0052619F">
        <w:rPr>
          <w:rFonts w:ascii="Times New Roman" w:eastAsia="Times New Roman" w:hAnsi="Times New Roman"/>
          <w:sz w:val="28"/>
          <w:szCs w:val="28"/>
          <w:lang w:eastAsia="ru-RU"/>
        </w:rPr>
        <w:t>пределах</w:t>
      </w:r>
      <w:proofErr w:type="gramEnd"/>
      <w:r w:rsidRPr="0052619F">
        <w:rPr>
          <w:rFonts w:ascii="Times New Roman" w:eastAsia="Times New Roman" w:hAnsi="Times New Roman"/>
          <w:sz w:val="28"/>
          <w:szCs w:val="28"/>
          <w:lang w:eastAsia="ru-RU"/>
        </w:rPr>
        <w:t xml:space="preserve"> имеющихся у учреждения средств могут привлекать для проведения учебных занятий с обучающимися (воспитанниками) высококвалифицированных специалистов, которые не состоят в штате данного учреждения (например, работники промышленных предприятий, вузов и т.д.). Указанные работники привлекаются на непродолжительный срок для проведения отдельных занятий, курсов, лекций и т.д. </w:t>
      </w:r>
      <w:r w:rsidRPr="00030E0B">
        <w:rPr>
          <w:rFonts w:ascii="Times New Roman" w:eastAsia="Times New Roman" w:hAnsi="Times New Roman"/>
          <w:sz w:val="28"/>
          <w:szCs w:val="28"/>
          <w:lang w:eastAsia="ru-RU"/>
        </w:rPr>
        <w:t xml:space="preserve">Для их оплаты труда применяются условия и </w:t>
      </w:r>
      <w:hyperlink w:anchor="P2210" w:history="1">
        <w:r w:rsidRPr="00030E0B">
          <w:rPr>
            <w:rFonts w:ascii="Times New Roman" w:eastAsia="Times New Roman" w:hAnsi="Times New Roman"/>
            <w:sz w:val="28"/>
            <w:szCs w:val="28"/>
            <w:lang w:eastAsia="ru-RU"/>
          </w:rPr>
          <w:t>коэффициенты</w:t>
        </w:r>
      </w:hyperlink>
      <w:r w:rsidRPr="00030E0B">
        <w:rPr>
          <w:rFonts w:ascii="Times New Roman" w:eastAsia="Times New Roman" w:hAnsi="Times New Roman"/>
          <w:sz w:val="28"/>
          <w:szCs w:val="28"/>
          <w:lang w:eastAsia="ru-RU"/>
        </w:rPr>
        <w:t>, установленные приложением № 1</w:t>
      </w:r>
      <w:r w:rsidR="00030E0B" w:rsidRPr="00030E0B">
        <w:rPr>
          <w:rFonts w:ascii="Times New Roman" w:eastAsia="Times New Roman" w:hAnsi="Times New Roman"/>
          <w:sz w:val="28"/>
          <w:szCs w:val="28"/>
          <w:lang w:eastAsia="ru-RU"/>
        </w:rPr>
        <w:t>4</w:t>
      </w:r>
      <w:r w:rsidRPr="00030E0B">
        <w:rPr>
          <w:rFonts w:ascii="Times New Roman" w:eastAsia="Times New Roman" w:hAnsi="Times New Roman"/>
          <w:sz w:val="28"/>
          <w:szCs w:val="28"/>
          <w:lang w:eastAsia="ru-RU"/>
        </w:rPr>
        <w:t xml:space="preserve"> к настоящему Положению.</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30E0B">
        <w:rPr>
          <w:rFonts w:ascii="Times New Roman" w:eastAsia="Times New Roman" w:hAnsi="Times New Roman"/>
          <w:sz w:val="28"/>
          <w:szCs w:val="28"/>
          <w:lang w:eastAsia="ru-RU"/>
        </w:rPr>
        <w:t>2.6. Продолжительность рабочего времени, нормы часов за ставку</w:t>
      </w:r>
      <w:r w:rsidRPr="0052619F">
        <w:rPr>
          <w:rFonts w:ascii="Times New Roman" w:eastAsia="Times New Roman" w:hAnsi="Times New Roman"/>
          <w:sz w:val="28"/>
          <w:szCs w:val="28"/>
          <w:lang w:eastAsia="ru-RU"/>
        </w:rPr>
        <w:t xml:space="preserve"> заработной платы педагогических работников</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2" w:name="P268"/>
      <w:bookmarkEnd w:id="2"/>
      <w:r w:rsidRPr="0052619F">
        <w:rPr>
          <w:rFonts w:ascii="Times New Roman" w:eastAsia="Times New Roman" w:hAnsi="Times New Roman"/>
          <w:sz w:val="28"/>
          <w:szCs w:val="28"/>
          <w:lang w:eastAsia="ru-RU"/>
        </w:rPr>
        <w:t xml:space="preserve">2.6.2. </w:t>
      </w:r>
      <w:proofErr w:type="gramStart"/>
      <w:r w:rsidRPr="0052619F">
        <w:rPr>
          <w:rFonts w:ascii="Times New Roman" w:eastAsia="Times New Roman" w:hAnsi="Times New Roman"/>
          <w:sz w:val="28"/>
          <w:szCs w:val="28"/>
          <w:lang w:eastAsia="ru-RU"/>
        </w:rPr>
        <w:t xml:space="preserve">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w:t>
      </w:r>
      <w:hyperlink r:id="rId15" w:history="1">
        <w:r w:rsidRPr="0052619F">
          <w:rPr>
            <w:rFonts w:ascii="Times New Roman" w:eastAsia="Times New Roman" w:hAnsi="Times New Roman"/>
            <w:sz w:val="28"/>
            <w:szCs w:val="28"/>
            <w:lang w:eastAsia="ru-RU"/>
          </w:rPr>
          <w:t>приказом</w:t>
        </w:r>
      </w:hyperlink>
      <w:r w:rsidRPr="0052619F">
        <w:rPr>
          <w:rFonts w:ascii="Times New Roman" w:eastAsia="Times New Roman" w:hAnsi="Times New Roman"/>
          <w:sz w:val="28"/>
          <w:szCs w:val="28"/>
          <w:lang w:eastAsia="ru-RU"/>
        </w:rPr>
        <w:t xml:space="preserve"> Министерства образования и науки Российской Федерации от 22.12.2014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 xml:space="preserve"> 1601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О продолжительности рабочего времени (нормах часов педагогической работы за ставку заработной платы) педагогических работников и</w:t>
      </w:r>
      <w:proofErr w:type="gramEnd"/>
      <w:r w:rsidRPr="0052619F">
        <w:rPr>
          <w:rFonts w:ascii="Times New Roman" w:eastAsia="Times New Roman" w:hAnsi="Times New Roman"/>
          <w:sz w:val="28"/>
          <w:szCs w:val="28"/>
          <w:lang w:eastAsia="ru-RU"/>
        </w:rPr>
        <w:t xml:space="preserve"> о порядке определения учебной нагрузки педагогических работников, оговариваемой в трудовом договоре</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lastRenderedPageBreak/>
        <w:t>2.6.3.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2.6.4. 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2.6.1 - 2.6.4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2.6.5.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2.6.6. </w:t>
      </w:r>
      <w:proofErr w:type="gramStart"/>
      <w:r w:rsidRPr="0052619F">
        <w:rPr>
          <w:rFonts w:ascii="Times New Roman" w:eastAsia="Times New Roman" w:hAnsi="Times New Roman"/>
          <w:sz w:val="28"/>
          <w:szCs w:val="28"/>
          <w:lang w:eastAsia="ru-RU"/>
        </w:rPr>
        <w:t>Учителям, а также 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учреждений, которым установлена норма часов преподавательской работы за ставку заработной платы 720 часов в год),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w:t>
      </w:r>
      <w:proofErr w:type="gramEnd"/>
      <w:r w:rsidRPr="0052619F">
        <w:rPr>
          <w:rFonts w:ascii="Times New Roman" w:eastAsia="Times New Roman" w:hAnsi="Times New Roman"/>
          <w:sz w:val="28"/>
          <w:szCs w:val="28"/>
          <w:lang w:eastAsia="ru-RU"/>
        </w:rPr>
        <w:t xml:space="preserve"> учебного года, а также в каникулярное время, не совпадающее с ежегодным основным удлиненным оплачиваемым отпуском, выплачивается: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w:t>
      </w:r>
      <w:proofErr w:type="gramStart"/>
      <w:r w:rsidRPr="0052619F">
        <w:rPr>
          <w:rFonts w:ascii="Times New Roman" w:eastAsia="Times New Roman" w:hAnsi="Times New Roman"/>
          <w:sz w:val="28"/>
          <w:szCs w:val="28"/>
          <w:lang w:eastAsia="ru-RU"/>
        </w:rPr>
        <w:t>позднее</w:t>
      </w:r>
      <w:proofErr w:type="gramEnd"/>
      <w:r w:rsidRPr="0052619F">
        <w:rPr>
          <w:rFonts w:ascii="Times New Roman" w:eastAsia="Times New Roman" w:hAnsi="Times New Roman"/>
          <w:sz w:val="28"/>
          <w:szCs w:val="28"/>
          <w:lang w:eastAsia="ru-RU"/>
        </w:rPr>
        <w:t xml:space="preserve"> чем за два месяца.</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3" w:name="P277"/>
      <w:bookmarkEnd w:id="3"/>
      <w:r w:rsidRPr="0052619F">
        <w:rPr>
          <w:rFonts w:ascii="Times New Roman" w:eastAsia="Times New Roman" w:hAnsi="Times New Roman"/>
          <w:sz w:val="28"/>
          <w:szCs w:val="28"/>
          <w:lang w:eastAsia="ru-RU"/>
        </w:rPr>
        <w:t xml:space="preserve">2.6.7. </w:t>
      </w:r>
      <w:proofErr w:type="gramStart"/>
      <w:r w:rsidRPr="0052619F">
        <w:rPr>
          <w:rFonts w:ascii="Times New Roman" w:eastAsia="Times New Roman" w:hAnsi="Times New Roman"/>
          <w:sz w:val="28"/>
          <w:szCs w:val="28"/>
          <w:lang w:eastAsia="ru-RU"/>
        </w:rPr>
        <w:t xml:space="preserve">Преподавателям учреждений, реализующих образовательные программы среднего профессионального образования, у которых по </w:t>
      </w:r>
      <w:r w:rsidRPr="0052619F">
        <w:rPr>
          <w:rFonts w:ascii="Times New Roman" w:eastAsia="Times New Roman" w:hAnsi="Times New Roman"/>
          <w:sz w:val="28"/>
          <w:szCs w:val="28"/>
          <w:lang w:eastAsia="ru-RU"/>
        </w:rPr>
        <w:lastRenderedPageBreak/>
        <w:t>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 заработная плата в размере, установленном при тарификации в начале учебного</w:t>
      </w:r>
      <w:proofErr w:type="gramEnd"/>
      <w:r w:rsidRPr="0052619F">
        <w:rPr>
          <w:rFonts w:ascii="Times New Roman" w:eastAsia="Times New Roman" w:hAnsi="Times New Roman"/>
          <w:sz w:val="28"/>
          <w:szCs w:val="28"/>
          <w:lang w:eastAsia="ru-RU"/>
        </w:rPr>
        <w:t xml:space="preserve"> года.</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2.7. Ненормируемая часть рабочего времени педагогических работников</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организации,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w:t>
      </w:r>
      <w:r w:rsidR="00846BEB">
        <w:rPr>
          <w:rFonts w:ascii="Times New Roman" w:eastAsia="Times New Roman" w:hAnsi="Times New Roman"/>
          <w:sz w:val="28"/>
          <w:szCs w:val="28"/>
          <w:lang w:eastAsia="ru-RU"/>
        </w:rPr>
        <w:t>аботника, и может быть связана</w:t>
      </w:r>
      <w:r w:rsidRPr="0052619F">
        <w:rPr>
          <w:rFonts w:ascii="Times New Roman" w:eastAsia="Times New Roman" w:hAnsi="Times New Roman"/>
          <w:sz w:val="28"/>
          <w:szCs w:val="28"/>
          <w:lang w:eastAsia="ru-RU"/>
        </w:rPr>
        <w:t>:</w:t>
      </w:r>
    </w:p>
    <w:p w:rsidR="00597BD8" w:rsidRPr="0052619F" w:rsidRDefault="00846BEB"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r w:rsidR="00597BD8" w:rsidRPr="0052619F">
        <w:rPr>
          <w:rFonts w:ascii="Times New Roman" w:eastAsia="Times New Roman" w:hAnsi="Times New Roman"/>
          <w:sz w:val="28"/>
          <w:szCs w:val="28"/>
          <w:lang w:eastAsia="ru-RU"/>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97BD8" w:rsidRPr="0052619F" w:rsidRDefault="00846BEB"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r w:rsidR="00597BD8" w:rsidRPr="0052619F">
        <w:rPr>
          <w:rFonts w:ascii="Times New Roman" w:eastAsia="Times New Roman" w:hAnsi="Times New Roman"/>
          <w:sz w:val="28"/>
          <w:szCs w:val="28"/>
          <w:lang w:eastAsia="ru-RU"/>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597BD8" w:rsidRPr="0052619F" w:rsidRDefault="00846BEB"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 </w:t>
      </w:r>
      <w:r w:rsidR="00597BD8" w:rsidRPr="0052619F">
        <w:rPr>
          <w:rFonts w:ascii="Times New Roman" w:eastAsia="Times New Roman" w:hAnsi="Times New Roman"/>
          <w:sz w:val="28"/>
          <w:szCs w:val="28"/>
          <w:lang w:eastAsia="ru-RU"/>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97BD8" w:rsidRPr="0052619F" w:rsidRDefault="00846BEB"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 </w:t>
      </w:r>
      <w:r w:rsidR="00597BD8" w:rsidRPr="0052619F">
        <w:rPr>
          <w:rFonts w:ascii="Times New Roman" w:eastAsia="Times New Roman" w:hAnsi="Times New Roman"/>
          <w:sz w:val="28"/>
          <w:szCs w:val="28"/>
          <w:lang w:eastAsia="ru-RU"/>
        </w:rPr>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w:t>
      </w:r>
      <w:r w:rsidRPr="0052619F">
        <w:rPr>
          <w:rFonts w:ascii="Times New Roman" w:eastAsia="Times New Roman" w:hAnsi="Times New Roman"/>
          <w:sz w:val="28"/>
          <w:szCs w:val="28"/>
          <w:lang w:eastAsia="ru-RU"/>
        </w:rPr>
        <w:lastRenderedPageBreak/>
        <w:t xml:space="preserve">с расписанием учебных занятий, общим планом мероприятий, другие особенности работы, с </w:t>
      </w:r>
      <w:proofErr w:type="gramStart"/>
      <w:r w:rsidRPr="0052619F">
        <w:rPr>
          <w:rFonts w:ascii="Times New Roman" w:eastAsia="Times New Roman" w:hAnsi="Times New Roman"/>
          <w:sz w:val="28"/>
          <w:szCs w:val="28"/>
          <w:lang w:eastAsia="ru-RU"/>
        </w:rPr>
        <w:t>тем</w:t>
      </w:r>
      <w:proofErr w:type="gramEnd"/>
      <w:r w:rsidRPr="0052619F">
        <w:rPr>
          <w:rFonts w:ascii="Times New Roman" w:eastAsia="Times New Roman" w:hAnsi="Times New Roman"/>
          <w:sz w:val="28"/>
          <w:szCs w:val="28"/>
          <w:lang w:eastAsia="ru-RU"/>
        </w:rPr>
        <w:t xml:space="preserve">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2.7.3. </w:t>
      </w:r>
      <w:proofErr w:type="gramStart"/>
      <w:r w:rsidRPr="0052619F">
        <w:rPr>
          <w:rFonts w:ascii="Times New Roman" w:eastAsia="Times New Roman" w:hAnsi="Times New Roman"/>
          <w:sz w:val="28"/>
          <w:szCs w:val="28"/>
          <w:lang w:eastAsia="ru-RU"/>
        </w:rPr>
        <w:t>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w:t>
      </w:r>
      <w:proofErr w:type="gramEnd"/>
      <w:r w:rsidRPr="0052619F">
        <w:rPr>
          <w:rFonts w:ascii="Times New Roman" w:eastAsia="Times New Roman" w:hAnsi="Times New Roman"/>
          <w:sz w:val="28"/>
          <w:szCs w:val="28"/>
          <w:lang w:eastAsia="ru-RU"/>
        </w:rPr>
        <w:t xml:space="preserve">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ориентацией и другими видами дополнительной внеаудиторной работы.</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2.8. Порядок определения уровня образования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Наличие у работников диплома государственного образца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бакалавр</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магистр</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 xml:space="preserve"> дает право на установление окладов (должностных окладов), ставок заработной платы, предусмотренных для лиц, имеющих </w:t>
      </w:r>
      <w:r w:rsidRPr="0052619F">
        <w:rPr>
          <w:rFonts w:ascii="Times New Roman" w:eastAsia="Times New Roman" w:hAnsi="Times New Roman"/>
          <w:sz w:val="28"/>
          <w:szCs w:val="28"/>
          <w:lang w:eastAsia="ru-RU"/>
        </w:rPr>
        <w:lastRenderedPageBreak/>
        <w:t>высшее профессиональное образование.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2.8.4. Концертмейстерам и преподавателям музыкальных дисциплин, окончившим консерватории, музыкальные отделения и отделения клубной и культпросвет</w:t>
      </w:r>
      <w:r w:rsidR="000727FC">
        <w:rPr>
          <w:rFonts w:ascii="Times New Roman" w:eastAsia="Times New Roman" w:hAnsi="Times New Roman"/>
          <w:sz w:val="28"/>
          <w:szCs w:val="28"/>
          <w:lang w:eastAsia="ru-RU"/>
        </w:rPr>
        <w:t xml:space="preserve"> </w:t>
      </w:r>
      <w:r w:rsidRPr="0052619F">
        <w:rPr>
          <w:rFonts w:ascii="Times New Roman" w:eastAsia="Times New Roman" w:hAnsi="Times New Roman"/>
          <w:sz w:val="28"/>
          <w:szCs w:val="28"/>
          <w:lang w:eastAsia="ru-RU"/>
        </w:rPr>
        <w:t>работы институтов культуры, педагогических институтов (университетов), педагогических 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2.8.5. </w:t>
      </w:r>
      <w:proofErr w:type="gramStart"/>
      <w:r w:rsidRPr="0052619F">
        <w:rPr>
          <w:rFonts w:ascii="Times New Roman" w:eastAsia="Times New Roman" w:hAnsi="Times New Roman"/>
          <w:sz w:val="28"/>
          <w:szCs w:val="28"/>
          <w:lang w:eastAsia="ru-RU"/>
        </w:rPr>
        <w:t>Учителям-логопедам, учителям-дефектологам,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ограниченными возможностями здоровья оклады (должностные оклады), ставки заработной платы как лицам, имеющим высшее дефектологическое образование, устанавливаются:</w:t>
      </w:r>
      <w:proofErr w:type="gramEnd"/>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roofErr w:type="gramEnd"/>
    </w:p>
    <w:p w:rsidR="00597BD8" w:rsidRPr="0052619F" w:rsidRDefault="00597BD8" w:rsidP="00846B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2.8.6. </w:t>
      </w:r>
      <w:proofErr w:type="gramStart"/>
      <w:r w:rsidRPr="0052619F">
        <w:rPr>
          <w:rFonts w:ascii="Times New Roman" w:eastAsia="Times New Roman" w:hAnsi="Times New Roman"/>
          <w:sz w:val="28"/>
          <w:szCs w:val="28"/>
          <w:lang w:eastAsia="ru-RU"/>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w:t>
      </w:r>
      <w:proofErr w:type="gramEnd"/>
    </w:p>
    <w:p w:rsidR="00597BD8" w:rsidRPr="0052619F" w:rsidRDefault="00597BD8" w:rsidP="00833348">
      <w:pPr>
        <w:widowControl w:val="0"/>
        <w:autoSpaceDE w:val="0"/>
        <w:autoSpaceDN w:val="0"/>
        <w:spacing w:after="0" w:line="240" w:lineRule="auto"/>
        <w:jc w:val="both"/>
        <w:rPr>
          <w:rFonts w:ascii="Times New Roman" w:eastAsia="Times New Roman" w:hAnsi="Times New Roman"/>
          <w:sz w:val="28"/>
          <w:szCs w:val="28"/>
          <w:lang w:eastAsia="ru-RU"/>
        </w:rPr>
      </w:pPr>
    </w:p>
    <w:p w:rsidR="00597BD8" w:rsidRPr="00832C7A" w:rsidRDefault="00597BD8" w:rsidP="00597BD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832C7A">
        <w:rPr>
          <w:rFonts w:ascii="Times New Roman" w:eastAsia="Times New Roman" w:hAnsi="Times New Roman"/>
          <w:sz w:val="28"/>
          <w:szCs w:val="28"/>
          <w:lang w:eastAsia="ru-RU"/>
        </w:rPr>
        <w:t>3. Виды выплат компенсационного характера</w:t>
      </w:r>
    </w:p>
    <w:p w:rsidR="00597BD8" w:rsidRPr="0052619F" w:rsidRDefault="00597BD8" w:rsidP="00597BD8">
      <w:pPr>
        <w:widowControl w:val="0"/>
        <w:autoSpaceDE w:val="0"/>
        <w:autoSpaceDN w:val="0"/>
        <w:spacing w:after="0" w:line="240" w:lineRule="auto"/>
        <w:jc w:val="both"/>
        <w:rPr>
          <w:rFonts w:ascii="Times New Roman" w:eastAsia="Times New Roman" w:hAnsi="Times New Roman"/>
          <w:sz w:val="28"/>
          <w:szCs w:val="28"/>
          <w:lang w:eastAsia="ru-RU"/>
        </w:rPr>
      </w:pPr>
    </w:p>
    <w:p w:rsidR="00597BD8" w:rsidRPr="0052619F" w:rsidRDefault="00597BD8" w:rsidP="00597BD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3.1. К выплатам компенсационного характера относятся:</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выплаты работникам, занятым на работах с вредными и (или) опасными условиями труда;</w:t>
      </w:r>
    </w:p>
    <w:p w:rsidR="00597BD8"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lastRenderedPageBreak/>
        <w:t>выплаты за работу в местностях с особыми климатическими условиями (районный коэффициент);</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выплаты за работу в условиях, отклоняющихся от нормальных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roofErr w:type="gramEnd"/>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выплаты за дополнительные виды работ, не входящие в должностные обязанности работников, но непосредственно связанные с их выполнением;</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иные выплаты и надбавки компенсационного характера.</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3.</w:t>
      </w:r>
      <w:r w:rsidR="00EF29A0">
        <w:rPr>
          <w:rFonts w:ascii="Times New Roman" w:eastAsia="Times New Roman" w:hAnsi="Times New Roman"/>
          <w:sz w:val="28"/>
          <w:szCs w:val="28"/>
          <w:lang w:eastAsia="ru-RU"/>
        </w:rPr>
        <w:t>2</w:t>
      </w:r>
      <w:r w:rsidRPr="0052619F">
        <w:rPr>
          <w:rFonts w:ascii="Times New Roman" w:eastAsia="Times New Roman" w:hAnsi="Times New Roman"/>
          <w:sz w:val="28"/>
          <w:szCs w:val="28"/>
          <w:lang w:eastAsia="ru-RU"/>
        </w:rPr>
        <w:t>.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597BD8" w:rsidRPr="0052619F"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3.</w:t>
      </w:r>
      <w:r w:rsidR="00EF29A0">
        <w:rPr>
          <w:rFonts w:ascii="Times New Roman" w:eastAsia="Times New Roman" w:hAnsi="Times New Roman"/>
          <w:sz w:val="28"/>
          <w:szCs w:val="28"/>
          <w:lang w:eastAsia="ru-RU"/>
        </w:rPr>
        <w:t>3</w:t>
      </w:r>
      <w:r w:rsidRPr="0052619F">
        <w:rPr>
          <w:rFonts w:ascii="Times New Roman" w:eastAsia="Times New Roman" w:hAnsi="Times New Roman"/>
          <w:sz w:val="28"/>
          <w:szCs w:val="28"/>
          <w:lang w:eastAsia="ru-RU"/>
        </w:rPr>
        <w:t>.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597BD8" w:rsidRDefault="00597BD8" w:rsidP="00846BEB">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3.</w:t>
      </w:r>
      <w:r w:rsidR="00EF29A0">
        <w:rPr>
          <w:rFonts w:ascii="Times New Roman" w:eastAsia="Times New Roman" w:hAnsi="Times New Roman"/>
          <w:sz w:val="28"/>
          <w:szCs w:val="28"/>
          <w:lang w:eastAsia="ru-RU"/>
        </w:rPr>
        <w:t>4</w:t>
      </w:r>
      <w:r w:rsidRPr="00750C1F">
        <w:rPr>
          <w:rFonts w:ascii="Times New Roman" w:eastAsia="Times New Roman" w:hAnsi="Times New Roman"/>
          <w:sz w:val="28"/>
          <w:szCs w:val="28"/>
          <w:lang w:eastAsia="ru-RU"/>
        </w:rPr>
        <w:t xml:space="preserve">. </w:t>
      </w:r>
      <w:r w:rsidR="00CE611C" w:rsidRPr="00750C1F">
        <w:rPr>
          <w:rFonts w:ascii="Times New Roman" w:eastAsia="Times New Roman" w:hAnsi="Times New Roman"/>
          <w:sz w:val="28"/>
          <w:szCs w:val="28"/>
          <w:lang w:eastAsia="ru-RU"/>
        </w:rPr>
        <w:t xml:space="preserve">Оплата труда </w:t>
      </w:r>
      <w:r w:rsidRPr="00750C1F">
        <w:rPr>
          <w:rFonts w:ascii="Times New Roman" w:eastAsia="Times New Roman" w:hAnsi="Times New Roman"/>
          <w:sz w:val="28"/>
          <w:szCs w:val="28"/>
          <w:lang w:eastAsia="ru-RU"/>
        </w:rPr>
        <w:t>работник</w:t>
      </w:r>
      <w:r w:rsidR="00CE611C" w:rsidRPr="00750C1F">
        <w:rPr>
          <w:rFonts w:ascii="Times New Roman" w:eastAsia="Times New Roman" w:hAnsi="Times New Roman"/>
          <w:sz w:val="28"/>
          <w:szCs w:val="28"/>
          <w:lang w:eastAsia="ru-RU"/>
        </w:rPr>
        <w:t>ов</w:t>
      </w:r>
      <w:r w:rsidRPr="00750C1F">
        <w:rPr>
          <w:rFonts w:ascii="Times New Roman" w:eastAsia="Times New Roman" w:hAnsi="Times New Roman"/>
          <w:sz w:val="28"/>
          <w:szCs w:val="28"/>
          <w:lang w:eastAsia="ru-RU"/>
        </w:rPr>
        <w:t>, зан</w:t>
      </w:r>
      <w:r w:rsidRPr="0052619F">
        <w:rPr>
          <w:rFonts w:ascii="Times New Roman" w:eastAsia="Times New Roman" w:hAnsi="Times New Roman"/>
          <w:sz w:val="28"/>
          <w:szCs w:val="28"/>
          <w:lang w:eastAsia="ru-RU"/>
        </w:rPr>
        <w:t>яты</w:t>
      </w:r>
      <w:r w:rsidR="00CE611C">
        <w:rPr>
          <w:rFonts w:ascii="Times New Roman" w:eastAsia="Times New Roman" w:hAnsi="Times New Roman"/>
          <w:sz w:val="28"/>
          <w:szCs w:val="28"/>
          <w:lang w:eastAsia="ru-RU"/>
        </w:rPr>
        <w:t>х</w:t>
      </w:r>
      <w:r w:rsidRPr="0052619F">
        <w:rPr>
          <w:rFonts w:ascii="Times New Roman" w:eastAsia="Times New Roman" w:hAnsi="Times New Roman"/>
          <w:sz w:val="28"/>
          <w:szCs w:val="28"/>
          <w:lang w:eastAsia="ru-RU"/>
        </w:rPr>
        <w:t xml:space="preserve"> на работах с вредными и (или) опасными условиями труда, устанавлива</w:t>
      </w:r>
      <w:r w:rsidR="00846BEB">
        <w:rPr>
          <w:rFonts w:ascii="Times New Roman" w:eastAsia="Times New Roman" w:hAnsi="Times New Roman"/>
          <w:sz w:val="28"/>
          <w:szCs w:val="28"/>
          <w:lang w:eastAsia="ru-RU"/>
        </w:rPr>
        <w:t>е</w:t>
      </w:r>
      <w:r w:rsidRPr="0052619F">
        <w:rPr>
          <w:rFonts w:ascii="Times New Roman" w:eastAsia="Times New Roman" w:hAnsi="Times New Roman"/>
          <w:sz w:val="28"/>
          <w:szCs w:val="28"/>
          <w:lang w:eastAsia="ru-RU"/>
        </w:rPr>
        <w:t>тся не ниже размеров, установленных трудовым законодательством и иными нормативными правовыми актами, содержащими нормы трудового права.</w:t>
      </w:r>
    </w:p>
    <w:p w:rsidR="00597BD8" w:rsidRPr="0052619F" w:rsidRDefault="00597BD8"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597BD8" w:rsidRPr="0052619F" w:rsidRDefault="00597BD8"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3.</w:t>
      </w:r>
      <w:r w:rsidR="00EF29A0">
        <w:rPr>
          <w:rFonts w:ascii="Times New Roman" w:eastAsia="Times New Roman" w:hAnsi="Times New Roman"/>
          <w:sz w:val="28"/>
          <w:szCs w:val="28"/>
          <w:lang w:eastAsia="ru-RU"/>
        </w:rPr>
        <w:t>5</w:t>
      </w:r>
      <w:r w:rsidRPr="0052619F">
        <w:rPr>
          <w:rFonts w:ascii="Times New Roman" w:eastAsia="Times New Roman" w:hAnsi="Times New Roman"/>
          <w:sz w:val="28"/>
          <w:szCs w:val="28"/>
          <w:lang w:eastAsia="ru-RU"/>
        </w:rPr>
        <w:t xml:space="preserve">. </w:t>
      </w:r>
      <w:proofErr w:type="gramStart"/>
      <w:r w:rsidRPr="0052619F">
        <w:rPr>
          <w:rFonts w:ascii="Times New Roman" w:eastAsia="Times New Roman" w:hAnsi="Times New Roman"/>
          <w:sz w:val="28"/>
          <w:szCs w:val="28"/>
          <w:lang w:eastAsia="ru-RU"/>
        </w:rPr>
        <w:t xml:space="preserve">Согласно </w:t>
      </w:r>
      <w:hyperlink r:id="rId16" w:history="1">
        <w:r w:rsidRPr="0052619F">
          <w:rPr>
            <w:rFonts w:ascii="Times New Roman" w:eastAsia="Times New Roman" w:hAnsi="Times New Roman"/>
            <w:sz w:val="28"/>
            <w:szCs w:val="28"/>
            <w:lang w:eastAsia="ru-RU"/>
          </w:rPr>
          <w:t>постановлению</w:t>
        </w:r>
      </w:hyperlink>
      <w:r w:rsidRPr="0052619F">
        <w:rPr>
          <w:rFonts w:ascii="Times New Roman" w:eastAsia="Times New Roman" w:hAnsi="Times New Roman"/>
          <w:sz w:val="28"/>
          <w:szCs w:val="28"/>
          <w:lang w:eastAsia="ru-RU"/>
        </w:rPr>
        <w:t xml:space="preserve"> Совета Министров СССР, ВЦСПС от 01.08.</w:t>
      </w:r>
      <w:r w:rsidR="000727FC">
        <w:rPr>
          <w:rFonts w:ascii="Times New Roman" w:eastAsia="Times New Roman" w:hAnsi="Times New Roman"/>
          <w:sz w:val="28"/>
          <w:szCs w:val="28"/>
          <w:lang w:eastAsia="ru-RU"/>
        </w:rPr>
        <w:t>19</w:t>
      </w:r>
      <w:r w:rsidRPr="0052619F">
        <w:rPr>
          <w:rFonts w:ascii="Times New Roman" w:eastAsia="Times New Roman" w:hAnsi="Times New Roman"/>
          <w:sz w:val="28"/>
          <w:szCs w:val="28"/>
          <w:lang w:eastAsia="ru-RU"/>
        </w:rPr>
        <w:t xml:space="preserve">89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 xml:space="preserve"> 601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 xml:space="preserve">О районных коэффициентах к заработной плате рабочих и служащих предприятий, организаций и учреждений, расположенных в Кемеровской области и на </w:t>
      </w:r>
      <w:r>
        <w:rPr>
          <w:rFonts w:ascii="Times New Roman" w:eastAsia="Times New Roman" w:hAnsi="Times New Roman"/>
          <w:sz w:val="28"/>
          <w:szCs w:val="28"/>
          <w:lang w:eastAsia="ru-RU"/>
        </w:rPr>
        <w:t xml:space="preserve">территории </w:t>
      </w:r>
      <w:proofErr w:type="spellStart"/>
      <w:r>
        <w:rPr>
          <w:rFonts w:ascii="Times New Roman" w:eastAsia="Times New Roman" w:hAnsi="Times New Roman"/>
          <w:sz w:val="28"/>
          <w:szCs w:val="28"/>
          <w:lang w:eastAsia="ru-RU"/>
        </w:rPr>
        <w:t>г.</w:t>
      </w:r>
      <w:r w:rsidR="00C54849">
        <w:rPr>
          <w:rFonts w:ascii="Times New Roman" w:eastAsia="Times New Roman" w:hAnsi="Times New Roman"/>
          <w:sz w:val="28"/>
          <w:szCs w:val="28"/>
          <w:lang w:eastAsia="ru-RU"/>
        </w:rPr>
        <w:t>г</w:t>
      </w:r>
      <w:proofErr w:type="spellEnd"/>
      <w:r w:rsidR="00C5484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Воркуты и Инты»</w:t>
      </w:r>
      <w:r w:rsidRPr="0052619F">
        <w:rPr>
          <w:rFonts w:ascii="Times New Roman" w:eastAsia="Times New Roman" w:hAnsi="Times New Roman"/>
          <w:sz w:val="28"/>
          <w:szCs w:val="28"/>
          <w:lang w:eastAsia="ru-RU"/>
        </w:rPr>
        <w:t xml:space="preserve">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roofErr w:type="gramEnd"/>
    </w:p>
    <w:p w:rsidR="00597BD8" w:rsidRPr="0052619F" w:rsidRDefault="00597BD8"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3.</w:t>
      </w:r>
      <w:r w:rsidR="00EF29A0">
        <w:rPr>
          <w:rFonts w:ascii="Times New Roman" w:eastAsia="Times New Roman" w:hAnsi="Times New Roman"/>
          <w:sz w:val="28"/>
          <w:szCs w:val="28"/>
          <w:lang w:eastAsia="ru-RU"/>
        </w:rPr>
        <w:t>6</w:t>
      </w:r>
      <w:r w:rsidRPr="0052619F">
        <w:rPr>
          <w:rFonts w:ascii="Times New Roman" w:eastAsia="Times New Roman" w:hAnsi="Times New Roman"/>
          <w:sz w:val="28"/>
          <w:szCs w:val="28"/>
          <w:lang w:eastAsia="ru-RU"/>
        </w:rPr>
        <w:t xml:space="preserve">. </w:t>
      </w:r>
      <w:proofErr w:type="gramStart"/>
      <w:r w:rsidRPr="0052619F">
        <w:rPr>
          <w:rFonts w:ascii="Times New Roman" w:eastAsia="Times New Roman" w:hAnsi="Times New Roman"/>
          <w:sz w:val="28"/>
          <w:szCs w:val="28"/>
          <w:lang w:eastAsia="ru-RU"/>
        </w:rPr>
        <w:t>Выплаты за работу в условиях, отклоняющихся от нормальных (совмещение профессий (должностей), расширение зоны обслуживания, сверхурочн</w:t>
      </w:r>
      <w:r w:rsidR="00824D87">
        <w:rPr>
          <w:rFonts w:ascii="Times New Roman" w:eastAsia="Times New Roman" w:hAnsi="Times New Roman"/>
          <w:sz w:val="28"/>
          <w:szCs w:val="28"/>
          <w:lang w:eastAsia="ru-RU"/>
        </w:rPr>
        <w:t>ая</w:t>
      </w:r>
      <w:r w:rsidRPr="0052619F">
        <w:rPr>
          <w:rFonts w:ascii="Times New Roman" w:eastAsia="Times New Roman" w:hAnsi="Times New Roman"/>
          <w:sz w:val="28"/>
          <w:szCs w:val="28"/>
          <w:lang w:eastAsia="ru-RU"/>
        </w:rPr>
        <w:t xml:space="preserve"> работ</w:t>
      </w:r>
      <w:r w:rsidR="00824D87">
        <w:rPr>
          <w:rFonts w:ascii="Times New Roman" w:eastAsia="Times New Roman" w:hAnsi="Times New Roman"/>
          <w:sz w:val="28"/>
          <w:szCs w:val="28"/>
          <w:lang w:eastAsia="ru-RU"/>
        </w:rPr>
        <w:t>а</w:t>
      </w:r>
      <w:r w:rsidRPr="0052619F">
        <w:rPr>
          <w:rFonts w:ascii="Times New Roman" w:eastAsia="Times New Roman" w:hAnsi="Times New Roman"/>
          <w:sz w:val="28"/>
          <w:szCs w:val="28"/>
          <w:lang w:eastAsia="ru-RU"/>
        </w:rPr>
        <w:t>, работ</w:t>
      </w:r>
      <w:r w:rsidR="00824D87">
        <w:rPr>
          <w:rFonts w:ascii="Times New Roman" w:eastAsia="Times New Roman" w:hAnsi="Times New Roman"/>
          <w:sz w:val="28"/>
          <w:szCs w:val="28"/>
          <w:lang w:eastAsia="ru-RU"/>
        </w:rPr>
        <w:t>а</w:t>
      </w:r>
      <w:r w:rsidRPr="0052619F">
        <w:rPr>
          <w:rFonts w:ascii="Times New Roman" w:eastAsia="Times New Roman" w:hAnsi="Times New Roman"/>
          <w:sz w:val="28"/>
          <w:szCs w:val="28"/>
          <w:lang w:eastAsia="ru-RU"/>
        </w:rPr>
        <w:t xml:space="preserve"> в ночное и вечернее время, работ</w:t>
      </w:r>
      <w:r w:rsidR="00824D87">
        <w:rPr>
          <w:rFonts w:ascii="Times New Roman" w:eastAsia="Times New Roman" w:hAnsi="Times New Roman"/>
          <w:sz w:val="28"/>
          <w:szCs w:val="28"/>
          <w:lang w:eastAsia="ru-RU"/>
        </w:rPr>
        <w:t>а</w:t>
      </w:r>
      <w:r w:rsidRPr="0052619F">
        <w:rPr>
          <w:rFonts w:ascii="Times New Roman" w:eastAsia="Times New Roman" w:hAnsi="Times New Roman"/>
          <w:sz w:val="28"/>
          <w:szCs w:val="28"/>
          <w:lang w:eastAsia="ru-RU"/>
        </w:rPr>
        <w:t xml:space="preserve"> в выходные и нерабочие праздничные дни и </w:t>
      </w:r>
      <w:r w:rsidR="00824D87">
        <w:rPr>
          <w:rFonts w:ascii="Times New Roman" w:eastAsia="Times New Roman" w:hAnsi="Times New Roman"/>
          <w:sz w:val="28"/>
          <w:szCs w:val="28"/>
          <w:lang w:eastAsia="ru-RU"/>
        </w:rPr>
        <w:t>выполнение</w:t>
      </w:r>
      <w:r w:rsidRPr="0052619F">
        <w:rPr>
          <w:rFonts w:ascii="Times New Roman" w:eastAsia="Times New Roman" w:hAnsi="Times New Roman"/>
          <w:sz w:val="28"/>
          <w:szCs w:val="28"/>
          <w:lang w:eastAsia="ru-RU"/>
        </w:rPr>
        <w:t xml:space="preserve"> работ в других условиях, </w:t>
      </w:r>
      <w:r w:rsidRPr="0052619F">
        <w:rPr>
          <w:rFonts w:ascii="Times New Roman" w:eastAsia="Times New Roman" w:hAnsi="Times New Roman"/>
          <w:sz w:val="28"/>
          <w:szCs w:val="28"/>
          <w:lang w:eastAsia="ru-RU"/>
        </w:rPr>
        <w:lastRenderedPageBreak/>
        <w:t>отклоняющихся от нормальных)</w:t>
      </w:r>
      <w:r w:rsidR="00C54849">
        <w:rPr>
          <w:rFonts w:ascii="Times New Roman" w:eastAsia="Times New Roman" w:hAnsi="Times New Roman"/>
          <w:sz w:val="28"/>
          <w:szCs w:val="28"/>
          <w:lang w:eastAsia="ru-RU"/>
        </w:rPr>
        <w:t>,</w:t>
      </w:r>
      <w:r w:rsidR="004E2115" w:rsidRPr="004E2115">
        <w:rPr>
          <w:rFonts w:ascii="Times New Roman" w:eastAsia="Times New Roman" w:hAnsi="Times New Roman"/>
          <w:sz w:val="28"/>
          <w:szCs w:val="28"/>
          <w:lang w:eastAsia="ru-RU"/>
        </w:rPr>
        <w:t xml:space="preserve"> </w:t>
      </w:r>
      <w:r w:rsidR="004E2115" w:rsidRPr="0052619F">
        <w:rPr>
          <w:rFonts w:ascii="Times New Roman" w:eastAsia="Times New Roman" w:hAnsi="Times New Roman"/>
          <w:sz w:val="28"/>
          <w:szCs w:val="28"/>
          <w:lang w:eastAsia="ru-RU"/>
        </w:rPr>
        <w:t>производятся</w:t>
      </w:r>
      <w:r w:rsidRPr="0052619F">
        <w:rPr>
          <w:rFonts w:ascii="Times New Roman" w:eastAsia="Times New Roman" w:hAnsi="Times New Roman"/>
          <w:sz w:val="28"/>
          <w:szCs w:val="28"/>
          <w:lang w:eastAsia="ru-RU"/>
        </w:rPr>
        <w:t xml:space="preserve"> в соответствии со </w:t>
      </w:r>
      <w:hyperlink r:id="rId17" w:history="1">
        <w:r w:rsidRPr="0052619F">
          <w:rPr>
            <w:rFonts w:ascii="Times New Roman" w:eastAsia="Times New Roman" w:hAnsi="Times New Roman"/>
            <w:sz w:val="28"/>
            <w:szCs w:val="28"/>
            <w:lang w:eastAsia="ru-RU"/>
          </w:rPr>
          <w:t>статьями 149</w:t>
        </w:r>
      </w:hyperlink>
      <w:r w:rsidRPr="0052619F">
        <w:rPr>
          <w:rFonts w:ascii="Times New Roman" w:eastAsia="Times New Roman" w:hAnsi="Times New Roman"/>
          <w:sz w:val="28"/>
          <w:szCs w:val="28"/>
          <w:lang w:eastAsia="ru-RU"/>
        </w:rPr>
        <w:t xml:space="preserve">, </w:t>
      </w:r>
      <w:hyperlink r:id="rId18" w:history="1">
        <w:r w:rsidRPr="0052619F">
          <w:rPr>
            <w:rFonts w:ascii="Times New Roman" w:eastAsia="Times New Roman" w:hAnsi="Times New Roman"/>
            <w:sz w:val="28"/>
            <w:szCs w:val="28"/>
            <w:lang w:eastAsia="ru-RU"/>
          </w:rPr>
          <w:t>150</w:t>
        </w:r>
      </w:hyperlink>
      <w:r w:rsidRPr="0052619F">
        <w:rPr>
          <w:rFonts w:ascii="Times New Roman" w:eastAsia="Times New Roman" w:hAnsi="Times New Roman"/>
          <w:sz w:val="28"/>
          <w:szCs w:val="28"/>
          <w:lang w:eastAsia="ru-RU"/>
        </w:rPr>
        <w:t xml:space="preserve">, </w:t>
      </w:r>
      <w:hyperlink r:id="rId19" w:history="1">
        <w:r w:rsidRPr="0052619F">
          <w:rPr>
            <w:rFonts w:ascii="Times New Roman" w:eastAsia="Times New Roman" w:hAnsi="Times New Roman"/>
            <w:sz w:val="28"/>
            <w:szCs w:val="28"/>
            <w:lang w:eastAsia="ru-RU"/>
          </w:rPr>
          <w:t>151</w:t>
        </w:r>
      </w:hyperlink>
      <w:r w:rsidRPr="0052619F">
        <w:rPr>
          <w:rFonts w:ascii="Times New Roman" w:eastAsia="Times New Roman" w:hAnsi="Times New Roman"/>
          <w:sz w:val="28"/>
          <w:szCs w:val="28"/>
          <w:lang w:eastAsia="ru-RU"/>
        </w:rPr>
        <w:t xml:space="preserve">, </w:t>
      </w:r>
      <w:hyperlink r:id="rId20" w:history="1">
        <w:r w:rsidRPr="0052619F">
          <w:rPr>
            <w:rFonts w:ascii="Times New Roman" w:eastAsia="Times New Roman" w:hAnsi="Times New Roman"/>
            <w:sz w:val="28"/>
            <w:szCs w:val="28"/>
            <w:lang w:eastAsia="ru-RU"/>
          </w:rPr>
          <w:t>152</w:t>
        </w:r>
      </w:hyperlink>
      <w:r w:rsidRPr="0052619F">
        <w:rPr>
          <w:rFonts w:ascii="Times New Roman" w:eastAsia="Times New Roman" w:hAnsi="Times New Roman"/>
          <w:sz w:val="28"/>
          <w:szCs w:val="28"/>
          <w:lang w:eastAsia="ru-RU"/>
        </w:rPr>
        <w:t xml:space="preserve">, </w:t>
      </w:r>
      <w:hyperlink r:id="rId21" w:history="1">
        <w:r w:rsidRPr="0052619F">
          <w:rPr>
            <w:rFonts w:ascii="Times New Roman" w:eastAsia="Times New Roman" w:hAnsi="Times New Roman"/>
            <w:sz w:val="28"/>
            <w:szCs w:val="28"/>
            <w:lang w:eastAsia="ru-RU"/>
          </w:rPr>
          <w:t>153</w:t>
        </w:r>
      </w:hyperlink>
      <w:r w:rsidRPr="0052619F">
        <w:rPr>
          <w:rFonts w:ascii="Times New Roman" w:eastAsia="Times New Roman" w:hAnsi="Times New Roman"/>
          <w:sz w:val="28"/>
          <w:szCs w:val="28"/>
          <w:lang w:eastAsia="ru-RU"/>
        </w:rPr>
        <w:t xml:space="preserve">, </w:t>
      </w:r>
      <w:hyperlink r:id="rId22" w:history="1">
        <w:r w:rsidRPr="0052619F">
          <w:rPr>
            <w:rFonts w:ascii="Times New Roman" w:eastAsia="Times New Roman" w:hAnsi="Times New Roman"/>
            <w:sz w:val="28"/>
            <w:szCs w:val="28"/>
            <w:lang w:eastAsia="ru-RU"/>
          </w:rPr>
          <w:t>154</w:t>
        </w:r>
      </w:hyperlink>
      <w:r w:rsidRPr="0052619F">
        <w:rPr>
          <w:rFonts w:ascii="Times New Roman" w:eastAsia="Times New Roman" w:hAnsi="Times New Roman"/>
          <w:sz w:val="28"/>
          <w:szCs w:val="28"/>
          <w:lang w:eastAsia="ru-RU"/>
        </w:rPr>
        <w:t xml:space="preserve"> Трудового кодекса Российской Федерации и Кузбасским соглашением между Федерацией профсоюзных организаций</w:t>
      </w:r>
      <w:proofErr w:type="gramEnd"/>
      <w:r w:rsidRPr="0052619F">
        <w:rPr>
          <w:rFonts w:ascii="Times New Roman" w:eastAsia="Times New Roman" w:hAnsi="Times New Roman"/>
          <w:sz w:val="28"/>
          <w:szCs w:val="28"/>
          <w:lang w:eastAsia="ru-RU"/>
        </w:rPr>
        <w:t xml:space="preserve"> Кузбасса, высшим исполнительным органом государственной власти Кемеровской области - Кузбасса и работодателями Кемеровской области - Кузбасса в следующих размерах:</w:t>
      </w:r>
    </w:p>
    <w:p w:rsidR="00597BD8" w:rsidRDefault="00597BD8"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расширения зоны обслуживания;</w:t>
      </w:r>
    </w:p>
    <w:p w:rsidR="00597BD8" w:rsidRPr="0052619F" w:rsidRDefault="00597BD8"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97BD8" w:rsidRPr="0052619F" w:rsidRDefault="0026342A"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 xml:space="preserve">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высшим исполнительным органом государственной власти Кемеровской области - Кузбасса и работодателями Кемеровской области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 xml:space="preserve"> Кузбасса</w:t>
      </w:r>
      <w:r>
        <w:rPr>
          <w:rFonts w:ascii="Times New Roman" w:eastAsia="Times New Roman" w:hAnsi="Times New Roman"/>
          <w:sz w:val="28"/>
          <w:szCs w:val="28"/>
          <w:lang w:eastAsia="ru-RU"/>
        </w:rPr>
        <w:t xml:space="preserve"> и </w:t>
      </w:r>
      <w:r w:rsidRPr="0052619F">
        <w:rPr>
          <w:rFonts w:ascii="Times New Roman" w:eastAsia="Times New Roman" w:hAnsi="Times New Roman"/>
          <w:sz w:val="28"/>
          <w:szCs w:val="28"/>
          <w:lang w:eastAsia="ru-RU"/>
        </w:rPr>
        <w:t>оплачивается в повышенном размере по сравнению с работой в нормальных условиях.</w:t>
      </w:r>
      <w:proofErr w:type="gramEnd"/>
      <w:r w:rsidRPr="0052619F">
        <w:rPr>
          <w:rFonts w:ascii="Times New Roman" w:eastAsia="Times New Roman" w:hAnsi="Times New Roman"/>
          <w:sz w:val="28"/>
          <w:szCs w:val="28"/>
          <w:lang w:eastAsia="ru-RU"/>
        </w:rPr>
        <w:t xml:space="preserve"> В ночное время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r>
        <w:rPr>
          <w:rFonts w:ascii="Times New Roman" w:eastAsia="Times New Roman" w:hAnsi="Times New Roman"/>
          <w:sz w:val="28"/>
          <w:szCs w:val="28"/>
          <w:lang w:eastAsia="ru-RU"/>
        </w:rPr>
        <w:t xml:space="preserve"> </w:t>
      </w:r>
      <w:r w:rsidR="00597BD8" w:rsidRPr="0052619F">
        <w:rPr>
          <w:rFonts w:ascii="Times New Roman" w:eastAsia="Times New Roman" w:hAnsi="Times New Roman"/>
          <w:sz w:val="28"/>
          <w:szCs w:val="28"/>
          <w:lang w:eastAsia="ru-RU"/>
        </w:rPr>
        <w:t>в зависимости от установленной работнику продолжительности рабочей недели;</w:t>
      </w:r>
    </w:p>
    <w:p w:rsidR="00597BD8" w:rsidRPr="0052619F" w:rsidRDefault="00597BD8"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w:t>
      </w:r>
      <w:proofErr w:type="gramEnd"/>
      <w:r w:rsidRPr="0052619F">
        <w:rPr>
          <w:rFonts w:ascii="Times New Roman" w:eastAsia="Times New Roman" w:hAnsi="Times New Roman"/>
          <w:sz w:val="28"/>
          <w:szCs w:val="28"/>
          <w:lang w:eastAsia="ru-RU"/>
        </w:rPr>
        <w:t xml:space="preserve"> </w:t>
      </w:r>
      <w:proofErr w:type="gramStart"/>
      <w:r w:rsidRPr="0052619F">
        <w:rPr>
          <w:rFonts w:ascii="Times New Roman" w:eastAsia="Times New Roman" w:hAnsi="Times New Roman"/>
          <w:sz w:val="28"/>
          <w:szCs w:val="28"/>
          <w:lang w:eastAsia="ru-RU"/>
        </w:rPr>
        <w:t>оклада) за день или час работы) сверх оклада (должностного оклада), если работа производилась сверх месячной нормы рабочего времени.</w:t>
      </w:r>
      <w:proofErr w:type="gramEnd"/>
      <w:r w:rsidRPr="0052619F">
        <w:rPr>
          <w:rFonts w:ascii="Times New Roman" w:eastAsia="Times New Roman" w:hAnsi="Times New Roman"/>
          <w:sz w:val="28"/>
          <w:szCs w:val="28"/>
          <w:lang w:eastAsia="ru-RU"/>
        </w:rPr>
        <w:t xml:space="preserve"> Конкретные </w:t>
      </w:r>
      <w:proofErr w:type="gramStart"/>
      <w:r w:rsidRPr="0052619F">
        <w:rPr>
          <w:rFonts w:ascii="Times New Roman" w:eastAsia="Times New Roman" w:hAnsi="Times New Roman"/>
          <w:sz w:val="28"/>
          <w:szCs w:val="28"/>
          <w:lang w:eastAsia="ru-RU"/>
        </w:rPr>
        <w:t>размеры оплаты труда</w:t>
      </w:r>
      <w:proofErr w:type="gramEnd"/>
      <w:r w:rsidRPr="0052619F">
        <w:rPr>
          <w:rFonts w:ascii="Times New Roman" w:eastAsia="Times New Roman" w:hAnsi="Times New Roman"/>
          <w:sz w:val="28"/>
          <w:szCs w:val="28"/>
          <w:lang w:eastAsia="ru-RU"/>
        </w:rPr>
        <w:t xml:space="preserve">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w:t>
      </w:r>
      <w:r w:rsidRPr="0052619F">
        <w:rPr>
          <w:rFonts w:ascii="Times New Roman" w:eastAsia="Times New Roman" w:hAnsi="Times New Roman"/>
          <w:sz w:val="28"/>
          <w:szCs w:val="28"/>
          <w:lang w:eastAsia="ru-RU"/>
        </w:rPr>
        <w:lastRenderedPageBreak/>
        <w:t>работа в выходной или нерабочий праздничный день оплачивается в одинарном размере, а день отдыха оплате не подлежит;</w:t>
      </w:r>
    </w:p>
    <w:p w:rsidR="00597BD8" w:rsidRPr="0052619F" w:rsidRDefault="00597BD8"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597BD8" w:rsidRPr="0052619F" w:rsidRDefault="00597BD8"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3.</w:t>
      </w:r>
      <w:r w:rsidR="00EF29A0">
        <w:rPr>
          <w:rFonts w:ascii="Times New Roman" w:eastAsia="Times New Roman" w:hAnsi="Times New Roman"/>
          <w:sz w:val="28"/>
          <w:szCs w:val="28"/>
          <w:lang w:eastAsia="ru-RU"/>
        </w:rPr>
        <w:t>7</w:t>
      </w:r>
      <w:r w:rsidRPr="0052619F">
        <w:rPr>
          <w:rFonts w:ascii="Times New Roman" w:eastAsia="Times New Roman" w:hAnsi="Times New Roman"/>
          <w:sz w:val="28"/>
          <w:szCs w:val="28"/>
          <w:lang w:eastAsia="ru-RU"/>
        </w:rPr>
        <w:t>. С учетом условий труда и выполнени</w:t>
      </w:r>
      <w:r w:rsidR="007E6AD2">
        <w:rPr>
          <w:rFonts w:ascii="Times New Roman" w:eastAsia="Times New Roman" w:hAnsi="Times New Roman"/>
          <w:sz w:val="28"/>
          <w:szCs w:val="28"/>
          <w:lang w:eastAsia="ru-RU"/>
        </w:rPr>
        <w:t>я</w:t>
      </w:r>
      <w:r w:rsidRPr="0052619F">
        <w:rPr>
          <w:rFonts w:ascii="Times New Roman" w:eastAsia="Times New Roman" w:hAnsi="Times New Roman"/>
          <w:sz w:val="28"/>
          <w:szCs w:val="28"/>
          <w:lang w:eastAsia="ru-RU"/>
        </w:rPr>
        <w:t xml:space="preserve">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w:t>
      </w:r>
      <w:r w:rsidR="00351949">
        <w:rPr>
          <w:rFonts w:ascii="Times New Roman" w:eastAsia="Times New Roman" w:hAnsi="Times New Roman"/>
          <w:sz w:val="28"/>
          <w:szCs w:val="28"/>
          <w:lang w:eastAsia="ru-RU"/>
        </w:rPr>
        <w:t xml:space="preserve">дополнительные </w:t>
      </w:r>
      <w:r w:rsidRPr="0052619F">
        <w:rPr>
          <w:rFonts w:ascii="Times New Roman" w:eastAsia="Times New Roman" w:hAnsi="Times New Roman"/>
          <w:sz w:val="28"/>
          <w:szCs w:val="28"/>
          <w:lang w:eastAsia="ru-RU"/>
        </w:rPr>
        <w:t xml:space="preserve">выплаты компенсационного характера, предусмотренные в </w:t>
      </w:r>
      <w:hyperlink w:anchor="P395" w:history="1">
        <w:r w:rsidRPr="0052619F">
          <w:rPr>
            <w:rFonts w:ascii="Times New Roman" w:eastAsia="Times New Roman" w:hAnsi="Times New Roman"/>
            <w:sz w:val="28"/>
            <w:szCs w:val="28"/>
            <w:lang w:eastAsia="ru-RU"/>
          </w:rPr>
          <w:t xml:space="preserve">приложении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 xml:space="preserve"> 1</w:t>
        </w:r>
      </w:hyperlink>
      <w:r w:rsidRPr="0052619F">
        <w:rPr>
          <w:rFonts w:ascii="Times New Roman" w:eastAsia="Times New Roman" w:hAnsi="Times New Roman"/>
          <w:sz w:val="28"/>
          <w:szCs w:val="28"/>
          <w:lang w:eastAsia="ru-RU"/>
        </w:rPr>
        <w:t xml:space="preserve"> к настоящему Положению.</w:t>
      </w:r>
    </w:p>
    <w:p w:rsidR="00597BD8" w:rsidRPr="0052619F" w:rsidRDefault="00597BD8" w:rsidP="00597BD8">
      <w:pPr>
        <w:widowControl w:val="0"/>
        <w:autoSpaceDE w:val="0"/>
        <w:autoSpaceDN w:val="0"/>
        <w:spacing w:after="0" w:line="240" w:lineRule="auto"/>
        <w:jc w:val="both"/>
        <w:rPr>
          <w:rFonts w:ascii="Times New Roman" w:eastAsia="Times New Roman" w:hAnsi="Times New Roman"/>
          <w:sz w:val="28"/>
          <w:szCs w:val="28"/>
          <w:lang w:eastAsia="ru-RU"/>
        </w:rPr>
      </w:pPr>
    </w:p>
    <w:p w:rsidR="00597BD8" w:rsidRPr="00832C7A" w:rsidRDefault="00597BD8" w:rsidP="00597BD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832C7A">
        <w:rPr>
          <w:rFonts w:ascii="Times New Roman" w:eastAsia="Times New Roman" w:hAnsi="Times New Roman"/>
          <w:sz w:val="28"/>
          <w:szCs w:val="28"/>
          <w:lang w:eastAsia="ru-RU"/>
        </w:rPr>
        <w:t>4. Виды выплат стимулирующего характера</w:t>
      </w:r>
    </w:p>
    <w:p w:rsidR="00597BD8" w:rsidRPr="0052619F" w:rsidRDefault="00597BD8" w:rsidP="00597BD8">
      <w:pPr>
        <w:widowControl w:val="0"/>
        <w:autoSpaceDE w:val="0"/>
        <w:autoSpaceDN w:val="0"/>
        <w:spacing w:after="0" w:line="240" w:lineRule="auto"/>
        <w:jc w:val="both"/>
        <w:rPr>
          <w:rFonts w:ascii="Times New Roman" w:eastAsia="Times New Roman" w:hAnsi="Times New Roman"/>
          <w:sz w:val="28"/>
          <w:szCs w:val="28"/>
          <w:lang w:eastAsia="ru-RU"/>
        </w:rPr>
      </w:pPr>
    </w:p>
    <w:p w:rsidR="00AC72EE" w:rsidRDefault="00597BD8" w:rsidP="00597BD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4.1. К выплатам стимулирующего характера относятся: </w:t>
      </w:r>
    </w:p>
    <w:p w:rsidR="00DB56F6" w:rsidRPr="00DB56F6" w:rsidRDefault="00DB56F6" w:rsidP="00C54849">
      <w:pPr>
        <w:pStyle w:val="ConsPlusNormal"/>
        <w:ind w:firstLine="539"/>
        <w:jc w:val="both"/>
        <w:rPr>
          <w:rFonts w:ascii="Times New Roman" w:hAnsi="Times New Roman" w:cs="Times New Roman"/>
          <w:sz w:val="28"/>
          <w:szCs w:val="28"/>
        </w:rPr>
      </w:pPr>
      <w:r w:rsidRPr="00DB56F6">
        <w:rPr>
          <w:rFonts w:ascii="Times New Roman" w:hAnsi="Times New Roman" w:cs="Times New Roman"/>
          <w:sz w:val="28"/>
          <w:szCs w:val="28"/>
        </w:rPr>
        <w:t>выплаты за интенсивность и высокие результаты работы;</w:t>
      </w:r>
    </w:p>
    <w:p w:rsidR="00DB56F6" w:rsidRPr="00DB56F6" w:rsidRDefault="00DB56F6" w:rsidP="00C54849">
      <w:pPr>
        <w:pStyle w:val="ConsPlusNormal"/>
        <w:ind w:firstLine="539"/>
        <w:jc w:val="both"/>
        <w:rPr>
          <w:rFonts w:ascii="Times New Roman" w:hAnsi="Times New Roman" w:cs="Times New Roman"/>
          <w:sz w:val="28"/>
          <w:szCs w:val="28"/>
        </w:rPr>
      </w:pPr>
      <w:r w:rsidRPr="00DB56F6">
        <w:rPr>
          <w:rFonts w:ascii="Times New Roman" w:hAnsi="Times New Roman" w:cs="Times New Roman"/>
          <w:sz w:val="28"/>
          <w:szCs w:val="28"/>
        </w:rPr>
        <w:t>выплаты за качество выполняемых работ;</w:t>
      </w:r>
    </w:p>
    <w:p w:rsidR="00DB56F6" w:rsidRPr="00DB56F6" w:rsidRDefault="00DB56F6" w:rsidP="00C54849">
      <w:pPr>
        <w:pStyle w:val="ConsPlusNormal"/>
        <w:ind w:firstLine="539"/>
        <w:jc w:val="both"/>
        <w:rPr>
          <w:rFonts w:ascii="Times New Roman" w:hAnsi="Times New Roman" w:cs="Times New Roman"/>
          <w:sz w:val="28"/>
          <w:szCs w:val="28"/>
        </w:rPr>
      </w:pPr>
      <w:r w:rsidRPr="00DB56F6">
        <w:rPr>
          <w:rFonts w:ascii="Times New Roman" w:hAnsi="Times New Roman" w:cs="Times New Roman"/>
          <w:sz w:val="28"/>
          <w:szCs w:val="28"/>
        </w:rPr>
        <w:t>выплаты за непрерывный стаж работы, выслугу лет;</w:t>
      </w:r>
    </w:p>
    <w:p w:rsidR="00DB56F6" w:rsidRPr="00DB56F6" w:rsidRDefault="00DB56F6" w:rsidP="00C54849">
      <w:pPr>
        <w:pStyle w:val="ConsPlusNormal"/>
        <w:ind w:firstLine="539"/>
        <w:jc w:val="both"/>
        <w:rPr>
          <w:rFonts w:ascii="Times New Roman" w:hAnsi="Times New Roman" w:cs="Times New Roman"/>
          <w:sz w:val="28"/>
          <w:szCs w:val="28"/>
        </w:rPr>
      </w:pPr>
      <w:r w:rsidRPr="00DB56F6">
        <w:rPr>
          <w:rFonts w:ascii="Times New Roman" w:hAnsi="Times New Roman" w:cs="Times New Roman"/>
          <w:sz w:val="28"/>
          <w:szCs w:val="28"/>
        </w:rPr>
        <w:t>премиальные выплаты по итогам работы;</w:t>
      </w:r>
    </w:p>
    <w:p w:rsidR="00DB56F6" w:rsidRPr="00DB56F6" w:rsidRDefault="00DB56F6" w:rsidP="00C54849">
      <w:pPr>
        <w:pStyle w:val="ConsPlusNormal"/>
        <w:ind w:firstLine="540"/>
        <w:jc w:val="both"/>
        <w:rPr>
          <w:rFonts w:ascii="Times New Roman" w:hAnsi="Times New Roman" w:cs="Times New Roman"/>
          <w:sz w:val="28"/>
          <w:szCs w:val="28"/>
        </w:rPr>
      </w:pPr>
      <w:r w:rsidRPr="00DB56F6">
        <w:rPr>
          <w:rFonts w:ascii="Times New Roman" w:hAnsi="Times New Roman" w:cs="Times New Roman"/>
          <w:sz w:val="28"/>
          <w:szCs w:val="28"/>
        </w:rPr>
        <w:t>иные поощрительные и разовые выплаты.</w:t>
      </w:r>
    </w:p>
    <w:p w:rsidR="00597BD8" w:rsidRPr="0052619F" w:rsidRDefault="00597BD8"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4.2. Условием выплат стимулирующего характера является достижение работником определенных количественных и качественных показателей работы.</w:t>
      </w:r>
    </w:p>
    <w:p w:rsidR="00597BD8" w:rsidRDefault="00597BD8"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4.3. Выплаты стимулирующего характера производятся в пределах средств, предусмотренных </w:t>
      </w:r>
      <w:r w:rsidR="000B3AC8">
        <w:rPr>
          <w:rFonts w:ascii="Times New Roman" w:eastAsia="Times New Roman" w:hAnsi="Times New Roman"/>
          <w:sz w:val="28"/>
          <w:szCs w:val="28"/>
          <w:lang w:eastAsia="ru-RU"/>
        </w:rPr>
        <w:t>фондом оп</w:t>
      </w:r>
      <w:r w:rsidRPr="0052619F">
        <w:rPr>
          <w:rFonts w:ascii="Times New Roman" w:eastAsia="Times New Roman" w:hAnsi="Times New Roman"/>
          <w:sz w:val="28"/>
          <w:szCs w:val="28"/>
          <w:lang w:eastAsia="ru-RU"/>
        </w:rPr>
        <w:t>лат</w:t>
      </w:r>
      <w:r w:rsidR="000B3AC8">
        <w:rPr>
          <w:rFonts w:ascii="Times New Roman" w:eastAsia="Times New Roman" w:hAnsi="Times New Roman"/>
          <w:sz w:val="28"/>
          <w:szCs w:val="28"/>
          <w:lang w:eastAsia="ru-RU"/>
        </w:rPr>
        <w:t>ы</w:t>
      </w:r>
      <w:r w:rsidRPr="0052619F">
        <w:rPr>
          <w:rFonts w:ascii="Times New Roman" w:eastAsia="Times New Roman" w:hAnsi="Times New Roman"/>
          <w:sz w:val="28"/>
          <w:szCs w:val="28"/>
          <w:lang w:eastAsia="ru-RU"/>
        </w:rPr>
        <w:t xml:space="preserve"> труда учреждения.</w:t>
      </w:r>
    </w:p>
    <w:p w:rsidR="00223298" w:rsidRPr="00223298" w:rsidRDefault="00223298" w:rsidP="00C54849">
      <w:pPr>
        <w:pStyle w:val="ConsPlusNormal"/>
        <w:ind w:firstLine="539"/>
        <w:jc w:val="both"/>
        <w:rPr>
          <w:rFonts w:ascii="Times New Roman" w:hAnsi="Times New Roman" w:cs="Times New Roman"/>
          <w:sz w:val="28"/>
          <w:szCs w:val="28"/>
        </w:rPr>
      </w:pPr>
      <w:r w:rsidRPr="00223298">
        <w:rPr>
          <w:rFonts w:ascii="Times New Roman" w:hAnsi="Times New Roman" w:cs="Times New Roman"/>
          <w:sz w:val="28"/>
          <w:szCs w:val="28"/>
        </w:rPr>
        <w:t xml:space="preserve">4.4. На выплаты стимулирующего характера дополнительно может направляться экономия средств фонда оплаты труда </w:t>
      </w:r>
      <w:proofErr w:type="gramStart"/>
      <w:r w:rsidRPr="00223298">
        <w:rPr>
          <w:rFonts w:ascii="Times New Roman" w:hAnsi="Times New Roman" w:cs="Times New Roman"/>
          <w:sz w:val="28"/>
          <w:szCs w:val="28"/>
        </w:rPr>
        <w:t>в соответствии с положениями об оплате труда работников учреждения по согласованию с выборным органом</w:t>
      </w:r>
      <w:proofErr w:type="gramEnd"/>
      <w:r w:rsidRPr="00223298">
        <w:rPr>
          <w:rFonts w:ascii="Times New Roman" w:hAnsi="Times New Roman" w:cs="Times New Roman"/>
          <w:sz w:val="28"/>
          <w:szCs w:val="28"/>
        </w:rPr>
        <w:t xml:space="preserve"> первичной профсоюзной организации.</w:t>
      </w:r>
    </w:p>
    <w:p w:rsidR="00DB56F6" w:rsidRPr="00DB56F6" w:rsidRDefault="00DB56F6"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DB56F6">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00223298">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52619F">
        <w:rPr>
          <w:rFonts w:ascii="Times New Roman" w:eastAsia="Times New Roman" w:hAnsi="Times New Roman"/>
          <w:sz w:val="28"/>
          <w:szCs w:val="28"/>
          <w:lang w:eastAsia="ru-RU"/>
        </w:rPr>
        <w:t>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r w:rsidR="00C54849">
        <w:rPr>
          <w:rFonts w:ascii="Times New Roman" w:eastAsia="Times New Roman" w:hAnsi="Times New Roman"/>
          <w:sz w:val="28"/>
          <w:szCs w:val="28"/>
          <w:lang w:eastAsia="ru-RU"/>
        </w:rPr>
        <w:t>.</w:t>
      </w:r>
    </w:p>
    <w:p w:rsidR="00E75A72" w:rsidRDefault="00597BD8"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4.</w:t>
      </w:r>
      <w:r w:rsidR="00223298">
        <w:rPr>
          <w:rFonts w:ascii="Times New Roman" w:eastAsia="Times New Roman" w:hAnsi="Times New Roman"/>
          <w:sz w:val="28"/>
          <w:szCs w:val="28"/>
          <w:lang w:eastAsia="ru-RU"/>
        </w:rPr>
        <w:t>6</w:t>
      </w:r>
      <w:r w:rsidRPr="0052619F">
        <w:rPr>
          <w:rFonts w:ascii="Times New Roman" w:eastAsia="Times New Roman" w:hAnsi="Times New Roman"/>
          <w:sz w:val="28"/>
          <w:szCs w:val="28"/>
          <w:lang w:eastAsia="ru-RU"/>
        </w:rPr>
        <w:t xml:space="preserve">. </w:t>
      </w:r>
      <w:r w:rsidR="00223298">
        <w:rPr>
          <w:rFonts w:ascii="Times New Roman" w:eastAsia="Times New Roman" w:hAnsi="Times New Roman"/>
          <w:sz w:val="28"/>
          <w:szCs w:val="28"/>
          <w:lang w:eastAsia="ru-RU"/>
        </w:rPr>
        <w:t>Размеры в</w:t>
      </w:r>
      <w:r w:rsidR="00E75A72">
        <w:rPr>
          <w:rFonts w:ascii="Times New Roman" w:eastAsia="Times New Roman" w:hAnsi="Times New Roman"/>
          <w:sz w:val="28"/>
          <w:szCs w:val="28"/>
          <w:lang w:eastAsia="ru-RU"/>
        </w:rPr>
        <w:t>ыплат с</w:t>
      </w:r>
      <w:r w:rsidRPr="0052619F">
        <w:rPr>
          <w:rFonts w:ascii="Times New Roman" w:eastAsia="Times New Roman" w:hAnsi="Times New Roman"/>
          <w:sz w:val="28"/>
          <w:szCs w:val="28"/>
          <w:lang w:eastAsia="ru-RU"/>
        </w:rPr>
        <w:t>тимулирующ</w:t>
      </w:r>
      <w:r w:rsidR="00E75A72">
        <w:rPr>
          <w:rFonts w:ascii="Times New Roman" w:eastAsia="Times New Roman" w:hAnsi="Times New Roman"/>
          <w:sz w:val="28"/>
          <w:szCs w:val="28"/>
          <w:lang w:eastAsia="ru-RU"/>
        </w:rPr>
        <w:t>его характера</w:t>
      </w:r>
      <w:r w:rsidRPr="0052619F">
        <w:rPr>
          <w:rFonts w:ascii="Times New Roman" w:eastAsia="Times New Roman" w:hAnsi="Times New Roman"/>
          <w:sz w:val="28"/>
          <w:szCs w:val="28"/>
          <w:lang w:eastAsia="ru-RU"/>
        </w:rPr>
        <w:t xml:space="preserve"> работникам</w:t>
      </w:r>
      <w:r w:rsidR="00223298">
        <w:rPr>
          <w:rFonts w:ascii="Times New Roman" w:eastAsia="Times New Roman" w:hAnsi="Times New Roman"/>
          <w:sz w:val="28"/>
          <w:szCs w:val="28"/>
          <w:lang w:eastAsia="ru-RU"/>
        </w:rPr>
        <w:t xml:space="preserve">, порядок и условия их применения </w:t>
      </w:r>
      <w:r w:rsidRPr="0052619F">
        <w:rPr>
          <w:rFonts w:ascii="Times New Roman" w:eastAsia="Times New Roman" w:hAnsi="Times New Roman"/>
          <w:sz w:val="28"/>
          <w:szCs w:val="28"/>
          <w:lang w:eastAsia="ru-RU"/>
        </w:rPr>
        <w:t>устанавливаются в соответствии с положением о стимул</w:t>
      </w:r>
      <w:r w:rsidR="00223298">
        <w:rPr>
          <w:rFonts w:ascii="Times New Roman" w:eastAsia="Times New Roman" w:hAnsi="Times New Roman"/>
          <w:sz w:val="28"/>
          <w:szCs w:val="28"/>
          <w:lang w:eastAsia="ru-RU"/>
        </w:rPr>
        <w:t xml:space="preserve">ировании работников </w:t>
      </w:r>
      <w:r w:rsidR="008F3B10">
        <w:rPr>
          <w:rFonts w:ascii="Times New Roman" w:eastAsia="Times New Roman" w:hAnsi="Times New Roman"/>
          <w:sz w:val="28"/>
          <w:szCs w:val="28"/>
          <w:lang w:eastAsia="ru-RU"/>
        </w:rPr>
        <w:t>учреждения</w:t>
      </w:r>
      <w:r w:rsidR="00223298">
        <w:rPr>
          <w:rFonts w:ascii="Times New Roman" w:eastAsia="Times New Roman" w:hAnsi="Times New Roman"/>
          <w:sz w:val="28"/>
          <w:szCs w:val="28"/>
          <w:lang w:eastAsia="ru-RU"/>
        </w:rPr>
        <w:t xml:space="preserve"> и согласовываются с выборным </w:t>
      </w:r>
      <w:r w:rsidRPr="0052619F">
        <w:rPr>
          <w:rFonts w:ascii="Times New Roman" w:eastAsia="Times New Roman" w:hAnsi="Times New Roman"/>
          <w:sz w:val="28"/>
          <w:szCs w:val="28"/>
          <w:lang w:eastAsia="ru-RU"/>
        </w:rPr>
        <w:t>профсоюзным органом (</w:t>
      </w:r>
      <w:r w:rsidR="00C54849">
        <w:rPr>
          <w:rFonts w:ascii="Times New Roman" w:eastAsia="Times New Roman" w:hAnsi="Times New Roman"/>
          <w:sz w:val="28"/>
          <w:szCs w:val="28"/>
          <w:lang w:eastAsia="ru-RU"/>
        </w:rPr>
        <w:t>П</w:t>
      </w:r>
      <w:r w:rsidRPr="0052619F">
        <w:rPr>
          <w:rFonts w:ascii="Times New Roman" w:eastAsia="Times New Roman" w:hAnsi="Times New Roman"/>
          <w:sz w:val="28"/>
          <w:szCs w:val="28"/>
          <w:lang w:eastAsia="ru-RU"/>
        </w:rPr>
        <w:t xml:space="preserve">римерное </w:t>
      </w:r>
      <w:hyperlink w:anchor="P456" w:history="1">
        <w:r w:rsidRPr="0052619F">
          <w:rPr>
            <w:rFonts w:ascii="Times New Roman" w:eastAsia="Times New Roman" w:hAnsi="Times New Roman"/>
            <w:sz w:val="28"/>
            <w:szCs w:val="28"/>
            <w:lang w:eastAsia="ru-RU"/>
          </w:rPr>
          <w:t>положение</w:t>
        </w:r>
      </w:hyperlink>
      <w:r w:rsidRPr="0052619F">
        <w:rPr>
          <w:rFonts w:ascii="Times New Roman" w:eastAsia="Times New Roman" w:hAnsi="Times New Roman"/>
          <w:sz w:val="28"/>
          <w:szCs w:val="28"/>
          <w:lang w:eastAsia="ru-RU"/>
        </w:rPr>
        <w:t xml:space="preserve"> о стимулировании работников учреждения приведено в приложении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 xml:space="preserve"> 2 к настоящему Положению).</w:t>
      </w:r>
      <w:r w:rsidR="00E75A72">
        <w:rPr>
          <w:rFonts w:ascii="Times New Roman" w:eastAsia="Times New Roman" w:hAnsi="Times New Roman"/>
          <w:sz w:val="28"/>
          <w:szCs w:val="28"/>
          <w:lang w:eastAsia="ru-RU"/>
        </w:rPr>
        <w:t xml:space="preserve"> </w:t>
      </w:r>
    </w:p>
    <w:p w:rsidR="00626F45" w:rsidRDefault="00626F45"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p>
    <w:p w:rsidR="00597BD8" w:rsidRPr="00832C7A" w:rsidRDefault="00597BD8" w:rsidP="00597BD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832C7A">
        <w:rPr>
          <w:rFonts w:ascii="Times New Roman" w:eastAsia="Times New Roman" w:hAnsi="Times New Roman"/>
          <w:sz w:val="28"/>
          <w:szCs w:val="28"/>
          <w:lang w:eastAsia="ru-RU"/>
        </w:rPr>
        <w:lastRenderedPageBreak/>
        <w:t>5. Условия оплаты труда руководителей учреждений,</w:t>
      </w:r>
    </w:p>
    <w:p w:rsidR="00597BD8" w:rsidRPr="00832C7A" w:rsidRDefault="00597BD8" w:rsidP="00597BD8">
      <w:pPr>
        <w:widowControl w:val="0"/>
        <w:autoSpaceDE w:val="0"/>
        <w:autoSpaceDN w:val="0"/>
        <w:spacing w:after="0" w:line="240" w:lineRule="auto"/>
        <w:jc w:val="center"/>
        <w:rPr>
          <w:rFonts w:ascii="Times New Roman" w:eastAsia="Times New Roman" w:hAnsi="Times New Roman"/>
          <w:sz w:val="28"/>
          <w:szCs w:val="28"/>
          <w:lang w:eastAsia="ru-RU"/>
        </w:rPr>
      </w:pPr>
      <w:r w:rsidRPr="00832C7A">
        <w:rPr>
          <w:rFonts w:ascii="Times New Roman" w:eastAsia="Times New Roman" w:hAnsi="Times New Roman"/>
          <w:sz w:val="28"/>
          <w:szCs w:val="28"/>
          <w:lang w:eastAsia="ru-RU"/>
        </w:rPr>
        <w:t>их заместителей и главных бухгалтеров</w:t>
      </w:r>
    </w:p>
    <w:p w:rsidR="00597BD8" w:rsidRPr="0052619F" w:rsidRDefault="00597BD8" w:rsidP="00597BD8">
      <w:pPr>
        <w:widowControl w:val="0"/>
        <w:autoSpaceDE w:val="0"/>
        <w:autoSpaceDN w:val="0"/>
        <w:spacing w:after="0" w:line="240" w:lineRule="auto"/>
        <w:jc w:val="both"/>
        <w:rPr>
          <w:rFonts w:ascii="Times New Roman" w:eastAsia="Times New Roman" w:hAnsi="Times New Roman"/>
          <w:sz w:val="28"/>
          <w:szCs w:val="28"/>
          <w:lang w:eastAsia="ru-RU"/>
        </w:rPr>
      </w:pPr>
    </w:p>
    <w:p w:rsidR="00750C1F" w:rsidRPr="0052619F" w:rsidRDefault="00597BD8"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5.1.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750C1F" w:rsidRDefault="00F162E0" w:rsidP="00C54849">
      <w:pPr>
        <w:pStyle w:val="ConsPlusNormal"/>
        <w:ind w:firstLine="539"/>
        <w:jc w:val="both"/>
      </w:pPr>
      <w:r>
        <w:rPr>
          <w:rFonts w:ascii="Times New Roman" w:hAnsi="Times New Roman"/>
          <w:sz w:val="28"/>
          <w:szCs w:val="28"/>
        </w:rPr>
        <w:t>5.2. Размер</w:t>
      </w:r>
      <w:r w:rsidR="00750C1F" w:rsidRPr="00750C1F">
        <w:rPr>
          <w:rFonts w:ascii="Times New Roman" w:hAnsi="Times New Roman" w:cs="Times New Roman"/>
          <w:sz w:val="28"/>
          <w:szCs w:val="28"/>
        </w:rPr>
        <w:t xml:space="preserve"> должностного оклада руководителя учреждения устанавливается </w:t>
      </w:r>
      <w:r w:rsidR="00C02D15">
        <w:rPr>
          <w:rFonts w:ascii="Times New Roman" w:hAnsi="Times New Roman" w:cs="Times New Roman"/>
          <w:sz w:val="28"/>
          <w:szCs w:val="28"/>
        </w:rPr>
        <w:t>Управлением образования администрации Промышленновского муниципального округа</w:t>
      </w:r>
      <w:r w:rsidR="00750C1F" w:rsidRPr="00750C1F">
        <w:rPr>
          <w:rFonts w:ascii="Times New Roman" w:hAnsi="Times New Roman" w:cs="Times New Roman"/>
          <w:sz w:val="28"/>
          <w:szCs w:val="28"/>
        </w:rPr>
        <w:t xml:space="preserve">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492EB1" w:rsidRDefault="00597BD8"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Должностные оклады заместителей руководителя и главного бухгалтера устанавливаются руководителем учреждения на 10 - 30 процентов ниже должностного оклада руководи</w:t>
      </w:r>
      <w:r w:rsidR="00750C1F">
        <w:rPr>
          <w:rFonts w:ascii="Times New Roman" w:eastAsia="Times New Roman" w:hAnsi="Times New Roman"/>
          <w:sz w:val="28"/>
          <w:szCs w:val="28"/>
          <w:lang w:eastAsia="ru-RU"/>
        </w:rPr>
        <w:t>телей этих учреждений</w:t>
      </w:r>
      <w:r w:rsidR="00492EB1">
        <w:rPr>
          <w:rFonts w:ascii="Times New Roman" w:eastAsia="Times New Roman" w:hAnsi="Times New Roman"/>
          <w:sz w:val="28"/>
          <w:szCs w:val="28"/>
          <w:lang w:eastAsia="ru-RU"/>
        </w:rPr>
        <w:t>.</w:t>
      </w:r>
    </w:p>
    <w:p w:rsidR="00BB1A86" w:rsidRDefault="00492EB1" w:rsidP="00C54849">
      <w:pPr>
        <w:widowControl w:val="0"/>
        <w:autoSpaceDE w:val="0"/>
        <w:autoSpaceDN w:val="0"/>
        <w:spacing w:after="0" w:line="240" w:lineRule="auto"/>
        <w:ind w:firstLine="539"/>
        <w:jc w:val="both"/>
        <w:rPr>
          <w:rFonts w:ascii="Times New Roman" w:hAnsi="Times New Roman"/>
          <w:sz w:val="28"/>
          <w:szCs w:val="28"/>
        </w:rPr>
      </w:pPr>
      <w:r>
        <w:rPr>
          <w:rFonts w:ascii="Times New Roman" w:hAnsi="Times New Roman"/>
          <w:sz w:val="28"/>
          <w:szCs w:val="28"/>
        </w:rPr>
        <w:t xml:space="preserve">5.3. </w:t>
      </w:r>
      <w:r w:rsidR="00BB1A86">
        <w:rPr>
          <w:rFonts w:ascii="Times New Roman" w:hAnsi="Times New Roman"/>
          <w:sz w:val="28"/>
          <w:szCs w:val="28"/>
        </w:rPr>
        <w:t>Р</w:t>
      </w:r>
      <w:r w:rsidR="00BB1A86" w:rsidRPr="00492EB1">
        <w:rPr>
          <w:rFonts w:ascii="Times New Roman" w:hAnsi="Times New Roman"/>
          <w:sz w:val="28"/>
          <w:szCs w:val="28"/>
        </w:rPr>
        <w:t>уководителям учреждений</w:t>
      </w:r>
      <w:r w:rsidR="00BB1A86">
        <w:rPr>
          <w:rFonts w:ascii="Times New Roman" w:hAnsi="Times New Roman"/>
          <w:sz w:val="28"/>
          <w:szCs w:val="28"/>
        </w:rPr>
        <w:t>, их заместителям и главным бухгалтерам выплачиваются компенсационные, стимулирующие выплаты, предусмотр</w:t>
      </w:r>
      <w:r w:rsidR="00B73AF7">
        <w:rPr>
          <w:rFonts w:ascii="Times New Roman" w:hAnsi="Times New Roman"/>
          <w:sz w:val="28"/>
          <w:szCs w:val="28"/>
        </w:rPr>
        <w:t>енные разделами 3, 4 настоящего П</w:t>
      </w:r>
      <w:r w:rsidR="00BB1A86">
        <w:rPr>
          <w:rFonts w:ascii="Times New Roman" w:hAnsi="Times New Roman"/>
          <w:sz w:val="28"/>
          <w:szCs w:val="28"/>
        </w:rPr>
        <w:t>оложения.</w:t>
      </w:r>
    </w:p>
    <w:p w:rsidR="00492EB1" w:rsidRPr="00492EB1" w:rsidRDefault="00492EB1" w:rsidP="00C54849">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492EB1">
        <w:rPr>
          <w:rFonts w:ascii="Times New Roman" w:hAnsi="Times New Roman"/>
          <w:sz w:val="28"/>
          <w:szCs w:val="28"/>
        </w:rPr>
        <w:t xml:space="preserve">Положения о порядке и размерах компенсационных и стимулирующих выплат руководителям учреждений утверждаются </w:t>
      </w:r>
      <w:r w:rsidR="00C02D15" w:rsidRPr="00C02D15">
        <w:rPr>
          <w:rFonts w:ascii="Times New Roman" w:hAnsi="Times New Roman"/>
          <w:sz w:val="28"/>
          <w:szCs w:val="28"/>
        </w:rPr>
        <w:t>Управлением образования администрации Промышл</w:t>
      </w:r>
      <w:r w:rsidR="00C02D15">
        <w:rPr>
          <w:rFonts w:ascii="Times New Roman" w:hAnsi="Times New Roman"/>
          <w:sz w:val="28"/>
          <w:szCs w:val="28"/>
        </w:rPr>
        <w:t>енновского муниципального округа.</w:t>
      </w:r>
    </w:p>
    <w:p w:rsidR="00492EB1" w:rsidRDefault="00492EB1" w:rsidP="00C54849">
      <w:pPr>
        <w:pStyle w:val="ConsPlusNormal"/>
        <w:ind w:firstLine="539"/>
        <w:jc w:val="both"/>
        <w:rPr>
          <w:rFonts w:ascii="Times New Roman" w:hAnsi="Times New Roman" w:cs="Times New Roman"/>
          <w:sz w:val="28"/>
          <w:szCs w:val="28"/>
        </w:rPr>
      </w:pPr>
      <w:r w:rsidRPr="00492EB1">
        <w:rPr>
          <w:rFonts w:ascii="Times New Roman" w:hAnsi="Times New Roman" w:cs="Times New Roman"/>
          <w:sz w:val="28"/>
          <w:szCs w:val="28"/>
        </w:rPr>
        <w:t>5.4. Выплаты компенсационного характера устанавливаются для руководителей учреждений, их заместителей и главных бухгалтеров учреждений в процентах к должностным окладам или в абсолютных размерах.</w:t>
      </w:r>
    </w:p>
    <w:p w:rsidR="00425109" w:rsidRDefault="003D40A5" w:rsidP="00C5484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5.5. </w:t>
      </w:r>
      <w:r w:rsidR="000727FC">
        <w:rPr>
          <w:rFonts w:ascii="Times New Roman" w:hAnsi="Times New Roman" w:cs="Times New Roman"/>
          <w:sz w:val="28"/>
          <w:szCs w:val="28"/>
        </w:rPr>
        <w:t>Управление образования администрации Промышленновского муниципального округа</w:t>
      </w:r>
      <w:r w:rsidRPr="003D40A5">
        <w:rPr>
          <w:rFonts w:ascii="Times New Roman" w:hAnsi="Times New Roman" w:cs="Times New Roman"/>
          <w:sz w:val="28"/>
          <w:szCs w:val="28"/>
        </w:rPr>
        <w:t xml:space="preserve"> вправе в установленном порядке централизовать часть средств, предусмотренных на оплату труда работников учреждения (но не более 3 процентов), и распределять полученный централизованный фонд на выплаты стимулирующего характера руководителям учреждений в соответствии с утвержденными ими положениями</w:t>
      </w:r>
      <w:r>
        <w:rPr>
          <w:rFonts w:ascii="Times New Roman" w:hAnsi="Times New Roman" w:cs="Times New Roman"/>
          <w:sz w:val="28"/>
          <w:szCs w:val="28"/>
        </w:rPr>
        <w:t>.</w:t>
      </w:r>
    </w:p>
    <w:p w:rsidR="003D40A5" w:rsidRPr="003D40A5" w:rsidRDefault="003D40A5" w:rsidP="00C54849">
      <w:pPr>
        <w:pStyle w:val="ConsPlusNormal"/>
        <w:ind w:firstLine="540"/>
        <w:jc w:val="both"/>
        <w:rPr>
          <w:rFonts w:ascii="Times New Roman" w:hAnsi="Times New Roman" w:cs="Times New Roman"/>
          <w:sz w:val="28"/>
          <w:szCs w:val="28"/>
        </w:rPr>
      </w:pPr>
      <w:r w:rsidRPr="003D40A5">
        <w:rPr>
          <w:rFonts w:ascii="Times New Roman" w:hAnsi="Times New Roman" w:cs="Times New Roman"/>
          <w:sz w:val="28"/>
          <w:szCs w:val="28"/>
        </w:rPr>
        <w:t>При этом руководителю учреждения выплаты стимулирующего характера выплачиваются по решению</w:t>
      </w:r>
      <w:r w:rsidR="000727FC">
        <w:rPr>
          <w:rFonts w:ascii="Times New Roman" w:hAnsi="Times New Roman" w:cs="Times New Roman"/>
          <w:sz w:val="28"/>
          <w:szCs w:val="28"/>
        </w:rPr>
        <w:t xml:space="preserve"> Управления</w:t>
      </w:r>
      <w:r w:rsidR="000727FC" w:rsidRPr="000727FC">
        <w:rPr>
          <w:rFonts w:ascii="Times New Roman" w:hAnsi="Times New Roman" w:cs="Times New Roman"/>
          <w:sz w:val="28"/>
          <w:szCs w:val="28"/>
        </w:rPr>
        <w:t xml:space="preserve"> образования администрации Промышленновского муниципального округа</w:t>
      </w:r>
      <w:r w:rsidRPr="003D40A5">
        <w:rPr>
          <w:rFonts w:ascii="Times New Roman" w:hAnsi="Times New Roman" w:cs="Times New Roman"/>
          <w:sz w:val="28"/>
          <w:szCs w:val="28"/>
        </w:rPr>
        <w:t>, в ведении которого находится учреждение,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w:t>
      </w:r>
    </w:p>
    <w:p w:rsidR="003D40A5" w:rsidRPr="003D40A5" w:rsidRDefault="003D40A5" w:rsidP="00C54849">
      <w:pPr>
        <w:pStyle w:val="ConsPlusNormal"/>
        <w:ind w:firstLine="540"/>
        <w:jc w:val="both"/>
        <w:rPr>
          <w:rFonts w:ascii="Times New Roman" w:hAnsi="Times New Roman" w:cs="Times New Roman"/>
          <w:sz w:val="28"/>
          <w:szCs w:val="28"/>
        </w:rPr>
      </w:pPr>
      <w:r w:rsidRPr="003D40A5">
        <w:rPr>
          <w:rFonts w:ascii="Times New Roman" w:hAnsi="Times New Roman" w:cs="Times New Roman"/>
          <w:sz w:val="28"/>
          <w:szCs w:val="28"/>
        </w:rPr>
        <w:t>Условия оплаты труда руководителей учреждения устанавливаются в трудовом договоре, заключ</w:t>
      </w:r>
      <w:r w:rsidR="006059D2">
        <w:rPr>
          <w:rFonts w:ascii="Times New Roman" w:hAnsi="Times New Roman" w:cs="Times New Roman"/>
          <w:sz w:val="28"/>
          <w:szCs w:val="28"/>
        </w:rPr>
        <w:t>аемом на основе типовой формы</w:t>
      </w:r>
      <w:r w:rsidRPr="003D40A5">
        <w:rPr>
          <w:rFonts w:ascii="Times New Roman" w:hAnsi="Times New Roman" w:cs="Times New Roman"/>
          <w:sz w:val="28"/>
          <w:szCs w:val="28"/>
        </w:rPr>
        <w:t xml:space="preserve"> </w:t>
      </w:r>
      <w:r w:rsidR="006059D2">
        <w:rPr>
          <w:rFonts w:ascii="Times New Roman" w:hAnsi="Times New Roman" w:cs="Times New Roman"/>
          <w:sz w:val="28"/>
          <w:szCs w:val="28"/>
        </w:rPr>
        <w:t>трудового договора</w:t>
      </w:r>
      <w:r w:rsidRPr="003D40A5">
        <w:rPr>
          <w:rFonts w:ascii="Times New Roman" w:hAnsi="Times New Roman" w:cs="Times New Roman"/>
          <w:sz w:val="28"/>
          <w:szCs w:val="28"/>
        </w:rPr>
        <w:t xml:space="preserve"> с руководителем государственного </w:t>
      </w:r>
      <w:r w:rsidR="006059D2">
        <w:rPr>
          <w:rFonts w:ascii="Times New Roman" w:hAnsi="Times New Roman" w:cs="Times New Roman"/>
          <w:sz w:val="28"/>
          <w:szCs w:val="28"/>
        </w:rPr>
        <w:t xml:space="preserve">(муниципального) </w:t>
      </w:r>
      <w:r w:rsidRPr="003D40A5">
        <w:rPr>
          <w:rFonts w:ascii="Times New Roman" w:hAnsi="Times New Roman" w:cs="Times New Roman"/>
          <w:sz w:val="28"/>
          <w:szCs w:val="28"/>
        </w:rPr>
        <w:t>учреждения</w:t>
      </w:r>
      <w:r w:rsidR="006059D2">
        <w:rPr>
          <w:rFonts w:ascii="Times New Roman" w:hAnsi="Times New Roman" w:cs="Times New Roman"/>
          <w:sz w:val="28"/>
          <w:szCs w:val="28"/>
        </w:rPr>
        <w:t>, утвержденной постановлением Правительства Российской Федерации от 12.04.2013 № 329.</w:t>
      </w:r>
    </w:p>
    <w:p w:rsidR="003D40A5" w:rsidRPr="003D40A5" w:rsidRDefault="003D40A5" w:rsidP="00C54849">
      <w:pPr>
        <w:pStyle w:val="ConsPlusNormal"/>
        <w:ind w:firstLine="540"/>
        <w:jc w:val="both"/>
        <w:rPr>
          <w:rFonts w:ascii="Times New Roman" w:hAnsi="Times New Roman" w:cs="Times New Roman"/>
          <w:sz w:val="28"/>
          <w:szCs w:val="28"/>
        </w:rPr>
      </w:pPr>
      <w:r w:rsidRPr="003D40A5">
        <w:rPr>
          <w:rFonts w:ascii="Times New Roman" w:hAnsi="Times New Roman" w:cs="Times New Roman"/>
          <w:sz w:val="28"/>
          <w:szCs w:val="28"/>
        </w:rPr>
        <w:t xml:space="preserve">Неиспользованные средства централизованного фонда учреждения передаются в распоряжение учреждения и используются на выплаты </w:t>
      </w:r>
      <w:r w:rsidRPr="003D40A5">
        <w:rPr>
          <w:rFonts w:ascii="Times New Roman" w:hAnsi="Times New Roman" w:cs="Times New Roman"/>
          <w:sz w:val="28"/>
          <w:szCs w:val="28"/>
        </w:rPr>
        <w:lastRenderedPageBreak/>
        <w:t>стимулирующего характера работникам учреждения.</w:t>
      </w:r>
    </w:p>
    <w:p w:rsidR="003D40A5" w:rsidRPr="003D40A5" w:rsidRDefault="003D40A5" w:rsidP="00C5484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D40A5">
        <w:rPr>
          <w:rFonts w:ascii="Times New Roman" w:eastAsia="Times New Roman" w:hAnsi="Times New Roman"/>
          <w:sz w:val="28"/>
          <w:szCs w:val="28"/>
          <w:lang w:eastAsia="ru-RU"/>
        </w:rPr>
        <w:t xml:space="preserve">5.6. </w:t>
      </w:r>
      <w:proofErr w:type="gramStart"/>
      <w:r w:rsidR="000727FC" w:rsidRPr="000727FC">
        <w:rPr>
          <w:rFonts w:ascii="Times New Roman" w:eastAsia="Times New Roman" w:hAnsi="Times New Roman"/>
          <w:sz w:val="28"/>
          <w:szCs w:val="28"/>
          <w:lang w:eastAsia="ru-RU"/>
        </w:rPr>
        <w:t xml:space="preserve">Управление образования администрации Промышленновского муниципального округа </w:t>
      </w:r>
      <w:r w:rsidRPr="003D40A5">
        <w:rPr>
          <w:rFonts w:ascii="Times New Roman" w:eastAsia="Times New Roman" w:hAnsi="Times New Roman"/>
          <w:sz w:val="28"/>
          <w:szCs w:val="28"/>
          <w:lang w:eastAsia="ru-RU"/>
        </w:rPr>
        <w:t>-  главный распорядитель средств областного бюджета, в ведении которого находятся учреждения, устанавлива</w:t>
      </w:r>
      <w:r w:rsidR="006A5F14">
        <w:rPr>
          <w:rFonts w:ascii="Times New Roman" w:eastAsia="Times New Roman" w:hAnsi="Times New Roman"/>
          <w:sz w:val="28"/>
          <w:szCs w:val="28"/>
          <w:lang w:eastAsia="ru-RU"/>
        </w:rPr>
        <w:t>е</w:t>
      </w:r>
      <w:r w:rsidRPr="003D40A5">
        <w:rPr>
          <w:rFonts w:ascii="Times New Roman" w:eastAsia="Times New Roman" w:hAnsi="Times New Roman"/>
          <w:sz w:val="28"/>
          <w:szCs w:val="28"/>
          <w:lang w:eastAsia="ru-RU"/>
        </w:rPr>
        <w:t>т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данного учреждения (без учета заработной платы соответствующего руководителя, его заместителей, главного бухгалтера) в кратности от</w:t>
      </w:r>
      <w:proofErr w:type="gramEnd"/>
      <w:r w:rsidRPr="003D40A5">
        <w:rPr>
          <w:rFonts w:ascii="Times New Roman" w:eastAsia="Times New Roman" w:hAnsi="Times New Roman"/>
          <w:sz w:val="28"/>
          <w:szCs w:val="28"/>
          <w:lang w:eastAsia="ru-RU"/>
        </w:rPr>
        <w:t xml:space="preserve"> 1 до 5.</w:t>
      </w:r>
    </w:p>
    <w:p w:rsidR="00597BD8" w:rsidRPr="0052619F" w:rsidRDefault="003D40A5" w:rsidP="00C54849">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proofErr w:type="gramStart"/>
      <w:r w:rsidR="00597BD8" w:rsidRPr="0052619F">
        <w:rPr>
          <w:rFonts w:ascii="Times New Roman" w:eastAsia="Times New Roman" w:hAnsi="Times New Roman"/>
          <w:sz w:val="28"/>
          <w:szCs w:val="28"/>
          <w:lang w:eastAsia="ru-RU"/>
        </w:rPr>
        <w:t>В целях обеспечения не</w:t>
      </w:r>
      <w:r w:rsidR="000727FC">
        <w:rPr>
          <w:rFonts w:ascii="Times New Roman" w:eastAsia="Times New Roman" w:hAnsi="Times New Roman"/>
          <w:sz w:val="28"/>
          <w:szCs w:val="28"/>
          <w:lang w:eastAsia="ru-RU"/>
        </w:rPr>
        <w:t xml:space="preserve"> </w:t>
      </w:r>
      <w:r w:rsidR="00597BD8" w:rsidRPr="0052619F">
        <w:rPr>
          <w:rFonts w:ascii="Times New Roman" w:eastAsia="Times New Roman" w:hAnsi="Times New Roman"/>
          <w:sz w:val="28"/>
          <w:szCs w:val="28"/>
          <w:lang w:eastAsia="ru-RU"/>
        </w:rPr>
        <w:t>превышения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 руководитель учреждения в отношении своих заместителей и главного бухгалтера устанавливают по согласованию: в отношении руководителя - с комитетом организации Профсоюза работников народного образования и науки Российской Федерации, а в отношении заместителей руководителя и главного бухгалтера - с выборным органом первичной профсоюзной</w:t>
      </w:r>
      <w:proofErr w:type="gramEnd"/>
      <w:r w:rsidR="00597BD8" w:rsidRPr="0052619F">
        <w:rPr>
          <w:rFonts w:ascii="Times New Roman" w:eastAsia="Times New Roman" w:hAnsi="Times New Roman"/>
          <w:sz w:val="28"/>
          <w:szCs w:val="28"/>
          <w:lang w:eastAsia="ru-RU"/>
        </w:rPr>
        <w:t xml:space="preserve"> организации учреждения условия оплаты труда из расчета, что при всех выплатах в максимальном размере заработная плата работника не превысит установленные соотношения.</w:t>
      </w:r>
    </w:p>
    <w:p w:rsidR="00597BD8" w:rsidRPr="00832C7A" w:rsidRDefault="00597BD8" w:rsidP="00597BD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832C7A">
        <w:rPr>
          <w:rFonts w:ascii="Times New Roman" w:eastAsia="Times New Roman" w:hAnsi="Times New Roman"/>
          <w:sz w:val="28"/>
          <w:szCs w:val="28"/>
          <w:lang w:eastAsia="ru-RU"/>
        </w:rPr>
        <w:t>6. Заключительные положения</w:t>
      </w:r>
    </w:p>
    <w:p w:rsidR="00597BD8" w:rsidRPr="0052619F" w:rsidRDefault="00597BD8" w:rsidP="00597BD8">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597BD8" w:rsidRDefault="005E4B61" w:rsidP="00C54849">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 </w:t>
      </w:r>
      <w:r w:rsidR="00597BD8" w:rsidRPr="0052619F">
        <w:rPr>
          <w:rFonts w:ascii="Times New Roman" w:eastAsia="Times New Roman" w:hAnsi="Times New Roman"/>
          <w:sz w:val="28"/>
          <w:szCs w:val="28"/>
          <w:lang w:eastAsia="ru-RU"/>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педагогических работников данно</w:t>
      </w:r>
      <w:r w:rsidR="007D3CDD">
        <w:rPr>
          <w:rFonts w:ascii="Times New Roman" w:eastAsia="Times New Roman" w:hAnsi="Times New Roman"/>
          <w:sz w:val="28"/>
          <w:szCs w:val="28"/>
          <w:lang w:eastAsia="ru-RU"/>
        </w:rPr>
        <w:t>го учреждения</w:t>
      </w:r>
      <w:r w:rsidR="00597BD8" w:rsidRPr="0052619F">
        <w:rPr>
          <w:rFonts w:ascii="Times New Roman" w:eastAsia="Times New Roman" w:hAnsi="Times New Roman"/>
          <w:sz w:val="28"/>
          <w:szCs w:val="28"/>
          <w:lang w:eastAsia="ru-RU"/>
        </w:rPr>
        <w:t>, содержащихся за счет всех источников финансового обеспечения.</w:t>
      </w:r>
    </w:p>
    <w:p w:rsidR="005610EE" w:rsidRPr="005610EE" w:rsidRDefault="005610EE" w:rsidP="00C54849">
      <w:pPr>
        <w:autoSpaceDE w:val="0"/>
        <w:autoSpaceDN w:val="0"/>
        <w:adjustRightInd w:val="0"/>
        <w:spacing w:after="0" w:line="240" w:lineRule="auto"/>
        <w:ind w:firstLine="540"/>
        <w:jc w:val="both"/>
        <w:rPr>
          <w:rFonts w:ascii="Times New Roman" w:eastAsiaTheme="minorHAnsi" w:hAnsi="Times New Roman"/>
          <w:sz w:val="28"/>
          <w:szCs w:val="28"/>
        </w:rPr>
      </w:pPr>
      <w:r w:rsidRPr="005610EE">
        <w:rPr>
          <w:rFonts w:ascii="Times New Roman" w:eastAsiaTheme="minorHAnsi" w:hAnsi="Times New Roman"/>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5610EE" w:rsidRPr="005610EE" w:rsidRDefault="005E4B61" w:rsidP="00C5484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6.2. </w:t>
      </w:r>
      <w:r w:rsidR="005610EE" w:rsidRPr="005610EE">
        <w:rPr>
          <w:rFonts w:ascii="Times New Roman" w:eastAsiaTheme="minorHAnsi" w:hAnsi="Times New Roman"/>
          <w:sz w:val="28"/>
          <w:szCs w:val="28"/>
        </w:rPr>
        <w:t xml:space="preserve">Фонд оплаты труда работников учреждения формируется на календарный год в порядке, установленном </w:t>
      </w:r>
      <w:r w:rsidR="000727FC" w:rsidRPr="000727FC">
        <w:rPr>
          <w:rFonts w:ascii="Times New Roman" w:eastAsiaTheme="minorHAnsi" w:hAnsi="Times New Roman"/>
          <w:sz w:val="28"/>
          <w:szCs w:val="28"/>
        </w:rPr>
        <w:t>Управление</w:t>
      </w:r>
      <w:r w:rsidR="000727FC">
        <w:rPr>
          <w:rFonts w:ascii="Times New Roman" w:eastAsiaTheme="minorHAnsi" w:hAnsi="Times New Roman"/>
          <w:sz w:val="28"/>
          <w:szCs w:val="28"/>
        </w:rPr>
        <w:t>м</w:t>
      </w:r>
      <w:r w:rsidR="000727FC" w:rsidRPr="000727FC">
        <w:rPr>
          <w:rFonts w:ascii="Times New Roman" w:eastAsiaTheme="minorHAnsi" w:hAnsi="Times New Roman"/>
          <w:sz w:val="28"/>
          <w:szCs w:val="28"/>
        </w:rPr>
        <w:t xml:space="preserve"> образования администрации Промышленновского муниципального округа</w:t>
      </w:r>
      <w:r w:rsidR="005610EE" w:rsidRPr="005610EE">
        <w:rPr>
          <w:rFonts w:ascii="Times New Roman" w:eastAsiaTheme="minorHAnsi" w:hAnsi="Times New Roman"/>
          <w:sz w:val="28"/>
          <w:szCs w:val="28"/>
        </w:rPr>
        <w:t>, осуществляющим функции и полномочия учредителя учреждения.</w:t>
      </w:r>
    </w:p>
    <w:p w:rsidR="005610EE" w:rsidRPr="005610EE" w:rsidRDefault="005610EE" w:rsidP="00C54849">
      <w:pPr>
        <w:autoSpaceDE w:val="0"/>
        <w:autoSpaceDN w:val="0"/>
        <w:adjustRightInd w:val="0"/>
        <w:spacing w:after="0" w:line="240" w:lineRule="auto"/>
        <w:ind w:firstLine="540"/>
        <w:jc w:val="both"/>
        <w:rPr>
          <w:rFonts w:ascii="Times New Roman" w:eastAsiaTheme="minorHAnsi" w:hAnsi="Times New Roman"/>
          <w:sz w:val="28"/>
          <w:szCs w:val="28"/>
        </w:rPr>
      </w:pPr>
      <w:r w:rsidRPr="005610EE">
        <w:rPr>
          <w:rFonts w:ascii="Times New Roman" w:eastAsiaTheme="minorHAnsi" w:hAnsi="Times New Roman"/>
          <w:sz w:val="28"/>
          <w:szCs w:val="28"/>
        </w:rPr>
        <w:t>Учреждение вправе самостоятельно определять порядок расходования фонда оплаты труда за счет всех имеющихся источников в соответствии с утвержденным положением об оплате труда работников.</w:t>
      </w:r>
    </w:p>
    <w:p w:rsidR="00647EBE" w:rsidRPr="00647EBE" w:rsidRDefault="005E4B61" w:rsidP="00CF0D15">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6.3. </w:t>
      </w:r>
      <w:r w:rsidR="00597BD8" w:rsidRPr="0052619F">
        <w:rPr>
          <w:rFonts w:ascii="Times New Roman" w:eastAsia="Times New Roman" w:hAnsi="Times New Roman"/>
          <w:sz w:val="28"/>
          <w:szCs w:val="28"/>
          <w:lang w:eastAsia="ru-RU"/>
        </w:rPr>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r w:rsidR="00647EBE" w:rsidRPr="00647EBE">
        <w:rPr>
          <w:rFonts w:ascii="Times New Roman" w:eastAsia="Times New Roman" w:hAnsi="Times New Roman"/>
          <w:sz w:val="28"/>
          <w:szCs w:val="28"/>
          <w:lang w:eastAsia="ru-RU"/>
        </w:rPr>
        <w:t xml:space="preserve">                                                                                       </w:t>
      </w:r>
    </w:p>
    <w:p w:rsidR="00647EBE" w:rsidRPr="00647EBE" w:rsidRDefault="00647EBE" w:rsidP="00647EBE">
      <w:pPr>
        <w:spacing w:after="0" w:line="240" w:lineRule="auto"/>
        <w:jc w:val="both"/>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lastRenderedPageBreak/>
        <w:tab/>
      </w:r>
      <w:r w:rsidRPr="00647EBE">
        <w:rPr>
          <w:rFonts w:ascii="Times New Roman" w:eastAsia="Times New Roman" w:hAnsi="Times New Roman"/>
          <w:sz w:val="28"/>
          <w:szCs w:val="28"/>
          <w:lang w:eastAsia="ru-RU"/>
        </w:rPr>
        <w:tab/>
        <w:t xml:space="preserve">                                            </w:t>
      </w:r>
      <w:r w:rsidR="00CF0D15">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bookmarkStart w:id="4" w:name="P405"/>
      <w:bookmarkEnd w:id="4"/>
      <w:r w:rsidRPr="00647EBE">
        <w:rPr>
          <w:rFonts w:ascii="Times New Roman" w:eastAsia="Times New Roman" w:hAnsi="Times New Roman"/>
          <w:sz w:val="28"/>
          <w:szCs w:val="28"/>
          <w:lang w:eastAsia="ru-RU"/>
        </w:rPr>
        <w:t xml:space="preserve"> Приложение № 1</w:t>
      </w:r>
    </w:p>
    <w:p w:rsidR="00CF0D15" w:rsidRDefault="00647EBE" w:rsidP="00CF0D15">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sidR="00CF0D15">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sidR="00CF0D15">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sidR="00CF0D15">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CF0D15" w:rsidRDefault="00647EBE" w:rsidP="00CF0D15">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sidR="00CF0D15">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647EBE" w:rsidRPr="00647EBE" w:rsidRDefault="00CF0D15" w:rsidP="00CF0D1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00647EBE" w:rsidRPr="00647EBE">
        <w:rPr>
          <w:rFonts w:ascii="Times New Roman" w:eastAsia="Times New Roman" w:hAnsi="Times New Roman"/>
          <w:sz w:val="28"/>
          <w:szCs w:val="28"/>
          <w:lang w:eastAsia="ru-RU"/>
        </w:rPr>
        <w:t>рганизаций Промышленновского</w:t>
      </w:r>
    </w:p>
    <w:p w:rsidR="00647EBE" w:rsidRPr="00647EBE" w:rsidRDefault="00647EBE" w:rsidP="00647EBE">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647EBE" w:rsidRPr="00647EBE" w:rsidRDefault="00647EBE" w:rsidP="00647EBE">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созданных в форме учреждений</w:t>
      </w: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F26431" w:rsidP="00597BD8">
      <w:pPr>
        <w:widowControl w:val="0"/>
        <w:autoSpaceDE w:val="0"/>
        <w:autoSpaceDN w:val="0"/>
        <w:spacing w:after="0" w:line="240" w:lineRule="auto"/>
        <w:jc w:val="center"/>
        <w:rPr>
          <w:rFonts w:ascii="Times New Roman" w:eastAsia="Times New Roman" w:hAnsi="Times New Roman"/>
          <w:b/>
          <w:sz w:val="28"/>
          <w:szCs w:val="28"/>
          <w:lang w:eastAsia="ru-RU"/>
        </w:rPr>
      </w:pPr>
      <w:bookmarkStart w:id="5" w:name="P395"/>
      <w:bookmarkEnd w:id="5"/>
      <w:r>
        <w:rPr>
          <w:rFonts w:ascii="Times New Roman" w:eastAsia="Times New Roman" w:hAnsi="Times New Roman"/>
          <w:b/>
          <w:sz w:val="28"/>
          <w:szCs w:val="28"/>
          <w:lang w:eastAsia="ru-RU"/>
        </w:rPr>
        <w:t>П</w:t>
      </w:r>
      <w:r w:rsidRPr="0052619F">
        <w:rPr>
          <w:rFonts w:ascii="Times New Roman" w:eastAsia="Times New Roman" w:hAnsi="Times New Roman"/>
          <w:b/>
          <w:sz w:val="28"/>
          <w:szCs w:val="28"/>
          <w:lang w:eastAsia="ru-RU"/>
        </w:rPr>
        <w:t>еречень</w:t>
      </w:r>
    </w:p>
    <w:p w:rsidR="00597BD8" w:rsidRPr="0052619F" w:rsidRDefault="00F26431" w:rsidP="00597BD8">
      <w:pPr>
        <w:widowControl w:val="0"/>
        <w:autoSpaceDE w:val="0"/>
        <w:autoSpaceDN w:val="0"/>
        <w:spacing w:after="0" w:line="240" w:lineRule="auto"/>
        <w:jc w:val="center"/>
        <w:rPr>
          <w:rFonts w:ascii="Times New Roman" w:eastAsia="Times New Roman" w:hAnsi="Times New Roman"/>
          <w:b/>
          <w:sz w:val="28"/>
          <w:szCs w:val="28"/>
          <w:lang w:eastAsia="ru-RU"/>
        </w:rPr>
      </w:pPr>
      <w:r w:rsidRPr="0052619F">
        <w:rPr>
          <w:rFonts w:ascii="Times New Roman" w:eastAsia="Times New Roman" w:hAnsi="Times New Roman"/>
          <w:b/>
          <w:sz w:val="28"/>
          <w:szCs w:val="28"/>
          <w:lang w:eastAsia="ru-RU"/>
        </w:rPr>
        <w:t>компенсационных выплат</w:t>
      </w:r>
    </w:p>
    <w:p w:rsidR="00597BD8" w:rsidRPr="0052619F" w:rsidRDefault="00597BD8" w:rsidP="00597BD8">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
        <w:gridCol w:w="478"/>
        <w:gridCol w:w="3122"/>
        <w:gridCol w:w="226"/>
        <w:gridCol w:w="2834"/>
        <w:gridCol w:w="2340"/>
        <w:gridCol w:w="210"/>
      </w:tblGrid>
      <w:tr w:rsidR="00597BD8" w:rsidRPr="0052619F" w:rsidTr="00CD333A">
        <w:trPr>
          <w:gridAfter w:val="1"/>
          <w:wAfter w:w="210" w:type="dxa"/>
        </w:trPr>
        <w:tc>
          <w:tcPr>
            <w:tcW w:w="540" w:type="dxa"/>
            <w:gridSpan w:val="2"/>
          </w:tcPr>
          <w:p w:rsidR="00597BD8" w:rsidRPr="0052619F"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N </w:t>
            </w:r>
            <w:proofErr w:type="gramStart"/>
            <w:r w:rsidRPr="0052619F">
              <w:rPr>
                <w:rFonts w:ascii="Times New Roman" w:eastAsia="Times New Roman" w:hAnsi="Times New Roman"/>
                <w:sz w:val="28"/>
                <w:szCs w:val="28"/>
                <w:lang w:eastAsia="ru-RU"/>
              </w:rPr>
              <w:t>п</w:t>
            </w:r>
            <w:proofErr w:type="gramEnd"/>
            <w:r w:rsidRPr="0052619F">
              <w:rPr>
                <w:rFonts w:ascii="Times New Roman" w:eastAsia="Times New Roman" w:hAnsi="Times New Roman"/>
                <w:sz w:val="28"/>
                <w:szCs w:val="28"/>
                <w:lang w:eastAsia="ru-RU"/>
              </w:rPr>
              <w:t>/п</w:t>
            </w:r>
          </w:p>
        </w:tc>
        <w:tc>
          <w:tcPr>
            <w:tcW w:w="3122" w:type="dxa"/>
            <w:vAlign w:val="center"/>
          </w:tcPr>
          <w:p w:rsidR="00597BD8" w:rsidRPr="0052619F" w:rsidRDefault="00597BD8" w:rsidP="00A93B3A">
            <w:pPr>
              <w:widowControl w:val="0"/>
              <w:autoSpaceDE w:val="0"/>
              <w:autoSpaceDN w:val="0"/>
              <w:spacing w:after="0" w:line="240" w:lineRule="auto"/>
              <w:jc w:val="center"/>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Наименование</w:t>
            </w:r>
            <w:r w:rsidR="00351949">
              <w:rPr>
                <w:rFonts w:ascii="Times New Roman" w:eastAsia="Times New Roman" w:hAnsi="Times New Roman"/>
                <w:sz w:val="28"/>
                <w:szCs w:val="28"/>
                <w:lang w:eastAsia="ru-RU"/>
              </w:rPr>
              <w:t xml:space="preserve"> компенсационной</w:t>
            </w:r>
            <w:r w:rsidRPr="0052619F">
              <w:rPr>
                <w:rFonts w:ascii="Times New Roman" w:eastAsia="Times New Roman" w:hAnsi="Times New Roman"/>
                <w:sz w:val="28"/>
                <w:szCs w:val="28"/>
                <w:lang w:eastAsia="ru-RU"/>
              </w:rPr>
              <w:t xml:space="preserve"> выплаты</w:t>
            </w:r>
          </w:p>
        </w:tc>
        <w:tc>
          <w:tcPr>
            <w:tcW w:w="5400" w:type="dxa"/>
            <w:gridSpan w:val="3"/>
            <w:vAlign w:val="center"/>
          </w:tcPr>
          <w:p w:rsidR="00597BD8" w:rsidRPr="0052619F" w:rsidRDefault="00F102E4" w:rsidP="00A93B3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597BD8" w:rsidRPr="0052619F">
              <w:rPr>
                <w:rFonts w:ascii="Times New Roman" w:eastAsia="Times New Roman" w:hAnsi="Times New Roman"/>
                <w:sz w:val="28"/>
                <w:szCs w:val="28"/>
                <w:lang w:eastAsia="ru-RU"/>
              </w:rPr>
              <w:t>азмеры компенсационных выплат</w:t>
            </w:r>
          </w:p>
        </w:tc>
      </w:tr>
      <w:tr w:rsidR="00597BD8" w:rsidRPr="0052619F" w:rsidTr="00CD333A">
        <w:trPr>
          <w:gridAfter w:val="1"/>
          <w:wAfter w:w="210" w:type="dxa"/>
        </w:trPr>
        <w:tc>
          <w:tcPr>
            <w:tcW w:w="540" w:type="dxa"/>
            <w:gridSpan w:val="2"/>
          </w:tcPr>
          <w:p w:rsidR="00597BD8" w:rsidRPr="0052619F"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1</w:t>
            </w:r>
          </w:p>
        </w:tc>
        <w:tc>
          <w:tcPr>
            <w:tcW w:w="3122" w:type="dxa"/>
          </w:tcPr>
          <w:p w:rsidR="00597BD8" w:rsidRPr="0052619F"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w:t>
            </w:r>
          </w:p>
        </w:tc>
        <w:tc>
          <w:tcPr>
            <w:tcW w:w="5400" w:type="dxa"/>
            <w:gridSpan w:val="3"/>
          </w:tcPr>
          <w:p w:rsidR="00597BD8" w:rsidRPr="0052619F"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3</w:t>
            </w:r>
          </w:p>
        </w:tc>
      </w:tr>
      <w:tr w:rsidR="00597BD8" w:rsidRPr="0052619F" w:rsidTr="00CD333A">
        <w:trPr>
          <w:gridAfter w:val="1"/>
          <w:wAfter w:w="210" w:type="dxa"/>
        </w:trPr>
        <w:tc>
          <w:tcPr>
            <w:tcW w:w="540" w:type="dxa"/>
            <w:gridSpan w:val="2"/>
          </w:tcPr>
          <w:p w:rsidR="00597BD8" w:rsidRPr="0052619F" w:rsidRDefault="00B9698B" w:rsidP="0096193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122" w:type="dxa"/>
          </w:tcPr>
          <w:p w:rsidR="00597BD8" w:rsidRPr="0052619F" w:rsidRDefault="00597BD8" w:rsidP="00961931">
            <w:pPr>
              <w:widowControl w:val="0"/>
              <w:autoSpaceDE w:val="0"/>
              <w:autoSpaceDN w:val="0"/>
              <w:spacing w:after="0" w:line="240" w:lineRule="auto"/>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Женщинам за работу в образовательных учреждениях в сельской местности, где рабочий день разделен на части с перерывом более двух часов</w:t>
            </w:r>
          </w:p>
        </w:tc>
        <w:tc>
          <w:tcPr>
            <w:tcW w:w="5400" w:type="dxa"/>
            <w:gridSpan w:val="3"/>
          </w:tcPr>
          <w:p w:rsidR="00597BD8" w:rsidRPr="0052619F" w:rsidRDefault="00597BD8" w:rsidP="00C54849">
            <w:pPr>
              <w:widowControl w:val="0"/>
              <w:autoSpaceDE w:val="0"/>
              <w:autoSpaceDN w:val="0"/>
              <w:spacing w:after="0" w:line="240" w:lineRule="auto"/>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Устанавливается выплата в размере</w:t>
            </w:r>
            <w:r w:rsidR="00C54849">
              <w:rPr>
                <w:rFonts w:ascii="Times New Roman" w:eastAsia="Times New Roman" w:hAnsi="Times New Roman"/>
                <w:sz w:val="28"/>
                <w:szCs w:val="28"/>
                <w:lang w:eastAsia="ru-RU"/>
              </w:rPr>
              <w:t xml:space="preserve">           </w:t>
            </w:r>
            <w:r w:rsidRPr="0052619F">
              <w:rPr>
                <w:rFonts w:ascii="Times New Roman" w:eastAsia="Times New Roman" w:hAnsi="Times New Roman"/>
                <w:sz w:val="28"/>
                <w:szCs w:val="28"/>
                <w:lang w:eastAsia="ru-RU"/>
              </w:rPr>
              <w:t>30 процентов от должностного оклада (ставки)</w:t>
            </w:r>
          </w:p>
        </w:tc>
      </w:tr>
      <w:tr w:rsidR="00597BD8" w:rsidRPr="0052619F" w:rsidTr="00CD333A">
        <w:trPr>
          <w:gridAfter w:val="1"/>
          <w:wAfter w:w="210" w:type="dxa"/>
        </w:trPr>
        <w:tc>
          <w:tcPr>
            <w:tcW w:w="540" w:type="dxa"/>
            <w:gridSpan w:val="2"/>
          </w:tcPr>
          <w:p w:rsidR="00597BD8" w:rsidRPr="0052619F" w:rsidRDefault="00B9698B" w:rsidP="0096193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122" w:type="dxa"/>
          </w:tcPr>
          <w:p w:rsidR="00597BD8" w:rsidRPr="0052619F" w:rsidRDefault="00597BD8" w:rsidP="00961931">
            <w:pPr>
              <w:widowControl w:val="0"/>
              <w:autoSpaceDE w:val="0"/>
              <w:autoSpaceDN w:val="0"/>
              <w:spacing w:after="0" w:line="240" w:lineRule="auto"/>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Воспитателям образовательных учреждений с круглосуточным пребыванием воспитанников, где рабочий день разделен на части с перерывом более двух часов</w:t>
            </w:r>
          </w:p>
        </w:tc>
        <w:tc>
          <w:tcPr>
            <w:tcW w:w="5400" w:type="dxa"/>
            <w:gridSpan w:val="3"/>
          </w:tcPr>
          <w:p w:rsidR="00597BD8" w:rsidRDefault="00597BD8" w:rsidP="00961931">
            <w:pPr>
              <w:widowControl w:val="0"/>
              <w:autoSpaceDE w:val="0"/>
              <w:autoSpaceDN w:val="0"/>
              <w:spacing w:after="0" w:line="240" w:lineRule="auto"/>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Устанавливается дополнительная выплата в порядке и размерах, определенных в коллективном договоре учреждения и трудовом договоре с работником</w:t>
            </w:r>
          </w:p>
          <w:p w:rsidR="00B9698B" w:rsidRDefault="00B9698B" w:rsidP="00961931">
            <w:pPr>
              <w:widowControl w:val="0"/>
              <w:autoSpaceDE w:val="0"/>
              <w:autoSpaceDN w:val="0"/>
              <w:spacing w:after="0" w:line="240" w:lineRule="auto"/>
              <w:rPr>
                <w:rFonts w:ascii="Times New Roman" w:eastAsia="Times New Roman" w:hAnsi="Times New Roman"/>
                <w:sz w:val="28"/>
                <w:szCs w:val="28"/>
                <w:lang w:eastAsia="ru-RU"/>
              </w:rPr>
            </w:pPr>
          </w:p>
          <w:p w:rsidR="00597BD8" w:rsidRDefault="00597BD8" w:rsidP="00961931">
            <w:pPr>
              <w:widowControl w:val="0"/>
              <w:autoSpaceDE w:val="0"/>
              <w:autoSpaceDN w:val="0"/>
              <w:spacing w:after="0" w:line="240" w:lineRule="auto"/>
              <w:rPr>
                <w:rFonts w:ascii="Times New Roman" w:eastAsia="Times New Roman" w:hAnsi="Times New Roman"/>
                <w:sz w:val="28"/>
                <w:szCs w:val="28"/>
                <w:lang w:eastAsia="ru-RU"/>
              </w:rPr>
            </w:pPr>
          </w:p>
          <w:p w:rsidR="00597BD8" w:rsidRDefault="00597BD8" w:rsidP="00961931">
            <w:pPr>
              <w:widowControl w:val="0"/>
              <w:autoSpaceDE w:val="0"/>
              <w:autoSpaceDN w:val="0"/>
              <w:spacing w:after="0" w:line="240" w:lineRule="auto"/>
              <w:rPr>
                <w:rFonts w:ascii="Times New Roman" w:eastAsia="Times New Roman" w:hAnsi="Times New Roman"/>
                <w:sz w:val="28"/>
                <w:szCs w:val="28"/>
                <w:lang w:eastAsia="ru-RU"/>
              </w:rPr>
            </w:pPr>
          </w:p>
          <w:p w:rsidR="00597BD8" w:rsidRDefault="00597BD8" w:rsidP="00961931">
            <w:pPr>
              <w:widowControl w:val="0"/>
              <w:autoSpaceDE w:val="0"/>
              <w:autoSpaceDN w:val="0"/>
              <w:spacing w:after="0" w:line="240" w:lineRule="auto"/>
              <w:rPr>
                <w:rFonts w:ascii="Times New Roman" w:eastAsia="Times New Roman" w:hAnsi="Times New Roman"/>
                <w:sz w:val="28"/>
                <w:szCs w:val="28"/>
                <w:lang w:eastAsia="ru-RU"/>
              </w:rPr>
            </w:pPr>
          </w:p>
          <w:p w:rsidR="00597BD8" w:rsidRDefault="00597BD8" w:rsidP="00961931">
            <w:pPr>
              <w:widowControl w:val="0"/>
              <w:autoSpaceDE w:val="0"/>
              <w:autoSpaceDN w:val="0"/>
              <w:spacing w:after="0" w:line="240" w:lineRule="auto"/>
              <w:rPr>
                <w:rFonts w:ascii="Times New Roman" w:eastAsia="Times New Roman" w:hAnsi="Times New Roman"/>
                <w:sz w:val="28"/>
                <w:szCs w:val="28"/>
                <w:lang w:eastAsia="ru-RU"/>
              </w:rPr>
            </w:pPr>
          </w:p>
          <w:p w:rsidR="00597BD8" w:rsidRDefault="00597BD8" w:rsidP="00961931">
            <w:pPr>
              <w:widowControl w:val="0"/>
              <w:autoSpaceDE w:val="0"/>
              <w:autoSpaceDN w:val="0"/>
              <w:spacing w:after="0" w:line="240" w:lineRule="auto"/>
              <w:rPr>
                <w:rFonts w:ascii="Times New Roman" w:eastAsia="Times New Roman" w:hAnsi="Times New Roman"/>
                <w:sz w:val="28"/>
                <w:szCs w:val="28"/>
                <w:lang w:eastAsia="ru-RU"/>
              </w:rPr>
            </w:pPr>
          </w:p>
          <w:p w:rsidR="00597BD8" w:rsidRDefault="00597BD8" w:rsidP="00961931">
            <w:pPr>
              <w:widowControl w:val="0"/>
              <w:autoSpaceDE w:val="0"/>
              <w:autoSpaceDN w:val="0"/>
              <w:spacing w:after="0" w:line="240" w:lineRule="auto"/>
              <w:rPr>
                <w:rFonts w:ascii="Times New Roman" w:eastAsia="Times New Roman" w:hAnsi="Times New Roman"/>
                <w:sz w:val="28"/>
                <w:szCs w:val="28"/>
                <w:lang w:eastAsia="ru-RU"/>
              </w:rPr>
            </w:pPr>
          </w:p>
          <w:p w:rsidR="00597BD8" w:rsidRDefault="00597BD8" w:rsidP="00961931">
            <w:pPr>
              <w:widowControl w:val="0"/>
              <w:autoSpaceDE w:val="0"/>
              <w:autoSpaceDN w:val="0"/>
              <w:spacing w:after="0" w:line="240" w:lineRule="auto"/>
              <w:rPr>
                <w:rFonts w:ascii="Times New Roman" w:eastAsia="Times New Roman" w:hAnsi="Times New Roman"/>
                <w:sz w:val="28"/>
                <w:szCs w:val="28"/>
                <w:lang w:eastAsia="ru-RU"/>
              </w:rPr>
            </w:pPr>
          </w:p>
          <w:p w:rsidR="00EF4C36" w:rsidRDefault="00EF4C36" w:rsidP="00961931">
            <w:pPr>
              <w:widowControl w:val="0"/>
              <w:autoSpaceDE w:val="0"/>
              <w:autoSpaceDN w:val="0"/>
              <w:spacing w:after="0" w:line="240" w:lineRule="auto"/>
              <w:rPr>
                <w:rFonts w:ascii="Times New Roman" w:eastAsia="Times New Roman" w:hAnsi="Times New Roman"/>
                <w:sz w:val="28"/>
                <w:szCs w:val="28"/>
                <w:lang w:eastAsia="ru-RU"/>
              </w:rPr>
            </w:pPr>
          </w:p>
          <w:p w:rsidR="00CF0D15" w:rsidRDefault="00CF0D15" w:rsidP="00961931">
            <w:pPr>
              <w:widowControl w:val="0"/>
              <w:autoSpaceDE w:val="0"/>
              <w:autoSpaceDN w:val="0"/>
              <w:spacing w:after="0" w:line="240" w:lineRule="auto"/>
              <w:rPr>
                <w:rFonts w:ascii="Times New Roman" w:eastAsia="Times New Roman" w:hAnsi="Times New Roman"/>
                <w:sz w:val="28"/>
                <w:szCs w:val="28"/>
                <w:lang w:eastAsia="ru-RU"/>
              </w:rPr>
            </w:pPr>
          </w:p>
          <w:p w:rsidR="00CF0D15" w:rsidRDefault="00CF0D15" w:rsidP="00961931">
            <w:pPr>
              <w:widowControl w:val="0"/>
              <w:autoSpaceDE w:val="0"/>
              <w:autoSpaceDN w:val="0"/>
              <w:spacing w:after="0" w:line="240" w:lineRule="auto"/>
              <w:rPr>
                <w:rFonts w:ascii="Times New Roman" w:eastAsia="Times New Roman" w:hAnsi="Times New Roman"/>
                <w:sz w:val="28"/>
                <w:szCs w:val="28"/>
                <w:lang w:eastAsia="ru-RU"/>
              </w:rPr>
            </w:pPr>
          </w:p>
          <w:p w:rsidR="00CF0D15" w:rsidRDefault="00CF0D15" w:rsidP="00961931">
            <w:pPr>
              <w:widowControl w:val="0"/>
              <w:autoSpaceDE w:val="0"/>
              <w:autoSpaceDN w:val="0"/>
              <w:spacing w:after="0" w:line="240" w:lineRule="auto"/>
              <w:rPr>
                <w:rFonts w:ascii="Times New Roman" w:eastAsia="Times New Roman" w:hAnsi="Times New Roman"/>
                <w:sz w:val="28"/>
                <w:szCs w:val="28"/>
                <w:lang w:eastAsia="ru-RU"/>
              </w:rPr>
            </w:pPr>
          </w:p>
          <w:p w:rsidR="00CF0D15" w:rsidRDefault="00CF0D15" w:rsidP="00961931">
            <w:pPr>
              <w:widowControl w:val="0"/>
              <w:autoSpaceDE w:val="0"/>
              <w:autoSpaceDN w:val="0"/>
              <w:spacing w:after="0" w:line="240" w:lineRule="auto"/>
              <w:rPr>
                <w:rFonts w:ascii="Times New Roman" w:eastAsia="Times New Roman" w:hAnsi="Times New Roman"/>
                <w:sz w:val="28"/>
                <w:szCs w:val="28"/>
                <w:lang w:eastAsia="ru-RU"/>
              </w:rPr>
            </w:pPr>
          </w:p>
          <w:p w:rsidR="00C02D15" w:rsidRDefault="00C02D15" w:rsidP="00961931">
            <w:pPr>
              <w:widowControl w:val="0"/>
              <w:autoSpaceDE w:val="0"/>
              <w:autoSpaceDN w:val="0"/>
              <w:spacing w:after="0" w:line="240" w:lineRule="auto"/>
              <w:rPr>
                <w:rFonts w:ascii="Times New Roman" w:eastAsia="Times New Roman" w:hAnsi="Times New Roman"/>
                <w:sz w:val="28"/>
                <w:szCs w:val="28"/>
                <w:lang w:eastAsia="ru-RU"/>
              </w:rPr>
            </w:pPr>
          </w:p>
          <w:p w:rsidR="00CF0D15" w:rsidRPr="0052619F" w:rsidRDefault="00CF0D15" w:rsidP="00961931">
            <w:pPr>
              <w:widowControl w:val="0"/>
              <w:autoSpaceDE w:val="0"/>
              <w:autoSpaceDN w:val="0"/>
              <w:spacing w:after="0" w:line="240" w:lineRule="auto"/>
              <w:rPr>
                <w:rFonts w:ascii="Times New Roman" w:eastAsia="Times New Roman" w:hAnsi="Times New Roman"/>
                <w:sz w:val="28"/>
                <w:szCs w:val="28"/>
                <w:lang w:eastAsia="ru-RU"/>
              </w:rPr>
            </w:pPr>
          </w:p>
        </w:tc>
      </w:tr>
      <w:tr w:rsidR="00B9698B" w:rsidRPr="0052619F" w:rsidTr="00CD333A">
        <w:trPr>
          <w:gridAfter w:val="1"/>
          <w:wAfter w:w="210" w:type="dxa"/>
        </w:trPr>
        <w:tc>
          <w:tcPr>
            <w:tcW w:w="540" w:type="dxa"/>
            <w:gridSpan w:val="2"/>
          </w:tcPr>
          <w:p w:rsidR="00B9698B" w:rsidRDefault="00B9698B" w:rsidP="00B9698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3122" w:type="dxa"/>
          </w:tcPr>
          <w:p w:rsidR="00B9698B" w:rsidRPr="0052619F" w:rsidRDefault="00B9698B" w:rsidP="00B9698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400" w:type="dxa"/>
            <w:gridSpan w:val="3"/>
          </w:tcPr>
          <w:p w:rsidR="00B9698B" w:rsidRPr="0052619F" w:rsidRDefault="00B9698B" w:rsidP="00B9698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597BD8" w:rsidRPr="0052619F" w:rsidTr="00CD333A">
        <w:tblPrEx>
          <w:tblBorders>
            <w:insideH w:val="nil"/>
          </w:tblBorders>
        </w:tblPrEx>
        <w:trPr>
          <w:gridAfter w:val="1"/>
          <w:wAfter w:w="210" w:type="dxa"/>
        </w:trPr>
        <w:tc>
          <w:tcPr>
            <w:tcW w:w="540" w:type="dxa"/>
            <w:gridSpan w:val="2"/>
            <w:tcBorders>
              <w:bottom w:val="nil"/>
            </w:tcBorders>
          </w:tcPr>
          <w:p w:rsidR="00597BD8" w:rsidRPr="0052619F" w:rsidRDefault="00B9698B" w:rsidP="0096193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122" w:type="dxa"/>
            <w:tcBorders>
              <w:bottom w:val="nil"/>
            </w:tcBorders>
          </w:tcPr>
          <w:p w:rsidR="00597BD8" w:rsidRPr="0052619F" w:rsidRDefault="00597BD8" w:rsidP="00961931">
            <w:pPr>
              <w:widowControl w:val="0"/>
              <w:autoSpaceDE w:val="0"/>
              <w:autoSpaceDN w:val="0"/>
              <w:spacing w:after="0" w:line="240" w:lineRule="auto"/>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w:t>
            </w:r>
            <w:r w:rsidR="00CE3891">
              <w:rPr>
                <w:rFonts w:ascii="Times New Roman" w:eastAsia="Times New Roman" w:hAnsi="Times New Roman"/>
                <w:sz w:val="28"/>
                <w:szCs w:val="28"/>
                <w:lang w:eastAsia="ru-RU"/>
              </w:rPr>
              <w:t xml:space="preserve"> (кураторство)</w:t>
            </w:r>
            <w:r w:rsidRPr="0052619F">
              <w:rPr>
                <w:rFonts w:ascii="Times New Roman" w:eastAsia="Times New Roman" w:hAnsi="Times New Roman"/>
                <w:sz w:val="28"/>
                <w:szCs w:val="28"/>
                <w:lang w:eastAsia="ru-RU"/>
              </w:rPr>
              <w:t>, проверка письменных работ, заведование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w:t>
            </w:r>
            <w:proofErr w:type="gramEnd"/>
            <w:r w:rsidRPr="0052619F">
              <w:rPr>
                <w:rFonts w:ascii="Times New Roman" w:eastAsia="Times New Roman" w:hAnsi="Times New Roman"/>
                <w:sz w:val="28"/>
                <w:szCs w:val="28"/>
                <w:lang w:eastAsia="ru-RU"/>
              </w:rPr>
              <w:t xml:space="preserve"> работы</w:t>
            </w:r>
          </w:p>
        </w:tc>
        <w:tc>
          <w:tcPr>
            <w:tcW w:w="5400" w:type="dxa"/>
            <w:gridSpan w:val="3"/>
            <w:tcBorders>
              <w:bottom w:val="nil"/>
            </w:tcBorders>
          </w:tcPr>
          <w:p w:rsidR="00597BD8" w:rsidRPr="0052619F" w:rsidRDefault="00597BD8" w:rsidP="00B9698B">
            <w:pPr>
              <w:widowControl w:val="0"/>
              <w:autoSpaceDE w:val="0"/>
              <w:autoSpaceDN w:val="0"/>
              <w:spacing w:after="0" w:line="240" w:lineRule="auto"/>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Устанавливается выплата в размере</w:t>
            </w:r>
            <w:r w:rsidR="00C54849">
              <w:rPr>
                <w:rFonts w:ascii="Times New Roman" w:eastAsia="Times New Roman" w:hAnsi="Times New Roman"/>
                <w:sz w:val="28"/>
                <w:szCs w:val="28"/>
                <w:lang w:eastAsia="ru-RU"/>
              </w:rPr>
              <w:t xml:space="preserve">                </w:t>
            </w:r>
            <w:r w:rsidRPr="0052619F">
              <w:rPr>
                <w:rFonts w:ascii="Times New Roman" w:eastAsia="Times New Roman" w:hAnsi="Times New Roman"/>
                <w:sz w:val="28"/>
                <w:szCs w:val="28"/>
                <w:lang w:eastAsia="ru-RU"/>
              </w:rPr>
              <w:t xml:space="preserve"> 3000 рублей за выполнение функций классного руководителя</w:t>
            </w:r>
            <w:r w:rsidR="00CE3891">
              <w:rPr>
                <w:rFonts w:ascii="Times New Roman" w:eastAsia="Times New Roman" w:hAnsi="Times New Roman"/>
                <w:sz w:val="28"/>
                <w:szCs w:val="28"/>
                <w:lang w:eastAsia="ru-RU"/>
              </w:rPr>
              <w:t xml:space="preserve"> (куратора)</w:t>
            </w:r>
            <w:r w:rsidRPr="0052619F">
              <w:rPr>
                <w:rFonts w:ascii="Times New Roman" w:eastAsia="Times New Roman" w:hAnsi="Times New Roman"/>
                <w:sz w:val="28"/>
                <w:szCs w:val="28"/>
                <w:lang w:eastAsia="ru-RU"/>
              </w:rPr>
              <w:t>, не зависящая от количества обучающихся в классе (классе-комплекте</w:t>
            </w:r>
            <w:r w:rsidR="00CE3891">
              <w:rPr>
                <w:rFonts w:ascii="Times New Roman" w:eastAsia="Times New Roman" w:hAnsi="Times New Roman"/>
                <w:sz w:val="28"/>
                <w:szCs w:val="28"/>
                <w:lang w:eastAsia="ru-RU"/>
              </w:rPr>
              <w:t>, группе</w:t>
            </w:r>
            <w:r w:rsidRPr="0052619F">
              <w:rPr>
                <w:rFonts w:ascii="Times New Roman" w:eastAsia="Times New Roman" w:hAnsi="Times New Roman"/>
                <w:sz w:val="28"/>
                <w:szCs w:val="28"/>
                <w:lang w:eastAsia="ru-RU"/>
              </w:rPr>
              <w:t>).</w:t>
            </w:r>
            <w:proofErr w:type="gramEnd"/>
            <w:r w:rsidRPr="0052619F">
              <w:rPr>
                <w:rFonts w:ascii="Times New Roman" w:eastAsia="Times New Roman" w:hAnsi="Times New Roman"/>
                <w:sz w:val="28"/>
                <w:szCs w:val="28"/>
                <w:lang w:eastAsia="ru-RU"/>
              </w:rPr>
              <w:t xml:space="preserve">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w:t>
            </w:r>
          </w:p>
        </w:tc>
      </w:tr>
      <w:tr w:rsidR="00597BD8" w:rsidRPr="0052619F" w:rsidTr="00CD333A">
        <w:tblPrEx>
          <w:tblBorders>
            <w:insideH w:val="nil"/>
          </w:tblBorders>
        </w:tblPrEx>
        <w:trPr>
          <w:gridAfter w:val="1"/>
          <w:wAfter w:w="210" w:type="dxa"/>
          <w:trHeight w:val="18"/>
        </w:trPr>
        <w:tc>
          <w:tcPr>
            <w:tcW w:w="9062" w:type="dxa"/>
            <w:gridSpan w:val="6"/>
            <w:tcBorders>
              <w:top w:val="nil"/>
            </w:tcBorders>
          </w:tcPr>
          <w:p w:rsidR="00597BD8" w:rsidRPr="0052619F" w:rsidRDefault="00597BD8" w:rsidP="00961931">
            <w:pPr>
              <w:widowControl w:val="0"/>
              <w:autoSpaceDE w:val="0"/>
              <w:autoSpaceDN w:val="0"/>
              <w:spacing w:after="0" w:line="240" w:lineRule="auto"/>
              <w:jc w:val="both"/>
              <w:rPr>
                <w:rFonts w:ascii="Times New Roman" w:eastAsia="Times New Roman" w:hAnsi="Times New Roman"/>
                <w:sz w:val="28"/>
                <w:szCs w:val="28"/>
                <w:lang w:eastAsia="ru-RU"/>
              </w:rPr>
            </w:pPr>
          </w:p>
        </w:tc>
      </w:tr>
      <w:tr w:rsidR="00647EBE" w:rsidRPr="00647EBE" w:rsidTr="00CD333A">
        <w:tblPrEx>
          <w:tblCellMar>
            <w:top w:w="0" w:type="dxa"/>
            <w:left w:w="108" w:type="dxa"/>
            <w:bottom w:w="0" w:type="dxa"/>
            <w:right w:w="108" w:type="dxa"/>
          </w:tblCellMar>
          <w:tblLook w:val="00A0" w:firstRow="1" w:lastRow="0" w:firstColumn="1" w:lastColumn="0" w:noHBand="0" w:noVBand="0"/>
        </w:tblPrEx>
        <w:trPr>
          <w:gridBefore w:val="1"/>
          <w:wBefore w:w="62" w:type="dxa"/>
          <w:trHeight w:val="777"/>
        </w:trPr>
        <w:tc>
          <w:tcPr>
            <w:tcW w:w="3826" w:type="dxa"/>
            <w:gridSpan w:val="3"/>
            <w:tcBorders>
              <w:top w:val="single" w:sz="4" w:space="0" w:color="auto"/>
              <w:left w:val="single" w:sz="4" w:space="0" w:color="auto"/>
              <w:bottom w:val="single" w:sz="4" w:space="0" w:color="auto"/>
              <w:right w:val="single" w:sz="4" w:space="0" w:color="auto"/>
            </w:tcBorders>
          </w:tcPr>
          <w:p w:rsidR="00647EBE" w:rsidRPr="00647EBE" w:rsidRDefault="00647EBE" w:rsidP="00647EBE">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lastRenderedPageBreak/>
              <w:t>Перечень выплат</w:t>
            </w:r>
          </w:p>
          <w:p w:rsidR="00647EBE" w:rsidRPr="00647EBE" w:rsidRDefault="00647EBE" w:rsidP="00647EBE">
            <w:pPr>
              <w:spacing w:after="0" w:line="240" w:lineRule="auto"/>
              <w:rPr>
                <w:rFonts w:ascii="Times New Roman" w:eastAsia="Times New Roman" w:hAnsi="Times New Roman"/>
                <w:b/>
                <w:color w:val="FF6600"/>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Размер доплат в месяц</w:t>
            </w:r>
          </w:p>
          <w:p w:rsidR="00647EBE" w:rsidRPr="00647EBE" w:rsidRDefault="00647EBE" w:rsidP="00647EBE">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 xml:space="preserve"> </w:t>
            </w:r>
          </w:p>
        </w:tc>
        <w:tc>
          <w:tcPr>
            <w:tcW w:w="2550" w:type="dxa"/>
            <w:gridSpan w:val="2"/>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 xml:space="preserve">Срок, на который </w:t>
            </w:r>
          </w:p>
          <w:p w:rsidR="00647EBE" w:rsidRPr="00647EBE" w:rsidRDefault="00647EBE" w:rsidP="00647EBE">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 xml:space="preserve"> устанавливается доплата</w:t>
            </w:r>
          </w:p>
        </w:tc>
      </w:tr>
      <w:tr w:rsidR="00647EBE" w:rsidRPr="00647EBE" w:rsidTr="00CD333A">
        <w:tblPrEx>
          <w:tblCellMar>
            <w:top w:w="0" w:type="dxa"/>
            <w:left w:w="108" w:type="dxa"/>
            <w:bottom w:w="0" w:type="dxa"/>
            <w:right w:w="108" w:type="dxa"/>
          </w:tblCellMar>
          <w:tblLook w:val="00A0" w:firstRow="1" w:lastRow="0" w:firstColumn="1" w:lastColumn="0" w:noHBand="0" w:noVBand="0"/>
        </w:tblPrEx>
        <w:trPr>
          <w:gridBefore w:val="1"/>
          <w:wBefore w:w="62" w:type="dxa"/>
          <w:trHeight w:val="284"/>
        </w:trPr>
        <w:tc>
          <w:tcPr>
            <w:tcW w:w="3826" w:type="dxa"/>
            <w:gridSpan w:val="3"/>
            <w:tcBorders>
              <w:top w:val="single" w:sz="4" w:space="0" w:color="auto"/>
              <w:left w:val="single" w:sz="4" w:space="0" w:color="auto"/>
              <w:bottom w:val="single" w:sz="4" w:space="0" w:color="auto"/>
              <w:right w:val="single" w:sz="4" w:space="0" w:color="auto"/>
            </w:tcBorders>
            <w:vAlign w:val="center"/>
          </w:tcPr>
          <w:p w:rsidR="00647EBE" w:rsidRPr="00647EBE" w:rsidRDefault="00647EBE" w:rsidP="00647EBE">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1</w:t>
            </w:r>
          </w:p>
        </w:tc>
        <w:tc>
          <w:tcPr>
            <w:tcW w:w="2834" w:type="dxa"/>
            <w:tcBorders>
              <w:top w:val="single" w:sz="4" w:space="0" w:color="auto"/>
              <w:left w:val="single" w:sz="4" w:space="0" w:color="auto"/>
              <w:bottom w:val="single" w:sz="4" w:space="0" w:color="auto"/>
              <w:right w:val="single" w:sz="4" w:space="0" w:color="auto"/>
            </w:tcBorders>
            <w:vAlign w:val="center"/>
          </w:tcPr>
          <w:p w:rsidR="00647EBE" w:rsidRPr="00647EBE" w:rsidRDefault="00647EBE" w:rsidP="00647EBE">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2</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647EBE" w:rsidRPr="00647EBE" w:rsidRDefault="00647EBE" w:rsidP="00647EBE">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3</w:t>
            </w:r>
          </w:p>
        </w:tc>
      </w:tr>
      <w:tr w:rsidR="00647EBE" w:rsidRPr="00647EBE" w:rsidTr="00CD333A">
        <w:tblPrEx>
          <w:tblCellMar>
            <w:top w:w="0" w:type="dxa"/>
            <w:left w:w="108" w:type="dxa"/>
            <w:bottom w:w="0" w:type="dxa"/>
            <w:right w:w="108" w:type="dxa"/>
          </w:tblCellMar>
          <w:tblLook w:val="00A0" w:firstRow="1" w:lastRow="0" w:firstColumn="1" w:lastColumn="0" w:noHBand="0" w:noVBand="0"/>
        </w:tblPrEx>
        <w:trPr>
          <w:gridBefore w:val="1"/>
          <w:wBefore w:w="62" w:type="dxa"/>
          <w:trHeight w:val="479"/>
        </w:trPr>
        <w:tc>
          <w:tcPr>
            <w:tcW w:w="3826" w:type="dxa"/>
            <w:gridSpan w:val="3"/>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Оплата труда за совмещение должностей </w:t>
            </w:r>
          </w:p>
        </w:tc>
        <w:tc>
          <w:tcPr>
            <w:tcW w:w="2834"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в зависимости от объема выполненных работ  (пропорционально окладу (должностному окладу))</w:t>
            </w:r>
          </w:p>
        </w:tc>
        <w:tc>
          <w:tcPr>
            <w:tcW w:w="2550" w:type="dxa"/>
            <w:gridSpan w:val="2"/>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период выполнения работ</w:t>
            </w:r>
          </w:p>
        </w:tc>
      </w:tr>
      <w:tr w:rsidR="00647EBE" w:rsidRPr="00647EBE" w:rsidTr="00CD333A">
        <w:tblPrEx>
          <w:tblCellMar>
            <w:top w:w="0" w:type="dxa"/>
            <w:left w:w="108" w:type="dxa"/>
            <w:bottom w:w="0" w:type="dxa"/>
            <w:right w:w="108" w:type="dxa"/>
          </w:tblCellMar>
          <w:tblLook w:val="00A0" w:firstRow="1" w:lastRow="0" w:firstColumn="1" w:lastColumn="0" w:noHBand="0" w:noVBand="0"/>
        </w:tblPrEx>
        <w:trPr>
          <w:gridBefore w:val="1"/>
          <w:wBefore w:w="62" w:type="dxa"/>
          <w:trHeight w:val="470"/>
        </w:trPr>
        <w:tc>
          <w:tcPr>
            <w:tcW w:w="3826" w:type="dxa"/>
            <w:gridSpan w:val="3"/>
            <w:tcBorders>
              <w:top w:val="single" w:sz="4" w:space="0" w:color="auto"/>
              <w:left w:val="single" w:sz="4" w:space="0" w:color="auto"/>
              <w:bottom w:val="single" w:sz="4" w:space="0" w:color="auto"/>
              <w:right w:val="single" w:sz="4" w:space="0" w:color="auto"/>
            </w:tcBorders>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Исполнение обязанностей временно отсутствующих работников - учителя (педагога), воспитателя детского дома, младшего воспитателя детского дома</w:t>
            </w:r>
          </w:p>
        </w:tc>
        <w:tc>
          <w:tcPr>
            <w:tcW w:w="2834"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Разовыми часами в соответствии с п.2.5 Положения об оплате труда</w:t>
            </w:r>
          </w:p>
        </w:tc>
        <w:tc>
          <w:tcPr>
            <w:tcW w:w="2550" w:type="dxa"/>
            <w:gridSpan w:val="2"/>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период отсутствия основного работника, но не более 2х месяцев</w:t>
            </w:r>
          </w:p>
        </w:tc>
      </w:tr>
      <w:tr w:rsidR="00647EBE" w:rsidRPr="00647EBE" w:rsidTr="00CD333A">
        <w:tblPrEx>
          <w:tblCellMar>
            <w:top w:w="0" w:type="dxa"/>
            <w:left w:w="108" w:type="dxa"/>
            <w:bottom w:w="0" w:type="dxa"/>
            <w:right w:w="108" w:type="dxa"/>
          </w:tblCellMar>
          <w:tblLook w:val="00A0" w:firstRow="1" w:lastRow="0" w:firstColumn="1" w:lastColumn="0" w:noHBand="0" w:noVBand="0"/>
        </w:tblPrEx>
        <w:trPr>
          <w:gridBefore w:val="1"/>
          <w:wBefore w:w="62" w:type="dxa"/>
          <w:trHeight w:val="491"/>
        </w:trPr>
        <w:tc>
          <w:tcPr>
            <w:tcW w:w="3826" w:type="dxa"/>
            <w:gridSpan w:val="3"/>
            <w:tcBorders>
              <w:top w:val="single" w:sz="4" w:space="0" w:color="auto"/>
              <w:left w:val="single" w:sz="4" w:space="0" w:color="auto"/>
              <w:bottom w:val="single" w:sz="4" w:space="0" w:color="auto"/>
              <w:right w:val="single" w:sz="4" w:space="0" w:color="auto"/>
            </w:tcBorders>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Исполнение обязанностей временно отсутствующих работников – воспитателя дошкольной группы</w:t>
            </w:r>
          </w:p>
        </w:tc>
        <w:tc>
          <w:tcPr>
            <w:tcW w:w="2834"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Не превышая 1,55 ставки на 1 группу</w:t>
            </w:r>
          </w:p>
        </w:tc>
        <w:tc>
          <w:tcPr>
            <w:tcW w:w="2550" w:type="dxa"/>
            <w:gridSpan w:val="2"/>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период отсутствия основного работника</w:t>
            </w:r>
          </w:p>
        </w:tc>
      </w:tr>
      <w:tr w:rsidR="00647EBE" w:rsidRPr="00647EBE" w:rsidTr="00CD333A">
        <w:tblPrEx>
          <w:tblCellMar>
            <w:top w:w="0" w:type="dxa"/>
            <w:left w:w="108" w:type="dxa"/>
            <w:bottom w:w="0" w:type="dxa"/>
            <w:right w:w="108" w:type="dxa"/>
          </w:tblCellMar>
          <w:tblLook w:val="00A0" w:firstRow="1" w:lastRow="0" w:firstColumn="1" w:lastColumn="0" w:noHBand="0" w:noVBand="0"/>
        </w:tblPrEx>
        <w:trPr>
          <w:gridBefore w:val="1"/>
          <w:wBefore w:w="62" w:type="dxa"/>
          <w:trHeight w:val="360"/>
        </w:trPr>
        <w:tc>
          <w:tcPr>
            <w:tcW w:w="3826" w:type="dxa"/>
            <w:gridSpan w:val="3"/>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Исполнение обязанностей временно отсутствующих работников: руководителя (при отсутствии в штатном расписании  заместителя руководителя) </w:t>
            </w:r>
          </w:p>
        </w:tc>
        <w:tc>
          <w:tcPr>
            <w:tcW w:w="2834"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Разница в окладах</w:t>
            </w:r>
          </w:p>
        </w:tc>
        <w:tc>
          <w:tcPr>
            <w:tcW w:w="2550" w:type="dxa"/>
            <w:gridSpan w:val="2"/>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период отсутствия основного работника</w:t>
            </w:r>
          </w:p>
        </w:tc>
      </w:tr>
      <w:tr w:rsidR="00647EBE" w:rsidRPr="00647EBE" w:rsidTr="00CD333A">
        <w:tblPrEx>
          <w:tblCellMar>
            <w:top w:w="0" w:type="dxa"/>
            <w:left w:w="108" w:type="dxa"/>
            <w:bottom w:w="0" w:type="dxa"/>
            <w:right w:w="108" w:type="dxa"/>
          </w:tblCellMar>
          <w:tblLook w:val="00A0" w:firstRow="1" w:lastRow="0" w:firstColumn="1" w:lastColumn="0" w:noHBand="0" w:noVBand="0"/>
        </w:tblPrEx>
        <w:trPr>
          <w:gridBefore w:val="1"/>
          <w:wBefore w:w="62" w:type="dxa"/>
          <w:trHeight w:val="343"/>
        </w:trPr>
        <w:tc>
          <w:tcPr>
            <w:tcW w:w="3826" w:type="dxa"/>
            <w:gridSpan w:val="3"/>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Исполнение обязанностей временно отсутствующих младшего воспитателя</w:t>
            </w:r>
          </w:p>
        </w:tc>
        <w:tc>
          <w:tcPr>
            <w:tcW w:w="2834"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Не превышая 1,15 (1,3) ставки  на 1 группу</w:t>
            </w:r>
          </w:p>
        </w:tc>
        <w:tc>
          <w:tcPr>
            <w:tcW w:w="2550" w:type="dxa"/>
            <w:gridSpan w:val="2"/>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период отсутствия основного работника</w:t>
            </w:r>
          </w:p>
        </w:tc>
      </w:tr>
      <w:tr w:rsidR="00647EBE" w:rsidRPr="00647EBE" w:rsidTr="00CD333A">
        <w:tblPrEx>
          <w:tblCellMar>
            <w:top w:w="0" w:type="dxa"/>
            <w:left w:w="108" w:type="dxa"/>
            <w:bottom w:w="0" w:type="dxa"/>
            <w:right w:w="108" w:type="dxa"/>
          </w:tblCellMar>
          <w:tblLook w:val="00A0" w:firstRow="1" w:lastRow="0" w:firstColumn="1" w:lastColumn="0" w:noHBand="0" w:noVBand="0"/>
        </w:tblPrEx>
        <w:trPr>
          <w:gridBefore w:val="1"/>
          <w:wBefore w:w="62" w:type="dxa"/>
          <w:trHeight w:val="343"/>
        </w:trPr>
        <w:tc>
          <w:tcPr>
            <w:tcW w:w="3826" w:type="dxa"/>
            <w:gridSpan w:val="3"/>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Расширение зоны обслуживания (увеличение объема работ) водителю школьного автобуса</w:t>
            </w:r>
          </w:p>
        </w:tc>
        <w:tc>
          <w:tcPr>
            <w:tcW w:w="2834"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100% от оклада</w:t>
            </w:r>
          </w:p>
        </w:tc>
        <w:tc>
          <w:tcPr>
            <w:tcW w:w="2550" w:type="dxa"/>
            <w:gridSpan w:val="2"/>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период выполнения работ</w:t>
            </w:r>
          </w:p>
        </w:tc>
      </w:tr>
    </w:tbl>
    <w:p w:rsidR="00647EBE" w:rsidRPr="00647EBE" w:rsidRDefault="00647EBE" w:rsidP="00647EBE">
      <w:pPr>
        <w:spacing w:after="0" w:line="240" w:lineRule="auto"/>
        <w:rPr>
          <w:rFonts w:ascii="Times New Roman" w:eastAsia="Times New Roman" w:hAnsi="Times New Roman"/>
          <w:sz w:val="28"/>
          <w:szCs w:val="28"/>
          <w:lang w:eastAsia="ru-RU"/>
        </w:rPr>
      </w:pPr>
    </w:p>
    <w:p w:rsidR="00647EBE" w:rsidRPr="00647EBE" w:rsidRDefault="00647EBE" w:rsidP="00647EBE">
      <w:pPr>
        <w:spacing w:after="0" w:line="240" w:lineRule="auto"/>
        <w:jc w:val="both"/>
        <w:rPr>
          <w:rFonts w:ascii="Times New Roman" w:eastAsia="Times New Roman" w:hAnsi="Times New Roman"/>
          <w:sz w:val="28"/>
          <w:szCs w:val="28"/>
          <w:lang w:eastAsia="ru-RU"/>
        </w:rPr>
      </w:pPr>
      <w:proofErr w:type="gramStart"/>
      <w:r w:rsidRPr="00647EBE">
        <w:rPr>
          <w:rFonts w:ascii="Times New Roman" w:eastAsia="Times New Roman" w:hAnsi="Times New Roman"/>
          <w:sz w:val="28"/>
          <w:szCs w:val="28"/>
          <w:lang w:eastAsia="ru-RU"/>
        </w:rPr>
        <w:t xml:space="preserve">Под расширением зоны обслуживания понимается 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проверка письменных работ, заведование  кабинетами, учебными мастерскими, лабораториями, учебно-опытными участками,  руководство предметными, цикловыми и методическими комиссиями, проведение работы по дополнительным образовательным программам, </w:t>
      </w:r>
      <w:r w:rsidRPr="00647EBE">
        <w:rPr>
          <w:rFonts w:ascii="Times New Roman" w:eastAsia="Times New Roman" w:hAnsi="Times New Roman"/>
          <w:sz w:val="28"/>
          <w:szCs w:val="28"/>
          <w:lang w:eastAsia="ru-RU"/>
        </w:rPr>
        <w:lastRenderedPageBreak/>
        <w:t>профессиональной ориентации и другие виды дополнительной внеаудиторной работы.</w:t>
      </w:r>
      <w:proofErr w:type="gramEnd"/>
    </w:p>
    <w:p w:rsidR="00647EBE" w:rsidRPr="00647EBE" w:rsidRDefault="00647EBE" w:rsidP="00647EBE">
      <w:pPr>
        <w:spacing w:after="0" w:line="240" w:lineRule="auto"/>
        <w:rPr>
          <w:rFonts w:ascii="Times New Roman" w:eastAsia="Times New Roman" w:hAnsi="Times New Roman"/>
          <w:sz w:val="28"/>
          <w:szCs w:val="28"/>
          <w:lang w:eastAsia="ru-RU"/>
        </w:rPr>
      </w:pPr>
    </w:p>
    <w:p w:rsidR="00647EBE" w:rsidRPr="00647EBE" w:rsidRDefault="00647EBE" w:rsidP="00647EBE">
      <w:pPr>
        <w:spacing w:after="0" w:line="240" w:lineRule="auto"/>
        <w:rPr>
          <w:rFonts w:ascii="Times New Roman" w:eastAsia="Times New Roman" w:hAnsi="Times New Roman"/>
          <w:sz w:val="28"/>
          <w:szCs w:val="28"/>
          <w:lang w:eastAsia="ru-RU"/>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1"/>
        <w:gridCol w:w="2267"/>
        <w:gridCol w:w="1842"/>
      </w:tblGrid>
      <w:tr w:rsidR="00647EBE" w:rsidRPr="00647EBE" w:rsidTr="008653E8">
        <w:trPr>
          <w:trHeight w:val="736"/>
        </w:trPr>
        <w:tc>
          <w:tcPr>
            <w:tcW w:w="5101" w:type="dxa"/>
            <w:tcBorders>
              <w:top w:val="single" w:sz="4" w:space="0" w:color="auto"/>
              <w:left w:val="single" w:sz="4" w:space="0" w:color="auto"/>
              <w:bottom w:val="single" w:sz="4" w:space="0" w:color="auto"/>
              <w:right w:val="single" w:sz="4" w:space="0" w:color="auto"/>
            </w:tcBorders>
          </w:tcPr>
          <w:p w:rsidR="00647EBE" w:rsidRPr="00647EBE" w:rsidRDefault="00647EBE" w:rsidP="00647EBE">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Перечень выплат</w:t>
            </w:r>
          </w:p>
          <w:p w:rsidR="00647EBE" w:rsidRPr="00647EBE" w:rsidRDefault="00647EBE" w:rsidP="00647EBE">
            <w:pPr>
              <w:spacing w:after="0" w:line="240" w:lineRule="auto"/>
              <w:rPr>
                <w:rFonts w:ascii="Times New Roman" w:eastAsia="Times New Roman" w:hAnsi="Times New Roman"/>
                <w:b/>
                <w:color w:val="FF6600"/>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Размер доплат в месяц</w:t>
            </w:r>
          </w:p>
          <w:p w:rsidR="00647EBE" w:rsidRPr="00647EBE" w:rsidRDefault="00647EBE" w:rsidP="00647EBE">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 xml:space="preserve">Срок, на который </w:t>
            </w:r>
          </w:p>
          <w:p w:rsidR="00647EBE" w:rsidRPr="00647EBE" w:rsidRDefault="00647EBE" w:rsidP="00647EBE">
            <w:pPr>
              <w:spacing w:after="0" w:line="240" w:lineRule="auto"/>
              <w:rPr>
                <w:rFonts w:ascii="Times New Roman" w:eastAsia="Times New Roman" w:hAnsi="Times New Roman"/>
                <w:b/>
                <w:sz w:val="28"/>
                <w:szCs w:val="28"/>
              </w:rPr>
            </w:pPr>
            <w:r w:rsidRPr="00647EBE">
              <w:rPr>
                <w:rFonts w:ascii="Times New Roman" w:eastAsia="Times New Roman" w:hAnsi="Times New Roman"/>
                <w:b/>
                <w:sz w:val="28"/>
                <w:szCs w:val="28"/>
              </w:rPr>
              <w:t>устанавливается доплата</w:t>
            </w:r>
          </w:p>
        </w:tc>
      </w:tr>
      <w:tr w:rsidR="00647EBE" w:rsidRPr="00647EBE" w:rsidTr="008653E8">
        <w:trPr>
          <w:trHeight w:val="396"/>
        </w:trPr>
        <w:tc>
          <w:tcPr>
            <w:tcW w:w="5101" w:type="dxa"/>
            <w:tcBorders>
              <w:top w:val="single" w:sz="4" w:space="0" w:color="auto"/>
              <w:left w:val="single" w:sz="4" w:space="0" w:color="auto"/>
              <w:bottom w:val="single" w:sz="4" w:space="0" w:color="auto"/>
              <w:right w:val="single" w:sz="4" w:space="0" w:color="auto"/>
            </w:tcBorders>
            <w:vAlign w:val="center"/>
          </w:tcPr>
          <w:p w:rsidR="00647EBE" w:rsidRPr="00647EBE" w:rsidRDefault="00647EBE" w:rsidP="00647EBE">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1</w:t>
            </w:r>
          </w:p>
        </w:tc>
        <w:tc>
          <w:tcPr>
            <w:tcW w:w="2267" w:type="dxa"/>
            <w:tcBorders>
              <w:top w:val="single" w:sz="4" w:space="0" w:color="auto"/>
              <w:left w:val="single" w:sz="4" w:space="0" w:color="auto"/>
              <w:bottom w:val="single" w:sz="4" w:space="0" w:color="auto"/>
              <w:right w:val="single" w:sz="4" w:space="0" w:color="auto"/>
            </w:tcBorders>
            <w:vAlign w:val="center"/>
          </w:tcPr>
          <w:p w:rsidR="00647EBE" w:rsidRPr="00647EBE" w:rsidRDefault="00647EBE" w:rsidP="00647EBE">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rsidR="00647EBE" w:rsidRPr="00647EBE" w:rsidRDefault="00647EBE" w:rsidP="00647EBE">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3</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Классное руководство в классе не </w:t>
            </w:r>
            <w:proofErr w:type="gramStart"/>
            <w:r w:rsidRPr="00647EBE">
              <w:rPr>
                <w:rFonts w:ascii="Times New Roman" w:eastAsia="Times New Roman" w:hAnsi="Times New Roman"/>
                <w:sz w:val="28"/>
                <w:szCs w:val="28"/>
              </w:rPr>
              <w:t>зависящая</w:t>
            </w:r>
            <w:proofErr w:type="gramEnd"/>
            <w:r w:rsidRPr="00647EBE">
              <w:rPr>
                <w:rFonts w:ascii="Times New Roman" w:eastAsia="Times New Roman" w:hAnsi="Times New Roman"/>
                <w:sz w:val="28"/>
                <w:szCs w:val="28"/>
              </w:rPr>
              <w:t xml:space="preserve"> от количества обучающихся в классе (классе-комплекте)</w:t>
            </w: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3000 руб.</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Проверка письменных работ:</w:t>
            </w:r>
          </w:p>
          <w:p w:rsidR="00647EBE" w:rsidRPr="00647EBE" w:rsidRDefault="00647EBE" w:rsidP="00647EBE">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647EBE" w:rsidRPr="00647EBE" w:rsidRDefault="00647EBE" w:rsidP="00647EBE">
            <w:pPr>
              <w:spacing w:after="0" w:line="240" w:lineRule="auto"/>
              <w:rPr>
                <w:rFonts w:ascii="Times New Roman" w:eastAsia="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647EBE" w:rsidRPr="00647EBE" w:rsidRDefault="00647EBE" w:rsidP="00647EBE">
            <w:pPr>
              <w:spacing w:after="0" w:line="240" w:lineRule="auto"/>
              <w:rPr>
                <w:rFonts w:ascii="Times New Roman" w:eastAsia="Times New Roman" w:hAnsi="Times New Roman"/>
                <w:sz w:val="28"/>
                <w:szCs w:val="28"/>
              </w:rPr>
            </w:pP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по русскому языку, в том числе групповые занятия и занятия ВУД</w:t>
            </w: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15%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по математике, в том числе групповые занятия и занятия ВУД</w:t>
            </w: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10%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по иностранному </w:t>
            </w:r>
            <w:proofErr w:type="gramStart"/>
            <w:r w:rsidRPr="00647EBE">
              <w:rPr>
                <w:rFonts w:ascii="Times New Roman" w:eastAsia="Times New Roman" w:hAnsi="Times New Roman"/>
                <w:sz w:val="28"/>
                <w:szCs w:val="28"/>
              </w:rPr>
              <w:t>языку</w:t>
            </w:r>
            <w:proofErr w:type="gramEnd"/>
            <w:r w:rsidRPr="00647EBE">
              <w:rPr>
                <w:rFonts w:ascii="Times New Roman" w:eastAsia="Times New Roman" w:hAnsi="Times New Roman"/>
                <w:sz w:val="28"/>
                <w:szCs w:val="28"/>
              </w:rPr>
              <w:t xml:space="preserve"> в том числе групповые занятия и занятия ВУД</w:t>
            </w: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10%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по литературе, в том числе групповые занятия и занятия ВУД</w:t>
            </w: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5 %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w:t>
            </w:r>
            <w:proofErr w:type="gramStart"/>
            <w:r w:rsidRPr="00647EBE">
              <w:rPr>
                <w:rFonts w:ascii="Times New Roman" w:eastAsia="Times New Roman" w:hAnsi="Times New Roman"/>
                <w:sz w:val="28"/>
                <w:szCs w:val="28"/>
              </w:rPr>
              <w:t>- по географии, истории, биологии, информатике, МХК, школьной  риторики, обществознанию, праву, экономике; в том числе групповые занятия и занятия ВУД</w:t>
            </w:r>
            <w:proofErr w:type="gramEnd"/>
          </w:p>
          <w:p w:rsidR="00647EBE" w:rsidRPr="00647EBE" w:rsidRDefault="00647EBE" w:rsidP="00647EBE">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До 5 %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по физике, химии; в том числе групповые занятия и занятия ВУД</w:t>
            </w:r>
          </w:p>
          <w:p w:rsidR="00647EBE" w:rsidRPr="00647EBE" w:rsidRDefault="00647EBE" w:rsidP="00647EBE">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8 %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в начальных классах; в том числе групповые занятия и занятия ВУД</w:t>
            </w: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15%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CD333A"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tcPr>
          <w:p w:rsidR="00CD333A" w:rsidRPr="00647EBE" w:rsidRDefault="00CD333A" w:rsidP="00CD333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1</w:t>
            </w:r>
          </w:p>
        </w:tc>
        <w:tc>
          <w:tcPr>
            <w:tcW w:w="2267" w:type="dxa"/>
            <w:tcBorders>
              <w:top w:val="single" w:sz="4" w:space="0" w:color="auto"/>
              <w:left w:val="single" w:sz="4" w:space="0" w:color="auto"/>
              <w:bottom w:val="single" w:sz="4" w:space="0" w:color="auto"/>
              <w:right w:val="single" w:sz="4" w:space="0" w:color="auto"/>
            </w:tcBorders>
          </w:tcPr>
          <w:p w:rsidR="00CD333A" w:rsidRPr="00647EBE" w:rsidRDefault="00CD333A" w:rsidP="00CD333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D333A" w:rsidRPr="00647EBE" w:rsidRDefault="00CD333A" w:rsidP="00CD333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по черчению, истории, обществознанию, праву, экономике, </w:t>
            </w:r>
            <w:proofErr w:type="gramStart"/>
            <w:r w:rsidRPr="00647EBE">
              <w:rPr>
                <w:rFonts w:ascii="Times New Roman" w:eastAsia="Times New Roman" w:hAnsi="Times New Roman"/>
                <w:sz w:val="28"/>
                <w:szCs w:val="28"/>
              </w:rPr>
              <w:t>ИЗО</w:t>
            </w:r>
            <w:proofErr w:type="gramEnd"/>
            <w:r w:rsidRPr="00647EBE">
              <w:rPr>
                <w:rFonts w:ascii="Times New Roman" w:eastAsia="Times New Roman" w:hAnsi="Times New Roman"/>
                <w:sz w:val="28"/>
                <w:szCs w:val="28"/>
              </w:rPr>
              <w:t>, технологии; в том числе групповые занятия и занятия ВУД</w:t>
            </w: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3 %  от нагрузки</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Заведование учебным кабинетом</w:t>
            </w:r>
          </w:p>
          <w:p w:rsidR="00647EBE" w:rsidRPr="00647EBE" w:rsidRDefault="00647EBE" w:rsidP="00647EBE">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5% - 10 % от оклада</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Заведование спортивным залом</w:t>
            </w:r>
          </w:p>
          <w:p w:rsidR="00647EBE" w:rsidRPr="00647EBE" w:rsidRDefault="00647EBE" w:rsidP="00647EBE">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20%  от оклада</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Заведование учебными мастерскими</w:t>
            </w:r>
          </w:p>
          <w:p w:rsidR="00647EBE" w:rsidRPr="00647EBE" w:rsidRDefault="00647EBE" w:rsidP="00647EBE">
            <w:pPr>
              <w:spacing w:after="0" w:line="240" w:lineRule="auto"/>
              <w:rPr>
                <w:rFonts w:ascii="Times New Roman" w:eastAsia="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35%  от оклада</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color w:val="000000"/>
                <w:sz w:val="28"/>
                <w:szCs w:val="28"/>
              </w:rPr>
            </w:pPr>
            <w:r w:rsidRPr="00647EBE">
              <w:rPr>
                <w:rFonts w:ascii="Times New Roman" w:eastAsia="Times New Roman" w:hAnsi="Times New Roman"/>
                <w:color w:val="000000"/>
                <w:sz w:val="28"/>
                <w:szCs w:val="28"/>
              </w:rPr>
              <w:t>Заведование пришкольным участком</w:t>
            </w: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35% от оклада</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Апрель - октябрь </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color w:val="000000"/>
                <w:sz w:val="28"/>
                <w:szCs w:val="28"/>
              </w:rPr>
            </w:pPr>
            <w:r w:rsidRPr="00647EBE">
              <w:rPr>
                <w:rFonts w:ascii="Times New Roman" w:eastAsia="Times New Roman" w:hAnsi="Times New Roman"/>
                <w:color w:val="000000"/>
                <w:sz w:val="28"/>
                <w:szCs w:val="28"/>
              </w:rPr>
              <w:t>Заведование лабораторией  в кабинетах физики, химии, биологии</w:t>
            </w: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15% от оклада</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Руководство предметными, методическими объединениями, творческими объединениями:</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учителей-предметников ШМО, классных руководителей ШМО</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проблемными, творческими </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группами </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учителей предметников РМО</w:t>
            </w: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школьным научным       обществом</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школьным ГС </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заведование школьным музеем </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за организацию работы с детьми группы риска</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федеральной базовой площадкой</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областной базовой площадкой</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   -    за работу в ПМПК и профилактическом совете</w:t>
            </w:r>
          </w:p>
        </w:tc>
        <w:tc>
          <w:tcPr>
            <w:tcW w:w="2267" w:type="dxa"/>
            <w:tcBorders>
              <w:top w:val="single" w:sz="4" w:space="0" w:color="auto"/>
              <w:left w:val="single" w:sz="4" w:space="0" w:color="auto"/>
              <w:bottom w:val="single" w:sz="4" w:space="0" w:color="auto"/>
              <w:right w:val="single" w:sz="4" w:space="0" w:color="auto"/>
            </w:tcBorders>
          </w:tcPr>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15%  от оклада</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10 % от оклада</w:t>
            </w: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20 % от оклада</w:t>
            </w: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20 % от оклада</w:t>
            </w: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10 % от оклада</w:t>
            </w: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20 % от оклада</w:t>
            </w: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10 % от оклада</w:t>
            </w: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25% от оклада</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20 % от оклада</w:t>
            </w:r>
          </w:p>
          <w:p w:rsidR="006B25F0" w:rsidRDefault="006B25F0" w:rsidP="00647EBE">
            <w:pPr>
              <w:spacing w:after="0" w:line="240" w:lineRule="auto"/>
              <w:rPr>
                <w:rFonts w:ascii="Times New Roman" w:eastAsia="Times New Roman" w:hAnsi="Times New Roman"/>
                <w:sz w:val="28"/>
                <w:szCs w:val="28"/>
              </w:rPr>
            </w:pPr>
          </w:p>
          <w:p w:rsidR="00150B66" w:rsidRPr="00CD333A" w:rsidRDefault="00150B66" w:rsidP="00647EBE">
            <w:pPr>
              <w:spacing w:after="0" w:line="240" w:lineRule="auto"/>
              <w:rPr>
                <w:rFonts w:ascii="Times New Roman" w:eastAsia="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 xml:space="preserve">На учебный год </w:t>
            </w:r>
          </w:p>
          <w:p w:rsidR="00150B66" w:rsidRDefault="00150B66"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150B66" w:rsidRDefault="00150B66"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150B66" w:rsidRDefault="00150B66"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150B66" w:rsidRDefault="00150B66"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150B66" w:rsidRDefault="00150B66"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p w:rsidR="00150B66" w:rsidRDefault="00150B66" w:rsidP="00647EBE">
            <w:pPr>
              <w:spacing w:after="0" w:line="240" w:lineRule="auto"/>
              <w:rPr>
                <w:rFonts w:ascii="Times New Roman" w:eastAsia="Times New Roman" w:hAnsi="Times New Roman"/>
                <w:sz w:val="28"/>
                <w:szCs w:val="28"/>
              </w:rPr>
            </w:pPr>
          </w:p>
          <w:p w:rsidR="00647EBE" w:rsidRPr="00647EBE" w:rsidRDefault="00647EBE" w:rsidP="00647EBE">
            <w:pPr>
              <w:spacing w:after="0" w:line="240" w:lineRule="auto"/>
              <w:rPr>
                <w:rFonts w:ascii="Times New Roman" w:eastAsia="Times New Roman" w:hAnsi="Times New Roman"/>
                <w:sz w:val="28"/>
                <w:szCs w:val="28"/>
              </w:rPr>
            </w:pP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vAlign w:val="center"/>
          </w:tcPr>
          <w:p w:rsidR="00647EBE" w:rsidRPr="00647EBE" w:rsidRDefault="00647EBE" w:rsidP="00647EBE">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lastRenderedPageBreak/>
              <w:t>1</w:t>
            </w:r>
          </w:p>
        </w:tc>
        <w:tc>
          <w:tcPr>
            <w:tcW w:w="2267" w:type="dxa"/>
            <w:tcBorders>
              <w:top w:val="single" w:sz="4" w:space="0" w:color="auto"/>
              <w:left w:val="single" w:sz="4" w:space="0" w:color="auto"/>
              <w:bottom w:val="single" w:sz="4" w:space="0" w:color="auto"/>
              <w:right w:val="single" w:sz="4" w:space="0" w:color="auto"/>
            </w:tcBorders>
            <w:vAlign w:val="center"/>
          </w:tcPr>
          <w:p w:rsidR="00647EBE" w:rsidRPr="00647EBE" w:rsidRDefault="00647EBE" w:rsidP="00647EBE">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rsidR="00647EBE" w:rsidRPr="00647EBE" w:rsidRDefault="00647EBE" w:rsidP="00647EBE">
            <w:pPr>
              <w:spacing w:after="0" w:line="240" w:lineRule="auto"/>
              <w:jc w:val="center"/>
              <w:rPr>
                <w:rFonts w:ascii="Times New Roman" w:eastAsia="Times New Roman" w:hAnsi="Times New Roman"/>
                <w:sz w:val="28"/>
                <w:szCs w:val="28"/>
              </w:rPr>
            </w:pPr>
            <w:r w:rsidRPr="00647EBE">
              <w:rPr>
                <w:rFonts w:ascii="Times New Roman" w:eastAsia="Times New Roman" w:hAnsi="Times New Roman"/>
                <w:sz w:val="28"/>
                <w:szCs w:val="28"/>
              </w:rPr>
              <w:t>3</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bCs/>
                <w:sz w:val="28"/>
                <w:szCs w:val="28"/>
              </w:rPr>
              <w:t>Работа по дополнительным образовательным программам: ведение секций, кружков.</w:t>
            </w: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100 % от оклада</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r w:rsidR="00647EBE" w:rsidRPr="00647EBE" w:rsidTr="008653E8">
        <w:trPr>
          <w:trHeight w:val="479"/>
        </w:trPr>
        <w:tc>
          <w:tcPr>
            <w:tcW w:w="5101"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За ведение спортивных секций</w:t>
            </w:r>
          </w:p>
        </w:tc>
        <w:tc>
          <w:tcPr>
            <w:tcW w:w="2267"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До 100 % от оклада</w:t>
            </w:r>
          </w:p>
        </w:tc>
        <w:tc>
          <w:tcPr>
            <w:tcW w:w="1842" w:type="dxa"/>
            <w:tcBorders>
              <w:top w:val="single" w:sz="4" w:space="0" w:color="auto"/>
              <w:left w:val="single" w:sz="4" w:space="0" w:color="auto"/>
              <w:bottom w:val="single" w:sz="4" w:space="0" w:color="auto"/>
              <w:right w:val="single" w:sz="4" w:space="0" w:color="auto"/>
            </w:tcBorders>
            <w:hideMark/>
          </w:tcPr>
          <w:p w:rsidR="00647EBE" w:rsidRPr="00647EBE" w:rsidRDefault="00647EBE" w:rsidP="00647EBE">
            <w:pPr>
              <w:spacing w:after="0" w:line="240" w:lineRule="auto"/>
              <w:rPr>
                <w:rFonts w:ascii="Times New Roman" w:eastAsia="Times New Roman" w:hAnsi="Times New Roman"/>
                <w:sz w:val="28"/>
                <w:szCs w:val="28"/>
              </w:rPr>
            </w:pPr>
            <w:r w:rsidRPr="00647EBE">
              <w:rPr>
                <w:rFonts w:ascii="Times New Roman" w:eastAsia="Times New Roman" w:hAnsi="Times New Roman"/>
                <w:sz w:val="28"/>
                <w:szCs w:val="28"/>
              </w:rPr>
              <w:t>На учебный год</w:t>
            </w:r>
          </w:p>
        </w:tc>
      </w:tr>
    </w:tbl>
    <w:p w:rsidR="00647EBE" w:rsidRPr="00647EBE" w:rsidRDefault="00647EBE" w:rsidP="00647EBE">
      <w:pPr>
        <w:spacing w:after="0" w:line="240" w:lineRule="auto"/>
        <w:rPr>
          <w:rFonts w:ascii="Times New Roman" w:eastAsia="Times New Roman" w:hAnsi="Times New Roman"/>
          <w:sz w:val="28"/>
          <w:szCs w:val="28"/>
          <w:lang w:eastAsia="ru-RU"/>
        </w:rPr>
      </w:pPr>
    </w:p>
    <w:p w:rsidR="00647EBE" w:rsidRPr="00647EBE" w:rsidRDefault="00647EBE" w:rsidP="00647EBE">
      <w:pPr>
        <w:spacing w:after="0" w:line="240" w:lineRule="auto"/>
        <w:rPr>
          <w:rFonts w:ascii="Times New Roman" w:eastAsia="Times New Roman" w:hAnsi="Times New Roman"/>
          <w:sz w:val="28"/>
          <w:szCs w:val="28"/>
          <w:lang w:eastAsia="ru-RU"/>
        </w:rPr>
      </w:pPr>
    </w:p>
    <w:p w:rsidR="00647EBE" w:rsidRPr="00647EBE" w:rsidRDefault="00647EBE" w:rsidP="00647EBE">
      <w:pPr>
        <w:spacing w:after="0" w:line="240" w:lineRule="auto"/>
        <w:ind w:left="708" w:firstLine="708"/>
        <w:rPr>
          <w:rFonts w:ascii="Times New Roman" w:eastAsia="Times New Roman" w:hAnsi="Times New Roman"/>
          <w:sz w:val="28"/>
          <w:szCs w:val="28"/>
          <w:lang w:eastAsia="ru-RU"/>
        </w:rPr>
      </w:pPr>
    </w:p>
    <w:p w:rsidR="00647EBE" w:rsidRPr="00647EBE" w:rsidRDefault="00647EBE" w:rsidP="00647EBE">
      <w:pPr>
        <w:spacing w:after="0" w:line="240" w:lineRule="auto"/>
        <w:ind w:left="708" w:firstLine="708"/>
        <w:rPr>
          <w:rFonts w:ascii="Times New Roman" w:eastAsia="Times New Roman" w:hAnsi="Times New Roman"/>
          <w:sz w:val="28"/>
          <w:szCs w:val="28"/>
          <w:lang w:eastAsia="ru-RU"/>
        </w:rPr>
      </w:pPr>
    </w:p>
    <w:p w:rsidR="00647EBE" w:rsidRPr="00647EBE" w:rsidRDefault="00647EBE" w:rsidP="00647EBE">
      <w:pPr>
        <w:spacing w:after="0" w:line="240" w:lineRule="auto"/>
        <w:ind w:left="708" w:firstLine="708"/>
        <w:rPr>
          <w:rFonts w:ascii="Times New Roman" w:eastAsia="Times New Roman" w:hAnsi="Times New Roman"/>
          <w:sz w:val="28"/>
          <w:szCs w:val="28"/>
          <w:lang w:eastAsia="ru-RU"/>
        </w:rPr>
      </w:pPr>
    </w:p>
    <w:p w:rsidR="00647EBE" w:rsidRPr="00647EBE" w:rsidRDefault="00AD358E" w:rsidP="00647EBE">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00647EBE" w:rsidRPr="00647EBE">
        <w:rPr>
          <w:rFonts w:ascii="Times New Roman" w:eastAsia="Times New Roman" w:hAnsi="Times New Roman"/>
          <w:sz w:val="28"/>
          <w:szCs w:val="28"/>
          <w:lang w:eastAsia="ru-RU"/>
        </w:rPr>
        <w:t>аместитель главы</w:t>
      </w:r>
    </w:p>
    <w:p w:rsidR="00647EBE" w:rsidRPr="00647EBE" w:rsidRDefault="00647EBE" w:rsidP="00647EBE">
      <w:pPr>
        <w:spacing w:after="0" w:line="240" w:lineRule="auto"/>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Промышленновского муниципального округа</w:t>
      </w:r>
      <w:r w:rsidRPr="00647EBE">
        <w:rPr>
          <w:rFonts w:ascii="Times New Roman" w:eastAsia="Times New Roman" w:hAnsi="Times New Roman"/>
          <w:sz w:val="28"/>
          <w:szCs w:val="28"/>
          <w:lang w:eastAsia="ru-RU"/>
        </w:rPr>
        <w:tab/>
        <w:t xml:space="preserve">                          С.А.  </w:t>
      </w:r>
      <w:proofErr w:type="spellStart"/>
      <w:r w:rsidRPr="00647EBE">
        <w:rPr>
          <w:rFonts w:ascii="Times New Roman" w:eastAsia="Times New Roman" w:hAnsi="Times New Roman"/>
          <w:sz w:val="28"/>
          <w:szCs w:val="28"/>
          <w:lang w:eastAsia="ru-RU"/>
        </w:rPr>
        <w:t>Федарюк</w:t>
      </w:r>
      <w:proofErr w:type="spellEnd"/>
    </w:p>
    <w:p w:rsidR="00647EBE" w:rsidRPr="00647EBE" w:rsidRDefault="00647EBE" w:rsidP="00647EBE">
      <w:pPr>
        <w:spacing w:after="0" w:line="240" w:lineRule="auto"/>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p>
    <w:p w:rsidR="00647EBE" w:rsidRPr="00647EBE" w:rsidRDefault="00647EBE" w:rsidP="00647EBE">
      <w:pPr>
        <w:autoSpaceDE w:val="0"/>
        <w:autoSpaceDN w:val="0"/>
        <w:adjustRightInd w:val="0"/>
        <w:spacing w:after="0" w:line="240" w:lineRule="auto"/>
        <w:rPr>
          <w:rFonts w:ascii="Times New Roman" w:eastAsia="Times New Roman" w:hAnsi="Times New Roman"/>
          <w:sz w:val="20"/>
          <w:szCs w:val="20"/>
          <w:lang w:eastAsia="ru-RU"/>
        </w:rPr>
      </w:pPr>
    </w:p>
    <w:p w:rsidR="00057C7F" w:rsidRDefault="00057C7F" w:rsidP="00647EBE">
      <w:pPr>
        <w:widowControl w:val="0"/>
        <w:autoSpaceDE w:val="0"/>
        <w:autoSpaceDN w:val="0"/>
        <w:spacing w:after="0" w:line="240" w:lineRule="auto"/>
        <w:outlineLvl w:val="1"/>
        <w:rPr>
          <w:rFonts w:eastAsia="Times New Roman" w:cs="Calibri"/>
          <w:szCs w:val="20"/>
          <w:lang w:eastAsia="ru-RU"/>
        </w:rPr>
      </w:pPr>
    </w:p>
    <w:p w:rsidR="00B9698B" w:rsidRDefault="00B9698B"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647EBE" w:rsidRDefault="00647EBE" w:rsidP="00597BD8">
      <w:pPr>
        <w:widowControl w:val="0"/>
        <w:autoSpaceDE w:val="0"/>
        <w:autoSpaceDN w:val="0"/>
        <w:spacing w:after="0" w:line="240" w:lineRule="auto"/>
        <w:jc w:val="right"/>
        <w:outlineLvl w:val="1"/>
        <w:rPr>
          <w:rFonts w:eastAsia="Times New Roman" w:cs="Calibri"/>
          <w:szCs w:val="20"/>
          <w:lang w:eastAsia="ru-RU"/>
        </w:rPr>
      </w:pPr>
    </w:p>
    <w:p w:rsidR="00CF0D15" w:rsidRPr="00647EBE" w:rsidRDefault="00CF0D15" w:rsidP="00CF0D15">
      <w:pPr>
        <w:spacing w:after="0" w:line="240" w:lineRule="auto"/>
        <w:jc w:val="both"/>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Приложение № </w:t>
      </w:r>
      <w:r>
        <w:rPr>
          <w:rFonts w:ascii="Times New Roman" w:eastAsia="Times New Roman" w:hAnsi="Times New Roman"/>
          <w:sz w:val="28"/>
          <w:szCs w:val="28"/>
          <w:lang w:eastAsia="ru-RU"/>
        </w:rPr>
        <w:t>2</w:t>
      </w:r>
    </w:p>
    <w:p w:rsidR="00CF0D15" w:rsidRDefault="00CF0D15" w:rsidP="00CF0D15">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CF0D15" w:rsidRDefault="00CF0D15" w:rsidP="00CF0D15">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CF0D15" w:rsidRPr="00647EBE" w:rsidRDefault="00CF0D15" w:rsidP="00CF0D1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CF0D15" w:rsidRPr="00647EBE" w:rsidRDefault="00CF0D15" w:rsidP="00CF0D15">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CF0D15" w:rsidRPr="00647EBE" w:rsidRDefault="00CF0D15" w:rsidP="00CF0D15">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созданных в форме учреждений</w:t>
      </w:r>
    </w:p>
    <w:p w:rsidR="00597BD8" w:rsidRPr="0052619F" w:rsidRDefault="00597BD8" w:rsidP="00C54849">
      <w:pPr>
        <w:widowControl w:val="0"/>
        <w:autoSpaceDE w:val="0"/>
        <w:autoSpaceDN w:val="0"/>
        <w:spacing w:after="0" w:line="240" w:lineRule="auto"/>
        <w:ind w:left="4820"/>
        <w:rPr>
          <w:rFonts w:ascii="Times New Roman" w:eastAsia="Times New Roman" w:hAnsi="Times New Roman"/>
          <w:sz w:val="24"/>
          <w:szCs w:val="24"/>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9F191C" w:rsidP="00597BD8">
      <w:pPr>
        <w:widowControl w:val="0"/>
        <w:autoSpaceDE w:val="0"/>
        <w:autoSpaceDN w:val="0"/>
        <w:spacing w:after="0" w:line="240" w:lineRule="auto"/>
        <w:jc w:val="center"/>
        <w:rPr>
          <w:rFonts w:ascii="Times New Roman" w:eastAsia="Times New Roman" w:hAnsi="Times New Roman"/>
          <w:b/>
          <w:sz w:val="28"/>
          <w:szCs w:val="28"/>
          <w:lang w:eastAsia="ru-RU"/>
        </w:rPr>
      </w:pPr>
      <w:bookmarkStart w:id="6" w:name="P456"/>
      <w:bookmarkEnd w:id="6"/>
      <w:r>
        <w:rPr>
          <w:rFonts w:ascii="Times New Roman" w:eastAsia="Times New Roman" w:hAnsi="Times New Roman"/>
          <w:b/>
          <w:sz w:val="28"/>
          <w:szCs w:val="28"/>
          <w:lang w:eastAsia="ru-RU"/>
        </w:rPr>
        <w:t>П</w:t>
      </w:r>
      <w:r w:rsidRPr="0052619F">
        <w:rPr>
          <w:rFonts w:ascii="Times New Roman" w:eastAsia="Times New Roman" w:hAnsi="Times New Roman"/>
          <w:b/>
          <w:sz w:val="28"/>
          <w:szCs w:val="28"/>
          <w:lang w:eastAsia="ru-RU"/>
        </w:rPr>
        <w:t>римерное положение</w:t>
      </w:r>
    </w:p>
    <w:p w:rsidR="00597BD8" w:rsidRPr="0052619F" w:rsidRDefault="009F191C" w:rsidP="00597BD8">
      <w:pPr>
        <w:widowControl w:val="0"/>
        <w:autoSpaceDE w:val="0"/>
        <w:autoSpaceDN w:val="0"/>
        <w:spacing w:after="0" w:line="240" w:lineRule="auto"/>
        <w:jc w:val="center"/>
        <w:rPr>
          <w:rFonts w:ascii="Times New Roman" w:eastAsia="Times New Roman" w:hAnsi="Times New Roman"/>
          <w:b/>
          <w:sz w:val="28"/>
          <w:szCs w:val="28"/>
          <w:lang w:eastAsia="ru-RU"/>
        </w:rPr>
      </w:pPr>
      <w:r w:rsidRPr="0052619F">
        <w:rPr>
          <w:rFonts w:ascii="Times New Roman" w:eastAsia="Times New Roman" w:hAnsi="Times New Roman"/>
          <w:b/>
          <w:sz w:val="28"/>
          <w:szCs w:val="28"/>
          <w:lang w:eastAsia="ru-RU"/>
        </w:rPr>
        <w:t>о стимулировании работников учреждения</w:t>
      </w:r>
    </w:p>
    <w:p w:rsidR="00597BD8" w:rsidRPr="0052619F" w:rsidRDefault="00597BD8" w:rsidP="00597BD8">
      <w:pPr>
        <w:widowControl w:val="0"/>
        <w:autoSpaceDE w:val="0"/>
        <w:autoSpaceDN w:val="0"/>
        <w:spacing w:after="0" w:line="240" w:lineRule="auto"/>
        <w:jc w:val="both"/>
        <w:rPr>
          <w:rFonts w:ascii="Times New Roman" w:eastAsia="Times New Roman" w:hAnsi="Times New Roman"/>
          <w:sz w:val="28"/>
          <w:szCs w:val="28"/>
          <w:lang w:eastAsia="ru-RU"/>
        </w:rPr>
      </w:pPr>
    </w:p>
    <w:p w:rsidR="00597BD8" w:rsidRPr="009F191C" w:rsidRDefault="00597BD8" w:rsidP="00597BD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191C">
        <w:rPr>
          <w:rFonts w:ascii="Times New Roman" w:eastAsia="Times New Roman" w:hAnsi="Times New Roman"/>
          <w:sz w:val="28"/>
          <w:szCs w:val="28"/>
          <w:lang w:eastAsia="ru-RU"/>
        </w:rPr>
        <w:t>1. Общие положения</w:t>
      </w:r>
    </w:p>
    <w:p w:rsidR="00597BD8" w:rsidRPr="0052619F" w:rsidRDefault="00597BD8" w:rsidP="00597BD8">
      <w:pPr>
        <w:widowControl w:val="0"/>
        <w:autoSpaceDE w:val="0"/>
        <w:autoSpaceDN w:val="0"/>
        <w:spacing w:after="0" w:line="240" w:lineRule="auto"/>
        <w:jc w:val="both"/>
        <w:rPr>
          <w:rFonts w:ascii="Times New Roman" w:eastAsia="Times New Roman" w:hAnsi="Times New Roman"/>
          <w:sz w:val="28"/>
          <w:szCs w:val="28"/>
          <w:lang w:eastAsia="ru-RU"/>
        </w:rPr>
      </w:pP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1.1.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597BD8"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1.2. Учреждение самостоятельно определяет долю стимулирующей части фонда оплаты труда и распределяет его на выплаты стимулирующего характера в пределах рекомендуемых значений по видам:</w:t>
      </w:r>
    </w:p>
    <w:p w:rsidR="00A92B08" w:rsidRPr="00A92B08" w:rsidRDefault="00A92B0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92B08">
        <w:rPr>
          <w:rFonts w:ascii="Times New Roman" w:eastAsia="Times New Roman" w:hAnsi="Times New Roman"/>
          <w:sz w:val="28"/>
          <w:szCs w:val="28"/>
          <w:lang w:eastAsia="ru-RU"/>
        </w:rPr>
        <w:t>выплаты за интенсивность и высокие результаты работы;</w:t>
      </w:r>
    </w:p>
    <w:p w:rsidR="00A92B08" w:rsidRPr="00A92B08" w:rsidRDefault="00A92B0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92B08">
        <w:rPr>
          <w:rFonts w:ascii="Times New Roman" w:eastAsia="Times New Roman" w:hAnsi="Times New Roman"/>
          <w:sz w:val="28"/>
          <w:szCs w:val="28"/>
          <w:lang w:eastAsia="ru-RU"/>
        </w:rPr>
        <w:t>выплаты за качество выполняемых работ;</w:t>
      </w:r>
    </w:p>
    <w:p w:rsidR="00A92B08" w:rsidRPr="00A92B08" w:rsidRDefault="00A92B0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92B08">
        <w:rPr>
          <w:rFonts w:ascii="Times New Roman" w:eastAsia="Times New Roman" w:hAnsi="Times New Roman"/>
          <w:sz w:val="28"/>
          <w:szCs w:val="28"/>
          <w:lang w:eastAsia="ru-RU"/>
        </w:rPr>
        <w:t>выплаты за непрерывный стаж работы, выслугу лет;</w:t>
      </w:r>
    </w:p>
    <w:p w:rsidR="00A92B08" w:rsidRPr="00A92B08" w:rsidRDefault="00A92B0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92B08">
        <w:rPr>
          <w:rFonts w:ascii="Times New Roman" w:eastAsia="Times New Roman" w:hAnsi="Times New Roman"/>
          <w:sz w:val="28"/>
          <w:szCs w:val="28"/>
          <w:lang w:eastAsia="ru-RU"/>
        </w:rPr>
        <w:t>премиальные выплаты по итогам работы;</w:t>
      </w:r>
    </w:p>
    <w:p w:rsidR="00597BD8" w:rsidRPr="0052619F" w:rsidRDefault="00A92B0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92B08">
        <w:rPr>
          <w:rFonts w:ascii="Times New Roman" w:eastAsia="Times New Roman" w:hAnsi="Times New Roman"/>
          <w:sz w:val="28"/>
          <w:szCs w:val="28"/>
          <w:lang w:eastAsia="ru-RU"/>
        </w:rPr>
        <w:t xml:space="preserve">иные </w:t>
      </w:r>
      <w:r>
        <w:rPr>
          <w:rFonts w:ascii="Times New Roman" w:eastAsia="Times New Roman" w:hAnsi="Times New Roman"/>
          <w:sz w:val="28"/>
          <w:szCs w:val="28"/>
          <w:lang w:eastAsia="ru-RU"/>
        </w:rPr>
        <w:t>поощрительные и разовые выплаты</w:t>
      </w:r>
      <w:r w:rsidR="00597BD8" w:rsidRPr="0052619F">
        <w:rPr>
          <w:rFonts w:ascii="Times New Roman" w:eastAsia="Times New Roman" w:hAnsi="Times New Roman"/>
          <w:sz w:val="28"/>
          <w:szCs w:val="28"/>
          <w:lang w:eastAsia="ru-RU"/>
        </w:rPr>
        <w:t>.</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w:t>
      </w:r>
    </w:p>
    <w:p w:rsidR="00670319" w:rsidRDefault="00670319" w:rsidP="0002244C">
      <w:pPr>
        <w:widowControl w:val="0"/>
        <w:autoSpaceDE w:val="0"/>
        <w:autoSpaceDN w:val="0"/>
        <w:spacing w:after="0" w:line="240" w:lineRule="auto"/>
        <w:jc w:val="both"/>
        <w:rPr>
          <w:rFonts w:ascii="Times New Roman" w:eastAsia="Times New Roman" w:hAnsi="Times New Roman"/>
          <w:sz w:val="28"/>
          <w:szCs w:val="28"/>
          <w:lang w:eastAsia="ru-RU"/>
        </w:rPr>
      </w:pPr>
    </w:p>
    <w:p w:rsidR="00597BD8" w:rsidRPr="009F191C" w:rsidRDefault="00597BD8" w:rsidP="00597BD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191C">
        <w:rPr>
          <w:rFonts w:ascii="Times New Roman" w:eastAsia="Times New Roman" w:hAnsi="Times New Roman"/>
          <w:sz w:val="28"/>
          <w:szCs w:val="28"/>
          <w:lang w:eastAsia="ru-RU"/>
        </w:rPr>
        <w:t xml:space="preserve">2. </w:t>
      </w:r>
      <w:r w:rsidR="00A92B08">
        <w:rPr>
          <w:rFonts w:ascii="Times New Roman" w:eastAsia="Times New Roman" w:hAnsi="Times New Roman"/>
          <w:sz w:val="28"/>
          <w:szCs w:val="28"/>
          <w:lang w:eastAsia="ru-RU"/>
        </w:rPr>
        <w:t>Стимулирующие выплаты</w:t>
      </w:r>
    </w:p>
    <w:p w:rsidR="00597BD8" w:rsidRPr="0052619F" w:rsidRDefault="00597BD8" w:rsidP="00597BD8">
      <w:pPr>
        <w:widowControl w:val="0"/>
        <w:autoSpaceDE w:val="0"/>
        <w:autoSpaceDN w:val="0"/>
        <w:spacing w:after="0" w:line="240" w:lineRule="auto"/>
        <w:jc w:val="both"/>
        <w:rPr>
          <w:rFonts w:ascii="Times New Roman" w:eastAsia="Times New Roman" w:hAnsi="Times New Roman"/>
          <w:sz w:val="28"/>
          <w:szCs w:val="28"/>
          <w:lang w:eastAsia="ru-RU"/>
        </w:rPr>
      </w:pPr>
    </w:p>
    <w:p w:rsidR="007169D8"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2.1. Установление </w:t>
      </w:r>
      <w:r w:rsidR="00A92B08">
        <w:rPr>
          <w:rFonts w:ascii="Times New Roman" w:eastAsia="Times New Roman" w:hAnsi="Times New Roman"/>
          <w:sz w:val="28"/>
          <w:szCs w:val="28"/>
          <w:lang w:eastAsia="ru-RU"/>
        </w:rPr>
        <w:t>стимулирующих</w:t>
      </w:r>
      <w:r w:rsidRPr="0052619F">
        <w:rPr>
          <w:rFonts w:ascii="Times New Roman" w:eastAsia="Times New Roman" w:hAnsi="Times New Roman"/>
          <w:sz w:val="28"/>
          <w:szCs w:val="28"/>
          <w:lang w:eastAsia="ru-RU"/>
        </w:rPr>
        <w:t xml:space="preserve"> выплат осуществляется комиссией по премированию (далее - комиссия), образованной в учреждении, с обязательным участием в ней представителя первичной профсоюзной организации.</w:t>
      </w:r>
      <w:r w:rsidR="007169D8" w:rsidRPr="007169D8">
        <w:rPr>
          <w:rFonts w:ascii="Times New Roman" w:eastAsia="Times New Roman" w:hAnsi="Times New Roman"/>
          <w:sz w:val="28"/>
          <w:szCs w:val="28"/>
          <w:lang w:eastAsia="ru-RU"/>
        </w:rPr>
        <w:t xml:space="preserve"> </w:t>
      </w:r>
    </w:p>
    <w:p w:rsidR="007169D8" w:rsidRPr="0052619F" w:rsidRDefault="007169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lastRenderedPageBreak/>
        <w:t>Учреждение самостоятельно устанавливает структуру распределения фонда стимулирования среди</w:t>
      </w:r>
      <w:r w:rsidR="0002244C">
        <w:rPr>
          <w:rFonts w:ascii="Times New Roman" w:eastAsia="Times New Roman" w:hAnsi="Times New Roman"/>
          <w:sz w:val="28"/>
          <w:szCs w:val="28"/>
          <w:lang w:eastAsia="ru-RU"/>
        </w:rPr>
        <w:t xml:space="preserve"> различных категорий </w:t>
      </w:r>
      <w:proofErr w:type="gramStart"/>
      <w:r w:rsidR="0002244C">
        <w:rPr>
          <w:rFonts w:ascii="Times New Roman" w:eastAsia="Times New Roman" w:hAnsi="Times New Roman"/>
          <w:sz w:val="28"/>
          <w:szCs w:val="28"/>
          <w:lang w:eastAsia="ru-RU"/>
        </w:rPr>
        <w:t>работников</w:t>
      </w:r>
      <w:proofErr w:type="gramEnd"/>
      <w:r w:rsidRPr="0052619F">
        <w:rPr>
          <w:rFonts w:ascii="Times New Roman" w:eastAsia="Times New Roman" w:hAnsi="Times New Roman"/>
          <w:sz w:val="28"/>
          <w:szCs w:val="28"/>
          <w:lang w:eastAsia="ru-RU"/>
        </w:rPr>
        <w:t xml:space="preserve"> с учетом установленных учредителем показателей эффективности деятельности государственных образовательных организаций Кемеровской области - Кузбасса, их руководителей и педагогических работников</w:t>
      </w:r>
      <w:r>
        <w:rPr>
          <w:rFonts w:ascii="Times New Roman" w:eastAsia="Times New Roman" w:hAnsi="Times New Roman"/>
          <w:sz w:val="28"/>
          <w:szCs w:val="28"/>
          <w:lang w:eastAsia="ru-RU"/>
        </w:rPr>
        <w:t>, а также</w:t>
      </w:r>
      <w:r w:rsidRPr="0052619F">
        <w:rPr>
          <w:rFonts w:ascii="Times New Roman" w:eastAsia="Times New Roman" w:hAnsi="Times New Roman"/>
          <w:sz w:val="28"/>
          <w:szCs w:val="28"/>
          <w:lang w:eastAsia="ru-RU"/>
        </w:rPr>
        <w:t xml:space="preserve"> по результатам выполнения ими должностных обязанностей в соответствии с квалификационными характеристиками.</w:t>
      </w:r>
    </w:p>
    <w:p w:rsidR="00597BD8" w:rsidRPr="0052619F" w:rsidRDefault="00A92B0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Стимулирующие вы</w:t>
      </w:r>
      <w:r w:rsidR="00597BD8" w:rsidRPr="0052619F">
        <w:rPr>
          <w:rFonts w:ascii="Times New Roman" w:eastAsia="Times New Roman" w:hAnsi="Times New Roman"/>
          <w:sz w:val="28"/>
          <w:szCs w:val="28"/>
          <w:lang w:eastAsia="ru-RU"/>
        </w:rPr>
        <w:t>платы устанавливаются работникам на основании результатов их деятельности за месяц, четверть, квартал, семестр, полугодие, год.</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Перечень показателей стимулирования работников учреждения разрабатывается учреждением самостоятельно с обязательным участием представителя первичной профсоюзной организации.</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Перечень показателей стимулирования отражается в локальном акте учреждения, регламентирующем порядок и условия оплаты труда работников.</w:t>
      </w:r>
    </w:p>
    <w:p w:rsidR="00597BD8" w:rsidRPr="0052619F" w:rsidRDefault="007169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43A1A">
        <w:rPr>
          <w:rFonts w:ascii="Times New Roman" w:eastAsia="Times New Roman" w:hAnsi="Times New Roman"/>
          <w:sz w:val="28"/>
          <w:szCs w:val="28"/>
          <w:lang w:eastAsia="ru-RU"/>
        </w:rPr>
        <w:t>2</w:t>
      </w:r>
      <w:r w:rsidR="00597BD8" w:rsidRPr="0052619F">
        <w:rPr>
          <w:rFonts w:ascii="Times New Roman" w:eastAsia="Times New Roman" w:hAnsi="Times New Roman"/>
          <w:sz w:val="28"/>
          <w:szCs w:val="28"/>
          <w:lang w:eastAsia="ru-RU"/>
        </w:rPr>
        <w:t>. К</w:t>
      </w:r>
      <w:r>
        <w:rPr>
          <w:rFonts w:ascii="Times New Roman" w:eastAsia="Times New Roman" w:hAnsi="Times New Roman"/>
          <w:sz w:val="28"/>
          <w:szCs w:val="28"/>
          <w:lang w:eastAsia="ru-RU"/>
        </w:rPr>
        <w:t xml:space="preserve"> обязательным</w:t>
      </w:r>
      <w:r w:rsidR="00597BD8" w:rsidRPr="0052619F">
        <w:rPr>
          <w:rFonts w:ascii="Times New Roman" w:eastAsia="Times New Roman" w:hAnsi="Times New Roman"/>
          <w:sz w:val="28"/>
          <w:szCs w:val="28"/>
          <w:lang w:eastAsia="ru-RU"/>
        </w:rPr>
        <w:t xml:space="preserve"> выплатам за интенсивность и высокие результаты работы относятся:</w:t>
      </w:r>
    </w:p>
    <w:p w:rsidR="00597BD8" w:rsidRPr="0052619F" w:rsidRDefault="007169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43A1A">
        <w:rPr>
          <w:rFonts w:ascii="Times New Roman" w:eastAsia="Times New Roman" w:hAnsi="Times New Roman"/>
          <w:sz w:val="28"/>
          <w:szCs w:val="28"/>
          <w:lang w:eastAsia="ru-RU"/>
        </w:rPr>
        <w:t>2</w:t>
      </w:r>
      <w:r>
        <w:rPr>
          <w:rFonts w:ascii="Times New Roman" w:eastAsia="Times New Roman" w:hAnsi="Times New Roman"/>
          <w:sz w:val="28"/>
          <w:szCs w:val="28"/>
          <w:lang w:eastAsia="ru-RU"/>
        </w:rPr>
        <w:t>.1. П</w:t>
      </w:r>
      <w:r w:rsidR="00597BD8" w:rsidRPr="0052619F">
        <w:rPr>
          <w:rFonts w:ascii="Times New Roman" w:eastAsia="Times New Roman" w:hAnsi="Times New Roman"/>
          <w:sz w:val="28"/>
          <w:szCs w:val="28"/>
          <w:lang w:eastAsia="ru-RU"/>
        </w:rPr>
        <w:t>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класса (группы) выше нормы)</w:t>
      </w:r>
      <w:r w:rsidR="007E6AD2">
        <w:rPr>
          <w:rFonts w:ascii="Times New Roman" w:eastAsia="Times New Roman" w:hAnsi="Times New Roman"/>
          <w:sz w:val="28"/>
          <w:szCs w:val="28"/>
          <w:lang w:eastAsia="ru-RU"/>
        </w:rPr>
        <w:t>.</w:t>
      </w:r>
    </w:p>
    <w:p w:rsidR="00597BD8" w:rsidRPr="0052619F" w:rsidRDefault="007169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43A1A">
        <w:rPr>
          <w:rFonts w:ascii="Times New Roman" w:eastAsia="Times New Roman" w:hAnsi="Times New Roman"/>
          <w:sz w:val="28"/>
          <w:szCs w:val="28"/>
          <w:lang w:eastAsia="ru-RU"/>
        </w:rPr>
        <w:t>2</w:t>
      </w:r>
      <w:r>
        <w:rPr>
          <w:rFonts w:ascii="Times New Roman" w:eastAsia="Times New Roman" w:hAnsi="Times New Roman"/>
          <w:sz w:val="28"/>
          <w:szCs w:val="28"/>
          <w:lang w:eastAsia="ru-RU"/>
        </w:rPr>
        <w:t>.2. С</w:t>
      </w:r>
      <w:r w:rsidR="00597BD8" w:rsidRPr="0052619F">
        <w:rPr>
          <w:rFonts w:ascii="Times New Roman" w:eastAsia="Times New Roman" w:hAnsi="Times New Roman"/>
          <w:sz w:val="28"/>
          <w:szCs w:val="28"/>
          <w:lang w:eastAsia="ru-RU"/>
        </w:rPr>
        <w:t>пециальная выплата тренерам-преподавателям учреждений дополнительного образования детей, реализующих дополнительные образовательные программы физкультурно-спортивной направленности (далее - выплата тренерам-преподавателям).</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Выплата тренерам-преподавателям назначается по основному месту работы в размере 1150 (одна тысяча сто пятьдесят) рублей в месяц с учетом районного коэффициента.</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При выполнении работником должностных обязанностей в объеме менее чем на одну ставку назначение выплаты тренерам-преподавателям осуществляется пропорционально нагрузке и отработанному времени.</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При выполнении работником должностных обязанностей в одном образовательном учреждении более чем на одну ставку размер выплаты тренерам-преподавателям не увеличивается.</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Выплата тренерам-преподавателям назначается приказом руководителя учреждения на период, определенный локальным актом организации, при соблюдении следующих условий:</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отсутствие жалоб со стороны родителей (законных представителей);</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отсутствие несчастных случаев и травм </w:t>
      </w:r>
      <w:proofErr w:type="gramStart"/>
      <w:r w:rsidRPr="0052619F">
        <w:rPr>
          <w:rFonts w:ascii="Times New Roman" w:eastAsia="Times New Roman" w:hAnsi="Times New Roman"/>
          <w:sz w:val="28"/>
          <w:szCs w:val="28"/>
          <w:lang w:eastAsia="ru-RU"/>
        </w:rPr>
        <w:t>у</w:t>
      </w:r>
      <w:proofErr w:type="gramEnd"/>
      <w:r w:rsidRPr="0052619F">
        <w:rPr>
          <w:rFonts w:ascii="Times New Roman" w:eastAsia="Times New Roman" w:hAnsi="Times New Roman"/>
          <w:sz w:val="28"/>
          <w:szCs w:val="28"/>
          <w:lang w:eastAsia="ru-RU"/>
        </w:rPr>
        <w:t xml:space="preserve"> занимающихся (обучающихся);</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lastRenderedPageBreak/>
        <w:t>отсутствие фактов нарушения прав и законных интересов занимающихся (обучающихся).</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 случае выявления нарушения по одному или нескольким условиям выплата тренерам-преподавателям на следующий период не назначается.</w:t>
      </w:r>
    </w:p>
    <w:p w:rsidR="00597BD8" w:rsidRPr="0052619F" w:rsidRDefault="00243A1A"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7169D8">
        <w:rPr>
          <w:rFonts w:ascii="Times New Roman" w:eastAsia="Times New Roman" w:hAnsi="Times New Roman"/>
          <w:sz w:val="28"/>
          <w:szCs w:val="28"/>
          <w:lang w:eastAsia="ru-RU"/>
        </w:rPr>
        <w:t>.3.</w:t>
      </w:r>
      <w:r w:rsidR="00597BD8" w:rsidRPr="0052619F">
        <w:rPr>
          <w:rFonts w:ascii="Times New Roman" w:eastAsia="Times New Roman" w:hAnsi="Times New Roman"/>
          <w:sz w:val="28"/>
          <w:szCs w:val="28"/>
          <w:lang w:eastAsia="ru-RU"/>
        </w:rPr>
        <w:t xml:space="preserve"> </w:t>
      </w:r>
      <w:proofErr w:type="gramStart"/>
      <w:r w:rsidR="00597BD8" w:rsidRPr="0052619F">
        <w:rPr>
          <w:rFonts w:ascii="Times New Roman" w:eastAsia="Times New Roman" w:hAnsi="Times New Roman"/>
          <w:sz w:val="28"/>
          <w:szCs w:val="28"/>
          <w:lang w:eastAsia="ru-RU"/>
        </w:rPr>
        <w:t xml:space="preserve">Специальная выплата медицинским работникам государственных образовательных организаций Кемеровской области - Кузбасса, созданных в форме учреждений, реализующих основные общеобразовательные программы (за исключением профессиональных образовательных организаций), организаций Кемеровской области - Кузбасса, созданных в форме учреждений, осуществляющих образовательную деятельность по адаптированным и основным общеобразовательным программам, образовательных организаций для детей-сирот и детей, оставшихся без попечения родителей (далее </w:t>
      </w:r>
      <w:r w:rsidR="0002244C" w:rsidRPr="0052619F">
        <w:rPr>
          <w:rFonts w:ascii="Times New Roman" w:eastAsia="Times New Roman" w:hAnsi="Times New Roman"/>
          <w:sz w:val="28"/>
          <w:szCs w:val="28"/>
          <w:lang w:eastAsia="ru-RU"/>
        </w:rPr>
        <w:t xml:space="preserve">соответственно </w:t>
      </w:r>
      <w:r w:rsidR="00597BD8" w:rsidRPr="0052619F">
        <w:rPr>
          <w:rFonts w:ascii="Times New Roman" w:eastAsia="Times New Roman" w:hAnsi="Times New Roman"/>
          <w:sz w:val="28"/>
          <w:szCs w:val="28"/>
          <w:lang w:eastAsia="ru-RU"/>
        </w:rPr>
        <w:t>- выплата медицинским работникам, учреждение), назначается в следующих размерах:</w:t>
      </w:r>
      <w:proofErr w:type="gramEnd"/>
    </w:p>
    <w:p w:rsidR="00597BD8" w:rsidRPr="0052619F" w:rsidRDefault="00597BD8" w:rsidP="0002244C">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1885 рублей врачам-специалистам, фельдшерам, медицинским сестрам;</w:t>
      </w:r>
    </w:p>
    <w:p w:rsidR="00597BD8" w:rsidRPr="0052619F" w:rsidRDefault="00597BD8" w:rsidP="0002244C">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885 рублей санитаркам.</w:t>
      </w:r>
    </w:p>
    <w:p w:rsidR="00597BD8" w:rsidRPr="0052619F" w:rsidRDefault="00597BD8" w:rsidP="0002244C">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Право на получение выплаты медицинским работникам имеют следующие категории медицинских работников:</w:t>
      </w:r>
    </w:p>
    <w:p w:rsidR="00597BD8" w:rsidRPr="0052619F" w:rsidRDefault="00597BD8" w:rsidP="0002244C">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врачи-специалисты;</w:t>
      </w:r>
    </w:p>
    <w:p w:rsidR="00597BD8" w:rsidRPr="0052619F" w:rsidRDefault="00597BD8" w:rsidP="0002244C">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фельдшеры;</w:t>
      </w:r>
    </w:p>
    <w:p w:rsidR="00597BD8" w:rsidRPr="0052619F" w:rsidRDefault="00597BD8" w:rsidP="0002244C">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медицинские сестры;</w:t>
      </w:r>
    </w:p>
    <w:p w:rsidR="00597BD8" w:rsidRPr="0052619F" w:rsidRDefault="00597BD8" w:rsidP="0002244C">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санитарки.</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Выплата медицинским работникам назначается при соблюдении следующих условий:</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отсутствие жалоб со стороны родителей (при наличии), законных представителей;</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систематическое проведение в соответствии с планом работ профилактики инфекционных заболеваний и закаливающих процедур;</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выполнение рекомендаций по оздоровлению детей по итогам повозрастной диспансеризации и диспансеризации детей-подростков.</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Выплата медицинским работникам назначается приказом руководителя учреждения сроком на квартал. В случае выявления нарушения по одному или нескольким критериям выплата на следующий квартал не назначается.</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При выполнении медицинским работником должностных обязанностей в объеме менее чем на одну ставку назначение выплаты медицинским работникам осуществляется пропорционально нагрузке и отработанному времени.</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При выполнении медицинским работником должностных обязанностей в одном учреждении более чем на одну ставку размер выплаты медицинским работникам не увеличивается.</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При выполнении медицинским работником должностных обязанностей в разных учреждениях выплата медицинским работникам назначается в каждом учреждении в соответствии с абзацами четырнадцатым и пятнадцатым настоящего подпункта.</w:t>
      </w:r>
    </w:p>
    <w:p w:rsidR="00597BD8" w:rsidRPr="0052619F" w:rsidRDefault="00243A1A"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2.2</w:t>
      </w:r>
      <w:r w:rsidR="007169D8">
        <w:rPr>
          <w:rFonts w:ascii="Times New Roman" w:eastAsia="Times New Roman" w:hAnsi="Times New Roman"/>
          <w:sz w:val="28"/>
          <w:szCs w:val="28"/>
          <w:lang w:eastAsia="ru-RU"/>
        </w:rPr>
        <w:t xml:space="preserve">.4. </w:t>
      </w:r>
      <w:r w:rsidR="00597BD8" w:rsidRPr="0052619F">
        <w:rPr>
          <w:rFonts w:ascii="Times New Roman" w:eastAsia="Times New Roman" w:hAnsi="Times New Roman"/>
          <w:sz w:val="28"/>
          <w:szCs w:val="28"/>
          <w:lang w:eastAsia="ru-RU"/>
        </w:rPr>
        <w:t>Специальная выплата педагогическим работникам и младшим воспитателям государственных образовательных организаций, созданных в форме учреждений, реализующих основные общеобразовательные программы (далее</w:t>
      </w:r>
      <w:r w:rsidR="0002244C">
        <w:rPr>
          <w:rFonts w:ascii="Times New Roman" w:eastAsia="Times New Roman" w:hAnsi="Times New Roman"/>
          <w:sz w:val="28"/>
          <w:szCs w:val="28"/>
          <w:lang w:eastAsia="ru-RU"/>
        </w:rPr>
        <w:t xml:space="preserve"> соответственно</w:t>
      </w:r>
      <w:r w:rsidR="00597BD8" w:rsidRPr="0052619F">
        <w:rPr>
          <w:rFonts w:ascii="Times New Roman" w:eastAsia="Times New Roman" w:hAnsi="Times New Roman"/>
          <w:sz w:val="28"/>
          <w:szCs w:val="28"/>
          <w:lang w:eastAsia="ru-RU"/>
        </w:rPr>
        <w:t xml:space="preserve"> - выплата педагогическим работникам и младшим воспитателям, учреждение), назначается в следующих размерах:</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1885 рублей воспитателям, младшим воспитателям учреждений;</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1000 рублей воспитателям, младшим воспитателям семейных групп, являющихся структурными подразделениями государственных образовательных организаций и реализующих образовательную программу дошкольного образования;</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885 рублей педагогическим работникам учреждений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осуществляющим свою деятельность с воспитанниками дошкольного возраста.</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Право на выплату педагогическим работникам и младшим воспитателям имеют:</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воспитатели, младшие воспитатели государственных образовательных организаций</w:t>
      </w:r>
      <w:r w:rsidR="0002244C">
        <w:rPr>
          <w:rFonts w:ascii="Times New Roman" w:eastAsia="Times New Roman" w:hAnsi="Times New Roman"/>
          <w:sz w:val="28"/>
          <w:szCs w:val="28"/>
          <w:lang w:eastAsia="ru-RU"/>
        </w:rPr>
        <w:t xml:space="preserve">, </w:t>
      </w:r>
      <w:r w:rsidRPr="0052619F">
        <w:rPr>
          <w:rFonts w:ascii="Times New Roman" w:eastAsia="Times New Roman" w:hAnsi="Times New Roman"/>
          <w:sz w:val="28"/>
          <w:szCs w:val="28"/>
          <w:lang w:eastAsia="ru-RU"/>
        </w:rPr>
        <w:t>реализующих образовательную программу дошкольного образования;</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воспитатели, младшие воспитатели семейных групп, являющихся структурными подразделениями государственных образовательных организаций и реализующих образовательную программу дошкольного образования;</w:t>
      </w:r>
    </w:p>
    <w:p w:rsidR="00597BD8" w:rsidRPr="0052619F" w:rsidRDefault="00597BD8" w:rsidP="0002244C">
      <w:pPr>
        <w:widowControl w:val="0"/>
        <w:autoSpaceDE w:val="0"/>
        <w:autoSpaceDN w:val="0"/>
        <w:spacing w:after="0" w:line="240" w:lineRule="auto"/>
        <w:ind w:firstLine="539"/>
        <w:jc w:val="both"/>
        <w:rPr>
          <w:rFonts w:ascii="Times New Roman" w:eastAsia="Times New Roman" w:hAnsi="Times New Roman"/>
          <w:sz w:val="28"/>
          <w:szCs w:val="28"/>
          <w:lang w:eastAsia="ru-RU"/>
        </w:rPr>
      </w:pPr>
      <w:proofErr w:type="gramStart"/>
      <w:r w:rsidRPr="0052619F">
        <w:rPr>
          <w:rFonts w:ascii="Times New Roman" w:eastAsia="Times New Roman" w:hAnsi="Times New Roman"/>
          <w:sz w:val="28"/>
          <w:szCs w:val="28"/>
          <w:lang w:eastAsia="ru-RU"/>
        </w:rPr>
        <w:t>педагогические работники государственных образовательных учреждений, реализующих образовательную программу дошкольного образования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осуществляющие свою деятельность с воспитанниками дошкольного возраста (далее - воспитатели, младшие воспитатели, педагогические работники).</w:t>
      </w:r>
      <w:proofErr w:type="gramEnd"/>
    </w:p>
    <w:p w:rsidR="00597BD8" w:rsidRPr="0052619F" w:rsidRDefault="00597BD8" w:rsidP="0002244C">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Выплата педагогическим работникам и младшим воспитателям вводится с целью повышения качества образовательного процесса, обеспечения безопасности жизнедеятельности и сохранения здоровья детей, котор</w:t>
      </w:r>
      <w:r w:rsidR="0002244C">
        <w:rPr>
          <w:rFonts w:ascii="Times New Roman" w:eastAsia="Times New Roman" w:hAnsi="Times New Roman"/>
          <w:sz w:val="28"/>
          <w:szCs w:val="28"/>
          <w:lang w:eastAsia="ru-RU"/>
        </w:rPr>
        <w:t>ы</w:t>
      </w:r>
      <w:r w:rsidRPr="0052619F">
        <w:rPr>
          <w:rFonts w:ascii="Times New Roman" w:eastAsia="Times New Roman" w:hAnsi="Times New Roman"/>
          <w:sz w:val="28"/>
          <w:szCs w:val="28"/>
          <w:lang w:eastAsia="ru-RU"/>
        </w:rPr>
        <w:t>е оценива</w:t>
      </w:r>
      <w:r w:rsidR="0002244C">
        <w:rPr>
          <w:rFonts w:ascii="Times New Roman" w:eastAsia="Times New Roman" w:hAnsi="Times New Roman"/>
          <w:sz w:val="28"/>
          <w:szCs w:val="28"/>
          <w:lang w:eastAsia="ru-RU"/>
        </w:rPr>
        <w:t>ю</w:t>
      </w:r>
      <w:r w:rsidRPr="0052619F">
        <w:rPr>
          <w:rFonts w:ascii="Times New Roman" w:eastAsia="Times New Roman" w:hAnsi="Times New Roman"/>
          <w:sz w:val="28"/>
          <w:szCs w:val="28"/>
          <w:lang w:eastAsia="ru-RU"/>
        </w:rPr>
        <w:t>тся по следующим критериям:</w:t>
      </w:r>
    </w:p>
    <w:p w:rsidR="00597BD8" w:rsidRPr="0052619F" w:rsidRDefault="00597BD8" w:rsidP="0002244C">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отсутствие жалоб со стороны родителей (законных представителей);</w:t>
      </w:r>
    </w:p>
    <w:p w:rsidR="00597BD8" w:rsidRPr="0052619F" w:rsidRDefault="00597BD8" w:rsidP="0002244C">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отсутствие несчастных случаев и травм у детей;</w:t>
      </w:r>
    </w:p>
    <w:p w:rsidR="00597BD8" w:rsidRPr="0052619F" w:rsidRDefault="00597BD8" w:rsidP="0002244C">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систематическое проведение в соответствии с планом работ профилактики инфекционных заболеваний и закаливающих процедур.</w:t>
      </w:r>
    </w:p>
    <w:p w:rsidR="00597BD8" w:rsidRPr="0052619F" w:rsidRDefault="00597BD8" w:rsidP="0002244C">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Выплата педагогическим работникам и младшим воспитателям назначается ежеквартально на ставку (оклад) независимо от количества детей в группе. В случае выявления нарушения по одному или нескольким </w:t>
      </w:r>
      <w:r w:rsidRPr="0052619F">
        <w:rPr>
          <w:rFonts w:ascii="Times New Roman" w:eastAsia="Times New Roman" w:hAnsi="Times New Roman"/>
          <w:sz w:val="28"/>
          <w:szCs w:val="28"/>
          <w:lang w:eastAsia="ru-RU"/>
        </w:rPr>
        <w:lastRenderedPageBreak/>
        <w:t>критериям выплата на следующий квартал не назначается.</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7" w:name="P558"/>
      <w:bookmarkEnd w:id="7"/>
      <w:r w:rsidRPr="0052619F">
        <w:rPr>
          <w:rFonts w:ascii="Times New Roman" w:eastAsia="Times New Roman" w:hAnsi="Times New Roman"/>
          <w:sz w:val="28"/>
          <w:szCs w:val="28"/>
          <w:lang w:eastAsia="ru-RU"/>
        </w:rPr>
        <w:t>При выполнении воспитателем, младшим воспитателем,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8" w:name="P559"/>
      <w:bookmarkEnd w:id="8"/>
      <w:r w:rsidRPr="0052619F">
        <w:rPr>
          <w:rFonts w:ascii="Times New Roman" w:eastAsia="Times New Roman" w:hAnsi="Times New Roman"/>
          <w:sz w:val="28"/>
          <w:szCs w:val="28"/>
          <w:lang w:eastAsia="ru-RU"/>
        </w:rPr>
        <w:t>При выполнении воспитателем, младшим воспитателем, педагогическим работником должностных обязанностей в одном образовательном учреждении, находящемся на территории Кемеровской области - Кузбасса и реализующем образовательную программу дошкольного образования, на одну ставку и более размер надбавки не увеличивается.</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При выполнении воспитателем, младшим воспитателем, педагогическим работником должностных обязанностей в разных образовательных учреждениях, находящихся на территории Кемеровской области - Кузбасса и реализующих образовательную программу дошкольного образования, выплата педагогическим работникам и младшим воспитателям назначается в каждом образовательном учреждении в соответствии с </w:t>
      </w:r>
      <w:hyperlink w:anchor="P558" w:history="1">
        <w:r w:rsidRPr="0052619F">
          <w:rPr>
            <w:rFonts w:ascii="Times New Roman" w:eastAsia="Times New Roman" w:hAnsi="Times New Roman"/>
            <w:sz w:val="28"/>
            <w:szCs w:val="28"/>
            <w:lang w:eastAsia="ru-RU"/>
          </w:rPr>
          <w:t>абзацами четырнадцатым</w:t>
        </w:r>
      </w:hyperlink>
      <w:r w:rsidRPr="0052619F">
        <w:rPr>
          <w:rFonts w:ascii="Times New Roman" w:eastAsia="Times New Roman" w:hAnsi="Times New Roman"/>
          <w:sz w:val="28"/>
          <w:szCs w:val="28"/>
          <w:lang w:eastAsia="ru-RU"/>
        </w:rPr>
        <w:t xml:space="preserve"> и </w:t>
      </w:r>
      <w:hyperlink w:anchor="P559" w:history="1">
        <w:r w:rsidRPr="0052619F">
          <w:rPr>
            <w:rFonts w:ascii="Times New Roman" w:eastAsia="Times New Roman" w:hAnsi="Times New Roman"/>
            <w:sz w:val="28"/>
            <w:szCs w:val="28"/>
            <w:lang w:eastAsia="ru-RU"/>
          </w:rPr>
          <w:t>пятнадцатым</w:t>
        </w:r>
      </w:hyperlink>
      <w:r w:rsidRPr="0052619F">
        <w:rPr>
          <w:rFonts w:ascii="Times New Roman" w:eastAsia="Times New Roman" w:hAnsi="Times New Roman"/>
          <w:sz w:val="28"/>
          <w:szCs w:val="28"/>
          <w:lang w:eastAsia="ru-RU"/>
        </w:rPr>
        <w:t xml:space="preserve"> настоящего </w:t>
      </w:r>
      <w:r w:rsidR="00670319">
        <w:rPr>
          <w:rFonts w:ascii="Times New Roman" w:eastAsia="Times New Roman" w:hAnsi="Times New Roman"/>
          <w:sz w:val="28"/>
          <w:szCs w:val="28"/>
          <w:lang w:eastAsia="ru-RU"/>
        </w:rPr>
        <w:t>под</w:t>
      </w:r>
      <w:r w:rsidRPr="0052619F">
        <w:rPr>
          <w:rFonts w:ascii="Times New Roman" w:eastAsia="Times New Roman" w:hAnsi="Times New Roman"/>
          <w:sz w:val="28"/>
          <w:szCs w:val="28"/>
          <w:lang w:eastAsia="ru-RU"/>
        </w:rPr>
        <w:t>пункта.</w:t>
      </w:r>
    </w:p>
    <w:p w:rsidR="00597BD8" w:rsidRPr="0052619F" w:rsidRDefault="00597BD8" w:rsidP="0002244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Для назначения надбавки издается приказ руководителя соответствующего учреждения.</w:t>
      </w:r>
    </w:p>
    <w:p w:rsidR="00597BD8" w:rsidRPr="0052619F" w:rsidRDefault="00243A1A" w:rsidP="00205EBD">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7169D8">
        <w:rPr>
          <w:rFonts w:ascii="Times New Roman" w:eastAsia="Times New Roman" w:hAnsi="Times New Roman"/>
          <w:sz w:val="28"/>
          <w:szCs w:val="28"/>
          <w:lang w:eastAsia="ru-RU"/>
        </w:rPr>
        <w:t>.5.</w:t>
      </w:r>
      <w:r w:rsidR="00597BD8" w:rsidRPr="0052619F">
        <w:rPr>
          <w:rFonts w:ascii="Times New Roman" w:eastAsia="Times New Roman" w:hAnsi="Times New Roman"/>
          <w:sz w:val="28"/>
          <w:szCs w:val="28"/>
          <w:lang w:eastAsia="ru-RU"/>
        </w:rPr>
        <w:t xml:space="preserve"> Специальная выплата педагогическим и медицинским работникам государственных образовательных организаций, созданных в форме учреждений, являющимся молодыми специалистами (далее - выплата молодым специалистам), в размере 8046 рублей (с учетом районного коэффициента) выплачивается ежемесячно по основному месту работы.</w:t>
      </w:r>
    </w:p>
    <w:p w:rsidR="00597BD8" w:rsidRPr="0052619F" w:rsidRDefault="00597BD8" w:rsidP="00205EBD">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 xml:space="preserve">Молодыми специалистами являются лица, указанные в пункте 1 </w:t>
      </w:r>
      <w:r w:rsidR="00205EBD">
        <w:rPr>
          <w:rFonts w:ascii="Times New Roman" w:eastAsia="Times New Roman" w:hAnsi="Times New Roman"/>
          <w:sz w:val="28"/>
          <w:szCs w:val="28"/>
          <w:lang w:eastAsia="ru-RU"/>
        </w:rPr>
        <w:t xml:space="preserve">              </w:t>
      </w:r>
      <w:r w:rsidRPr="0052619F">
        <w:rPr>
          <w:rFonts w:ascii="Times New Roman" w:eastAsia="Times New Roman" w:hAnsi="Times New Roman"/>
          <w:sz w:val="28"/>
          <w:szCs w:val="28"/>
          <w:lang w:eastAsia="ru-RU"/>
        </w:rPr>
        <w:t xml:space="preserve">статьи 14 Закона Кемеровской области от 05.07.2013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 xml:space="preserve"> 86-ОЗ </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Об образовании</w:t>
      </w:r>
      <w:r>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w:t>
      </w:r>
      <w:r w:rsidRPr="0052619F">
        <w:rPr>
          <w:rFonts w:ascii="Times New Roman" w:eastAsia="Times New Roman" w:hAnsi="Times New Roman"/>
          <w:b/>
          <w:sz w:val="28"/>
          <w:szCs w:val="28"/>
          <w:lang w:eastAsia="ru-RU"/>
        </w:rPr>
        <w:t xml:space="preserve"> </w:t>
      </w:r>
    </w:p>
    <w:p w:rsidR="00597BD8" w:rsidRPr="0052619F" w:rsidRDefault="00243A1A" w:rsidP="00205EBD">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7169D8">
        <w:rPr>
          <w:rFonts w:ascii="Times New Roman" w:eastAsia="Times New Roman" w:hAnsi="Times New Roman"/>
          <w:sz w:val="28"/>
          <w:szCs w:val="28"/>
          <w:lang w:eastAsia="ru-RU"/>
        </w:rPr>
        <w:t>.6.</w:t>
      </w:r>
      <w:r w:rsidR="00597BD8" w:rsidRPr="0052619F">
        <w:rPr>
          <w:rFonts w:ascii="Times New Roman" w:eastAsia="Times New Roman" w:hAnsi="Times New Roman"/>
          <w:sz w:val="28"/>
          <w:szCs w:val="28"/>
          <w:lang w:eastAsia="ru-RU"/>
        </w:rPr>
        <w:t xml:space="preserve"> Специальная выплата педагогическим работникам, являющимся наставниками молодых специалистов государственных образовательных организаций, созданных в форме учреждений, в размере 5748 рублей </w:t>
      </w:r>
      <w:r w:rsidR="009F191C">
        <w:rPr>
          <w:rFonts w:ascii="Times New Roman" w:eastAsia="Times New Roman" w:hAnsi="Times New Roman"/>
          <w:sz w:val="28"/>
          <w:szCs w:val="28"/>
          <w:lang w:eastAsia="ru-RU"/>
        </w:rPr>
        <w:t xml:space="preserve">             </w:t>
      </w:r>
      <w:r w:rsidR="00597BD8" w:rsidRPr="0052619F">
        <w:rPr>
          <w:rFonts w:ascii="Times New Roman" w:eastAsia="Times New Roman" w:hAnsi="Times New Roman"/>
          <w:sz w:val="28"/>
          <w:szCs w:val="28"/>
          <w:lang w:eastAsia="ru-RU"/>
        </w:rPr>
        <w:t>(с учетом районного коэффициента) выплачивается ежемесячно по основному месту работы.</w:t>
      </w:r>
    </w:p>
    <w:p w:rsidR="00597BD8" w:rsidRPr="0052619F" w:rsidRDefault="007169D8" w:rsidP="00205EBD">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43A1A">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00597BD8" w:rsidRPr="0052619F">
        <w:rPr>
          <w:rFonts w:ascii="Times New Roman" w:eastAsia="Times New Roman" w:hAnsi="Times New Roman"/>
          <w:sz w:val="28"/>
          <w:szCs w:val="28"/>
          <w:lang w:eastAsia="ru-RU"/>
        </w:rPr>
        <w:t xml:space="preserve"> Перечень отдельных видов деятельности, за реализацию которых работникам устанавливаются </w:t>
      </w:r>
      <w:r>
        <w:rPr>
          <w:rFonts w:ascii="Times New Roman" w:eastAsia="Times New Roman" w:hAnsi="Times New Roman"/>
          <w:sz w:val="28"/>
          <w:szCs w:val="28"/>
          <w:lang w:eastAsia="ru-RU"/>
        </w:rPr>
        <w:t xml:space="preserve">стимулирующие </w:t>
      </w:r>
      <w:r w:rsidR="00597BD8" w:rsidRPr="0052619F">
        <w:rPr>
          <w:rFonts w:ascii="Times New Roman" w:eastAsia="Times New Roman" w:hAnsi="Times New Roman"/>
          <w:sz w:val="28"/>
          <w:szCs w:val="28"/>
          <w:lang w:eastAsia="ru-RU"/>
        </w:rPr>
        <w:t>выплаты, определяется учреждением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 Кузбасса, органами местного самоуправления, муниципальными органами управления образованием, администрацией учреждения.</w:t>
      </w:r>
    </w:p>
    <w:p w:rsidR="00597BD8" w:rsidRDefault="007169D8" w:rsidP="00205EBD">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43A1A">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00597BD8" w:rsidRPr="0052619F">
        <w:rPr>
          <w:rFonts w:ascii="Times New Roman" w:eastAsia="Times New Roman" w:hAnsi="Times New Roman"/>
          <w:sz w:val="28"/>
          <w:szCs w:val="28"/>
          <w:lang w:eastAsia="ru-RU"/>
        </w:rPr>
        <w:t xml:space="preserve"> Перечень отдельных видов деятельности, особых режимов работы, мероприятий, направленных на повышение авторитета и имиджа учреждения среди населения, особо важных и срочных работ устанавлива</w:t>
      </w:r>
      <w:r w:rsidR="00205EBD">
        <w:rPr>
          <w:rFonts w:ascii="Times New Roman" w:eastAsia="Times New Roman" w:hAnsi="Times New Roman"/>
          <w:sz w:val="28"/>
          <w:szCs w:val="28"/>
          <w:lang w:eastAsia="ru-RU"/>
        </w:rPr>
        <w:t>е</w:t>
      </w:r>
      <w:r w:rsidR="00597BD8" w:rsidRPr="0052619F">
        <w:rPr>
          <w:rFonts w:ascii="Times New Roman" w:eastAsia="Times New Roman" w:hAnsi="Times New Roman"/>
          <w:sz w:val="28"/>
          <w:szCs w:val="28"/>
          <w:lang w:eastAsia="ru-RU"/>
        </w:rPr>
        <w:t>тся учреждением самостоятельно (с конкретной расшифровкой видов работ).</w:t>
      </w:r>
    </w:p>
    <w:p w:rsidR="00D3615A" w:rsidRDefault="00D3615A" w:rsidP="00205EBD">
      <w:pPr>
        <w:pStyle w:val="ConsPlusNormal"/>
        <w:ind w:firstLine="540"/>
        <w:jc w:val="both"/>
        <w:rPr>
          <w:rFonts w:ascii="Times New Roman" w:hAnsi="Times New Roman" w:cs="Times New Roman"/>
          <w:sz w:val="28"/>
          <w:szCs w:val="28"/>
        </w:rPr>
      </w:pPr>
    </w:p>
    <w:p w:rsidR="00BB2433" w:rsidRPr="00DB56F6" w:rsidRDefault="00BB2433" w:rsidP="00205E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2.5. Размеры стимулирующих </w:t>
      </w:r>
      <w:r w:rsidRPr="00DB56F6">
        <w:rPr>
          <w:rFonts w:ascii="Times New Roman" w:hAnsi="Times New Roman" w:cs="Times New Roman"/>
          <w:sz w:val="28"/>
          <w:szCs w:val="28"/>
        </w:rPr>
        <w:t>выплат за непре</w:t>
      </w:r>
      <w:r>
        <w:rPr>
          <w:rFonts w:ascii="Times New Roman" w:hAnsi="Times New Roman" w:cs="Times New Roman"/>
          <w:sz w:val="28"/>
          <w:szCs w:val="28"/>
        </w:rPr>
        <w:t xml:space="preserve">рывный стаж работы, выслугу лет устанавливаются учреждением самостоятельно и </w:t>
      </w:r>
      <w:r w:rsidRPr="0052619F">
        <w:rPr>
          <w:rFonts w:ascii="Times New Roman" w:hAnsi="Times New Roman"/>
          <w:sz w:val="28"/>
          <w:szCs w:val="28"/>
        </w:rPr>
        <w:t>оговариваются в локальном акте учреждения, регламентирующем порядок и условия оплаты труда работников учреждения</w:t>
      </w:r>
      <w:r w:rsidR="00205EBD">
        <w:rPr>
          <w:rFonts w:ascii="Times New Roman" w:hAnsi="Times New Roman"/>
          <w:sz w:val="28"/>
          <w:szCs w:val="28"/>
        </w:rPr>
        <w:t>,</w:t>
      </w:r>
      <w:r w:rsidR="00AA7656">
        <w:rPr>
          <w:rFonts w:ascii="Times New Roman" w:hAnsi="Times New Roman"/>
          <w:sz w:val="28"/>
          <w:szCs w:val="28"/>
        </w:rPr>
        <w:t xml:space="preserve"> по </w:t>
      </w:r>
      <w:r w:rsidR="00B9295B">
        <w:rPr>
          <w:rFonts w:ascii="Times New Roman" w:hAnsi="Times New Roman"/>
          <w:sz w:val="28"/>
          <w:szCs w:val="28"/>
        </w:rPr>
        <w:t>согласов</w:t>
      </w:r>
      <w:r w:rsidR="00394E4D">
        <w:rPr>
          <w:rFonts w:ascii="Times New Roman" w:hAnsi="Times New Roman"/>
          <w:sz w:val="28"/>
          <w:szCs w:val="28"/>
        </w:rPr>
        <w:t>анию</w:t>
      </w:r>
      <w:r w:rsidR="00AA7656">
        <w:rPr>
          <w:rFonts w:ascii="Times New Roman" w:hAnsi="Times New Roman"/>
          <w:sz w:val="28"/>
          <w:szCs w:val="28"/>
        </w:rPr>
        <w:t xml:space="preserve"> с</w:t>
      </w:r>
      <w:r w:rsidRPr="0052619F">
        <w:rPr>
          <w:rFonts w:ascii="Times New Roman" w:hAnsi="Times New Roman"/>
          <w:sz w:val="28"/>
          <w:szCs w:val="28"/>
        </w:rPr>
        <w:t xml:space="preserve"> </w:t>
      </w:r>
      <w:r>
        <w:rPr>
          <w:rFonts w:ascii="Times New Roman" w:hAnsi="Times New Roman"/>
          <w:sz w:val="28"/>
          <w:szCs w:val="28"/>
        </w:rPr>
        <w:t xml:space="preserve">первичной </w:t>
      </w:r>
      <w:r w:rsidRPr="0052619F">
        <w:rPr>
          <w:rFonts w:ascii="Times New Roman" w:hAnsi="Times New Roman"/>
          <w:sz w:val="28"/>
          <w:szCs w:val="28"/>
        </w:rPr>
        <w:t>профсоюзн</w:t>
      </w:r>
      <w:r>
        <w:rPr>
          <w:rFonts w:ascii="Times New Roman" w:hAnsi="Times New Roman"/>
          <w:sz w:val="28"/>
          <w:szCs w:val="28"/>
        </w:rPr>
        <w:t>ой организацией</w:t>
      </w:r>
      <w:r w:rsidR="00AA7656">
        <w:rPr>
          <w:rFonts w:ascii="Times New Roman" w:hAnsi="Times New Roman"/>
          <w:sz w:val="28"/>
          <w:szCs w:val="28"/>
        </w:rPr>
        <w:t>.</w:t>
      </w:r>
    </w:p>
    <w:p w:rsidR="00597BD8" w:rsidRPr="0052619F" w:rsidRDefault="00243A1A" w:rsidP="00205EBD">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B2433">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00597BD8" w:rsidRPr="0052619F">
        <w:rPr>
          <w:rFonts w:ascii="Times New Roman" w:eastAsia="Times New Roman" w:hAnsi="Times New Roman"/>
          <w:sz w:val="28"/>
          <w:szCs w:val="28"/>
          <w:lang w:eastAsia="ru-RU"/>
        </w:rPr>
        <w:t xml:space="preserve">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w:t>
      </w:r>
    </w:p>
    <w:p w:rsidR="00597BD8" w:rsidRPr="0052619F" w:rsidRDefault="00597BD8" w:rsidP="00205EB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w:t>
      </w:r>
      <w:r w:rsidR="00243A1A">
        <w:rPr>
          <w:rFonts w:ascii="Times New Roman" w:eastAsia="Times New Roman" w:hAnsi="Times New Roman"/>
          <w:sz w:val="28"/>
          <w:szCs w:val="28"/>
          <w:lang w:eastAsia="ru-RU"/>
        </w:rPr>
        <w:t>.</w:t>
      </w:r>
      <w:r w:rsidR="00BB2433">
        <w:rPr>
          <w:rFonts w:ascii="Times New Roman" w:eastAsia="Times New Roman" w:hAnsi="Times New Roman"/>
          <w:sz w:val="28"/>
          <w:szCs w:val="28"/>
          <w:lang w:eastAsia="ru-RU"/>
        </w:rPr>
        <w:t>7</w:t>
      </w:r>
      <w:r w:rsidRPr="0052619F">
        <w:rPr>
          <w:rFonts w:ascii="Times New Roman" w:eastAsia="Times New Roman" w:hAnsi="Times New Roman"/>
          <w:sz w:val="28"/>
          <w:szCs w:val="28"/>
          <w:lang w:eastAsia="ru-RU"/>
        </w:rPr>
        <w:t xml:space="preserve">. Иные поощрительные и разовые выплаты устанавливаются работникам учреждения приказом директора по согласованию с </w:t>
      </w:r>
      <w:r w:rsidR="00BB2433">
        <w:rPr>
          <w:rFonts w:ascii="Times New Roman" w:eastAsia="Times New Roman" w:hAnsi="Times New Roman"/>
          <w:sz w:val="28"/>
          <w:szCs w:val="28"/>
          <w:lang w:eastAsia="ru-RU"/>
        </w:rPr>
        <w:t xml:space="preserve">первичной </w:t>
      </w:r>
      <w:r w:rsidRPr="0052619F">
        <w:rPr>
          <w:rFonts w:ascii="Times New Roman" w:eastAsia="Times New Roman" w:hAnsi="Times New Roman"/>
          <w:sz w:val="28"/>
          <w:szCs w:val="28"/>
          <w:lang w:eastAsia="ru-RU"/>
        </w:rPr>
        <w:t>профсоюзн</w:t>
      </w:r>
      <w:r w:rsidR="00BB2433">
        <w:rPr>
          <w:rFonts w:ascii="Times New Roman" w:eastAsia="Times New Roman" w:hAnsi="Times New Roman"/>
          <w:sz w:val="28"/>
          <w:szCs w:val="28"/>
          <w:lang w:eastAsia="ru-RU"/>
        </w:rPr>
        <w:t>ой организацией</w:t>
      </w:r>
      <w:r w:rsidRPr="0052619F">
        <w:rPr>
          <w:rFonts w:ascii="Times New Roman" w:eastAsia="Times New Roman" w:hAnsi="Times New Roman"/>
          <w:sz w:val="28"/>
          <w:szCs w:val="28"/>
          <w:lang w:eastAsia="ru-RU"/>
        </w:rPr>
        <w:t xml:space="preserve"> в виде разовых премий к знаменательным датам и материальной помощи.</w:t>
      </w:r>
    </w:p>
    <w:p w:rsidR="00597BD8" w:rsidRPr="0052619F" w:rsidRDefault="00AA7656" w:rsidP="00205EBD">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597BD8" w:rsidRPr="0052619F">
        <w:rPr>
          <w:rFonts w:ascii="Times New Roman" w:eastAsia="Times New Roman" w:hAnsi="Times New Roman"/>
          <w:sz w:val="28"/>
          <w:szCs w:val="28"/>
          <w:lang w:eastAsia="ru-RU"/>
        </w:rPr>
        <w:t xml:space="preserve">. Размер разовых премий и материальной помощи может устанавливаться </w:t>
      </w:r>
      <w:proofErr w:type="gramStart"/>
      <w:r w:rsidR="00597BD8" w:rsidRPr="0052619F">
        <w:rPr>
          <w:rFonts w:ascii="Times New Roman" w:eastAsia="Times New Roman" w:hAnsi="Times New Roman"/>
          <w:sz w:val="28"/>
          <w:szCs w:val="28"/>
          <w:lang w:eastAsia="ru-RU"/>
        </w:rPr>
        <w:t>учреждением</w:t>
      </w:r>
      <w:proofErr w:type="gramEnd"/>
      <w:r w:rsidR="00597BD8" w:rsidRPr="0052619F">
        <w:rPr>
          <w:rFonts w:ascii="Times New Roman" w:eastAsia="Times New Roman" w:hAnsi="Times New Roman"/>
          <w:sz w:val="28"/>
          <w:szCs w:val="28"/>
          <w:lang w:eastAsia="ru-RU"/>
        </w:rPr>
        <w:t xml:space="preserve"> как в абсолютном значении, так и в процентном отношении к окладу (должностному окладу) и максимальным значением не ограничен.</w:t>
      </w:r>
    </w:p>
    <w:p w:rsidR="00597BD8" w:rsidRPr="0052619F" w:rsidRDefault="00597BD8" w:rsidP="00205EB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Порядок, размеры, условия и основания назначения указанных выплат оговариваются в локальном акте учреждения, регламентирующем порядок и условия оплаты труда работников учреждения.</w:t>
      </w:r>
    </w:p>
    <w:p w:rsidR="00597BD8" w:rsidRPr="0052619F" w:rsidRDefault="00597BD8" w:rsidP="00205EBD">
      <w:pPr>
        <w:widowControl w:val="0"/>
        <w:autoSpaceDE w:val="0"/>
        <w:autoSpaceDN w:val="0"/>
        <w:spacing w:after="0" w:line="240" w:lineRule="auto"/>
        <w:ind w:firstLine="540"/>
        <w:jc w:val="both"/>
        <w:rPr>
          <w:rFonts w:eastAsia="Times New Roman" w:cs="Calibri"/>
          <w:szCs w:val="20"/>
          <w:lang w:eastAsia="ru-RU"/>
        </w:rPr>
      </w:pPr>
      <w:r w:rsidRPr="0052619F">
        <w:rPr>
          <w:rFonts w:ascii="Times New Roman" w:eastAsia="Times New Roman" w:hAnsi="Times New Roman"/>
          <w:sz w:val="28"/>
          <w:szCs w:val="28"/>
          <w:lang w:eastAsia="ru-RU"/>
        </w:rPr>
        <w:t>Материальная помощь в учреждении выплачивается на основании письменного заявления работника учреждения.</w:t>
      </w:r>
    </w:p>
    <w:p w:rsidR="00243A1A" w:rsidRPr="0052619F" w:rsidRDefault="00243A1A" w:rsidP="00205EB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2.</w:t>
      </w:r>
      <w:r w:rsidR="00AA7656">
        <w:rPr>
          <w:rFonts w:ascii="Times New Roman" w:eastAsia="Times New Roman" w:hAnsi="Times New Roman"/>
          <w:sz w:val="28"/>
          <w:szCs w:val="28"/>
          <w:lang w:eastAsia="ru-RU"/>
        </w:rPr>
        <w:t>9</w:t>
      </w:r>
      <w:r w:rsidRPr="0052619F">
        <w:rPr>
          <w:rFonts w:ascii="Times New Roman" w:eastAsia="Times New Roman" w:hAnsi="Times New Roman"/>
          <w:sz w:val="28"/>
          <w:szCs w:val="28"/>
          <w:lang w:eastAsia="ru-RU"/>
        </w:rPr>
        <w:t xml:space="preserve">. В случае совершения работником проступков, связанных с выполнением функциональных обязанностей, </w:t>
      </w:r>
      <w:r w:rsidR="00AA7656">
        <w:rPr>
          <w:rFonts w:ascii="Times New Roman" w:eastAsia="Times New Roman" w:hAnsi="Times New Roman"/>
          <w:sz w:val="28"/>
          <w:szCs w:val="28"/>
          <w:lang w:eastAsia="ru-RU"/>
        </w:rPr>
        <w:t>стимулирующие выплаты (</w:t>
      </w:r>
      <w:r w:rsidRPr="0052619F">
        <w:rPr>
          <w:rFonts w:ascii="Times New Roman" w:eastAsia="Times New Roman" w:hAnsi="Times New Roman"/>
          <w:sz w:val="28"/>
          <w:szCs w:val="28"/>
          <w:lang w:eastAsia="ru-RU"/>
        </w:rPr>
        <w:t>премии</w:t>
      </w:r>
      <w:r w:rsidR="00AA7656">
        <w:rPr>
          <w:rFonts w:ascii="Times New Roman" w:eastAsia="Times New Roman" w:hAnsi="Times New Roman"/>
          <w:sz w:val="28"/>
          <w:szCs w:val="28"/>
          <w:lang w:eastAsia="ru-RU"/>
        </w:rPr>
        <w:t>)</w:t>
      </w:r>
      <w:r w:rsidRPr="0052619F">
        <w:rPr>
          <w:rFonts w:ascii="Times New Roman" w:eastAsia="Times New Roman" w:hAnsi="Times New Roman"/>
          <w:sz w:val="28"/>
          <w:szCs w:val="28"/>
          <w:lang w:eastAsia="ru-RU"/>
        </w:rPr>
        <w:t xml:space="preserve"> за расчетный период, в котором совершено правонарушение, не начисляются полностью или частично в соответствии с приказом работодателя.</w:t>
      </w:r>
    </w:p>
    <w:p w:rsidR="00243A1A" w:rsidRPr="0052619F" w:rsidRDefault="00243A1A" w:rsidP="00205EB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При досрочном снятии взыскания начисление премиальных выплат за оставшийся период восстанавливается на основании приказа работодателя.</w:t>
      </w:r>
    </w:p>
    <w:p w:rsidR="00597BD8" w:rsidRPr="0052619F" w:rsidRDefault="00597BD8" w:rsidP="00205EBD">
      <w:pPr>
        <w:widowControl w:val="0"/>
        <w:autoSpaceDE w:val="0"/>
        <w:autoSpaceDN w:val="0"/>
        <w:spacing w:after="0" w:line="240" w:lineRule="auto"/>
        <w:jc w:val="both"/>
        <w:rPr>
          <w:rFonts w:eastAsia="Times New Roman" w:cs="Calibri"/>
          <w:szCs w:val="20"/>
          <w:lang w:eastAsia="ru-RU"/>
        </w:rPr>
      </w:pPr>
    </w:p>
    <w:p w:rsidR="00526B1E" w:rsidRDefault="00526B1E" w:rsidP="00526B1E">
      <w:pPr>
        <w:spacing w:after="0" w:line="240" w:lineRule="auto"/>
        <w:jc w:val="center"/>
        <w:rPr>
          <w:rFonts w:ascii="Times New Roman" w:eastAsia="Times New Roman" w:hAnsi="Times New Roman"/>
          <w:sz w:val="28"/>
          <w:szCs w:val="28"/>
          <w:lang w:eastAsia="ru-RU"/>
        </w:rPr>
      </w:pPr>
      <w:r w:rsidRPr="00526B1E">
        <w:rPr>
          <w:rFonts w:ascii="Times New Roman" w:eastAsia="Times New Roman" w:hAnsi="Times New Roman"/>
          <w:sz w:val="28"/>
          <w:szCs w:val="28"/>
          <w:lang w:eastAsia="ru-RU"/>
        </w:rPr>
        <w:t>Перечень выплат за интенсивность и высокие результаты работы</w:t>
      </w:r>
    </w:p>
    <w:p w:rsidR="00526B1E" w:rsidRPr="00526B1E" w:rsidRDefault="00526B1E" w:rsidP="00526B1E">
      <w:pPr>
        <w:spacing w:after="0" w:line="240" w:lineRule="auto"/>
        <w:jc w:val="center"/>
        <w:rPr>
          <w:rFonts w:ascii="Times New Roman" w:eastAsia="Times New Roman" w:hAnsi="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126"/>
        <w:gridCol w:w="708"/>
        <w:gridCol w:w="1986"/>
      </w:tblGrid>
      <w:tr w:rsidR="00150B66" w:rsidRPr="00150B66" w:rsidTr="006E7A95">
        <w:trPr>
          <w:trHeight w:val="421"/>
        </w:trPr>
        <w:tc>
          <w:tcPr>
            <w:tcW w:w="5245" w:type="dxa"/>
          </w:tcPr>
          <w:p w:rsidR="00150B66" w:rsidRPr="00150B66" w:rsidRDefault="00150B66" w:rsidP="00150B66">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Перечень выплат</w:t>
            </w:r>
          </w:p>
          <w:p w:rsidR="00150B66" w:rsidRPr="00150B66" w:rsidRDefault="00150B66" w:rsidP="00150B66">
            <w:pPr>
              <w:spacing w:after="0" w:line="240" w:lineRule="auto"/>
              <w:rPr>
                <w:rFonts w:ascii="Times New Roman" w:eastAsia="Times New Roman" w:hAnsi="Times New Roman"/>
                <w:color w:val="FF6600"/>
                <w:sz w:val="28"/>
                <w:szCs w:val="28"/>
                <w:lang w:eastAsia="ru-RU"/>
              </w:rPr>
            </w:pPr>
          </w:p>
        </w:tc>
        <w:tc>
          <w:tcPr>
            <w:tcW w:w="2126" w:type="dxa"/>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Размер доплат в месяц</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 </w:t>
            </w:r>
          </w:p>
        </w:tc>
        <w:tc>
          <w:tcPr>
            <w:tcW w:w="2694" w:type="dxa"/>
            <w:gridSpan w:val="2"/>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Срок, на который </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устанавливается доплата</w:t>
            </w:r>
          </w:p>
        </w:tc>
      </w:tr>
      <w:tr w:rsidR="00150B66" w:rsidRPr="00150B66" w:rsidTr="006E7A95">
        <w:trPr>
          <w:trHeight w:val="421"/>
        </w:trPr>
        <w:tc>
          <w:tcPr>
            <w:tcW w:w="5245" w:type="dxa"/>
          </w:tcPr>
          <w:p w:rsidR="00150B66" w:rsidRPr="00150B66" w:rsidRDefault="00150B66" w:rsidP="00150B66">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w:t>
            </w:r>
          </w:p>
        </w:tc>
        <w:tc>
          <w:tcPr>
            <w:tcW w:w="2126" w:type="dxa"/>
          </w:tcPr>
          <w:p w:rsidR="00150B66" w:rsidRPr="00150B66" w:rsidRDefault="00150B66" w:rsidP="00150B66">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w:t>
            </w:r>
          </w:p>
        </w:tc>
        <w:tc>
          <w:tcPr>
            <w:tcW w:w="2694" w:type="dxa"/>
            <w:gridSpan w:val="2"/>
          </w:tcPr>
          <w:p w:rsidR="00150B66" w:rsidRPr="00150B66" w:rsidRDefault="00150B66" w:rsidP="00150B66">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w:t>
            </w:r>
          </w:p>
        </w:tc>
      </w:tr>
      <w:tr w:rsidR="00150B66" w:rsidRPr="00150B66" w:rsidTr="006E7A95">
        <w:trPr>
          <w:trHeight w:val="1016"/>
        </w:trPr>
        <w:tc>
          <w:tcPr>
            <w:tcW w:w="5245" w:type="dxa"/>
          </w:tcPr>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Руководство экспериментальной площадкой по внедрению новых технологий, программ, инноваций</w:t>
            </w:r>
          </w:p>
          <w:p w:rsidR="00150B66" w:rsidRDefault="00150B66" w:rsidP="00150B66">
            <w:pPr>
              <w:spacing w:after="0" w:line="240" w:lineRule="auto"/>
              <w:jc w:val="both"/>
              <w:rPr>
                <w:rFonts w:ascii="Times New Roman" w:eastAsia="Times New Roman" w:hAnsi="Times New Roman"/>
                <w:sz w:val="28"/>
                <w:szCs w:val="28"/>
                <w:lang w:eastAsia="ru-RU"/>
              </w:rPr>
            </w:pPr>
          </w:p>
          <w:p w:rsidR="00432CF3" w:rsidRDefault="00432CF3" w:rsidP="00150B66">
            <w:pPr>
              <w:spacing w:after="0" w:line="240" w:lineRule="auto"/>
              <w:jc w:val="both"/>
              <w:rPr>
                <w:rFonts w:ascii="Times New Roman" w:eastAsia="Times New Roman" w:hAnsi="Times New Roman"/>
                <w:sz w:val="28"/>
                <w:szCs w:val="28"/>
                <w:lang w:eastAsia="ru-RU"/>
              </w:rPr>
            </w:pPr>
          </w:p>
          <w:p w:rsidR="00C02D15" w:rsidRDefault="00C02D15" w:rsidP="00150B66">
            <w:pPr>
              <w:spacing w:after="0" w:line="240" w:lineRule="auto"/>
              <w:jc w:val="both"/>
              <w:rPr>
                <w:rFonts w:ascii="Times New Roman" w:eastAsia="Times New Roman" w:hAnsi="Times New Roman"/>
                <w:sz w:val="28"/>
                <w:szCs w:val="28"/>
                <w:lang w:eastAsia="ru-RU"/>
              </w:rPr>
            </w:pPr>
          </w:p>
          <w:p w:rsidR="006E7A95" w:rsidRDefault="006E7A95" w:rsidP="00150B66">
            <w:pPr>
              <w:spacing w:after="0" w:line="240" w:lineRule="auto"/>
              <w:jc w:val="both"/>
              <w:rPr>
                <w:rFonts w:ascii="Times New Roman" w:eastAsia="Times New Roman" w:hAnsi="Times New Roman"/>
                <w:sz w:val="28"/>
                <w:szCs w:val="28"/>
                <w:lang w:eastAsia="ru-RU"/>
              </w:rPr>
            </w:pPr>
          </w:p>
          <w:p w:rsidR="00432CF3" w:rsidRPr="00150B66" w:rsidRDefault="00432CF3" w:rsidP="00150B66">
            <w:pPr>
              <w:spacing w:after="0" w:line="240" w:lineRule="auto"/>
              <w:jc w:val="both"/>
              <w:rPr>
                <w:rFonts w:ascii="Times New Roman" w:eastAsia="Times New Roman" w:hAnsi="Times New Roman"/>
                <w:sz w:val="28"/>
                <w:szCs w:val="28"/>
                <w:lang w:eastAsia="ru-RU"/>
              </w:rPr>
            </w:pPr>
          </w:p>
        </w:tc>
        <w:tc>
          <w:tcPr>
            <w:tcW w:w="2126" w:type="dxa"/>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30% от оклада</w:t>
            </w:r>
          </w:p>
        </w:tc>
        <w:tc>
          <w:tcPr>
            <w:tcW w:w="2694" w:type="dxa"/>
            <w:gridSpan w:val="2"/>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432CF3">
        <w:trPr>
          <w:trHeight w:val="458"/>
        </w:trPr>
        <w:tc>
          <w:tcPr>
            <w:tcW w:w="5245" w:type="dxa"/>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lastRenderedPageBreak/>
              <w:t>1</w:t>
            </w:r>
          </w:p>
        </w:tc>
        <w:tc>
          <w:tcPr>
            <w:tcW w:w="2126" w:type="dxa"/>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w:t>
            </w:r>
          </w:p>
        </w:tc>
        <w:tc>
          <w:tcPr>
            <w:tcW w:w="2694" w:type="dxa"/>
            <w:gridSpan w:val="2"/>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w:t>
            </w:r>
          </w:p>
        </w:tc>
      </w:tr>
      <w:tr w:rsidR="00432CF3" w:rsidRPr="00150B66" w:rsidTr="006E7A95">
        <w:trPr>
          <w:trHeight w:val="274"/>
        </w:trPr>
        <w:tc>
          <w:tcPr>
            <w:tcW w:w="5245" w:type="dxa"/>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Дополнительно проведенные уроки </w:t>
            </w:r>
            <w:proofErr w:type="gramStart"/>
            <w:r w:rsidRPr="00150B66">
              <w:rPr>
                <w:rFonts w:ascii="Times New Roman" w:eastAsia="Times New Roman" w:hAnsi="Times New Roman"/>
                <w:sz w:val="28"/>
                <w:szCs w:val="28"/>
                <w:lang w:eastAsia="ru-RU"/>
              </w:rPr>
              <w:t>в классах в связи с делением на подгруппы на уроках</w:t>
            </w:r>
            <w:proofErr w:type="gramEnd"/>
            <w:r w:rsidRPr="00150B66">
              <w:rPr>
                <w:rFonts w:ascii="Times New Roman" w:eastAsia="Times New Roman" w:hAnsi="Times New Roman"/>
                <w:sz w:val="28"/>
                <w:szCs w:val="28"/>
                <w:lang w:eastAsia="ru-RU"/>
              </w:rPr>
              <w:t xml:space="preserve"> технологии, иностранного языка, информатики с наполняемостью 20 и более человек </w:t>
            </w:r>
          </w:p>
        </w:tc>
        <w:tc>
          <w:tcPr>
            <w:tcW w:w="4820" w:type="dxa"/>
            <w:gridSpan w:val="3"/>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Оплачивается на основании приказа руководителя учреждения в зависимости от объема выполненных работ (количества часов), от оклада учителя установленного на учебный год, в пределах фонда оплаты труда.</w:t>
            </w:r>
          </w:p>
          <w:p w:rsidR="00432CF3" w:rsidRPr="00150B66" w:rsidRDefault="00432CF3" w:rsidP="00150B66">
            <w:pPr>
              <w:spacing w:after="0" w:line="240" w:lineRule="auto"/>
              <w:rPr>
                <w:rFonts w:ascii="Times New Roman" w:eastAsia="Times New Roman" w:hAnsi="Times New Roman"/>
                <w:sz w:val="28"/>
                <w:szCs w:val="28"/>
                <w:lang w:eastAsia="ru-RU"/>
              </w:rPr>
            </w:pPr>
          </w:p>
        </w:tc>
      </w:tr>
      <w:tr w:rsidR="00432CF3" w:rsidRPr="00150B66" w:rsidTr="006E7A95">
        <w:trPr>
          <w:trHeight w:val="274"/>
        </w:trPr>
        <w:tc>
          <w:tcPr>
            <w:tcW w:w="5245" w:type="dxa"/>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проведение дополнительных занятий по предметам  (подготовка к государственной итоговой аттестации)</w:t>
            </w:r>
          </w:p>
        </w:tc>
        <w:tc>
          <w:tcPr>
            <w:tcW w:w="4820" w:type="dxa"/>
            <w:gridSpan w:val="3"/>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Оплачивается на основании приказа руководителя Учреждения в зависимости от объема выполненных работ (количества часов), от оклада учителя установленного на учебный год, в пределах фонда оплаты труда.</w:t>
            </w:r>
          </w:p>
          <w:p w:rsidR="00432CF3" w:rsidRPr="00150B66" w:rsidRDefault="00432CF3" w:rsidP="00150B66">
            <w:pPr>
              <w:spacing w:after="0" w:line="240" w:lineRule="auto"/>
              <w:rPr>
                <w:rFonts w:ascii="Times New Roman" w:eastAsia="Times New Roman" w:hAnsi="Times New Roman"/>
                <w:sz w:val="28"/>
                <w:szCs w:val="28"/>
                <w:lang w:eastAsia="ru-RU"/>
              </w:rPr>
            </w:pPr>
          </w:p>
        </w:tc>
      </w:tr>
      <w:tr w:rsidR="00432CF3" w:rsidRPr="00150B66" w:rsidTr="006E7A95">
        <w:trPr>
          <w:trHeight w:val="274"/>
        </w:trPr>
        <w:tc>
          <w:tcPr>
            <w:tcW w:w="5245" w:type="dxa"/>
          </w:tcPr>
          <w:p w:rsidR="00432CF3" w:rsidRPr="00150B66" w:rsidRDefault="00432CF3" w:rsidP="00432CF3">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За организацию исследовательской, проектной, </w:t>
            </w:r>
            <w:proofErr w:type="spellStart"/>
            <w:r w:rsidRPr="00150B66">
              <w:rPr>
                <w:rFonts w:ascii="Times New Roman" w:eastAsia="Times New Roman" w:hAnsi="Times New Roman"/>
                <w:sz w:val="28"/>
                <w:szCs w:val="28"/>
                <w:lang w:eastAsia="ru-RU"/>
              </w:rPr>
              <w:t>здоровьесберегающей</w:t>
            </w:r>
            <w:proofErr w:type="spellEnd"/>
            <w:r w:rsidRPr="00150B66">
              <w:rPr>
                <w:rFonts w:ascii="Times New Roman" w:eastAsia="Times New Roman" w:hAnsi="Times New Roman"/>
                <w:sz w:val="28"/>
                <w:szCs w:val="28"/>
                <w:lang w:eastAsia="ru-RU"/>
              </w:rPr>
              <w:t xml:space="preserve"> деятельности, организацию работы с одарёнными детьми </w:t>
            </w:r>
          </w:p>
        </w:tc>
        <w:tc>
          <w:tcPr>
            <w:tcW w:w="2834" w:type="dxa"/>
            <w:gridSpan w:val="2"/>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15% от оклада за каждое направление</w:t>
            </w:r>
          </w:p>
        </w:tc>
        <w:tc>
          <w:tcPr>
            <w:tcW w:w="1986" w:type="dxa"/>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 в пределах фонда оплаты труда.</w:t>
            </w:r>
          </w:p>
          <w:p w:rsidR="00432CF3" w:rsidRPr="00150B66" w:rsidRDefault="00432CF3" w:rsidP="00150B66">
            <w:pPr>
              <w:spacing w:after="0" w:line="240" w:lineRule="auto"/>
              <w:rPr>
                <w:rFonts w:ascii="Times New Roman" w:eastAsia="Times New Roman" w:hAnsi="Times New Roman"/>
                <w:sz w:val="28"/>
                <w:szCs w:val="28"/>
                <w:lang w:eastAsia="ru-RU"/>
              </w:rPr>
            </w:pPr>
          </w:p>
        </w:tc>
      </w:tr>
      <w:tr w:rsidR="00432CF3" w:rsidRPr="00150B66" w:rsidTr="006E7A95">
        <w:trPr>
          <w:trHeight w:val="274"/>
        </w:trPr>
        <w:tc>
          <w:tcPr>
            <w:tcW w:w="5245" w:type="dxa"/>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Участие педагогов в конкурсах профессионального мастерства</w:t>
            </w:r>
            <w:r w:rsidRPr="00150B66">
              <w:t xml:space="preserve"> </w:t>
            </w:r>
            <w:r w:rsidRPr="00150B66">
              <w:rPr>
                <w:rFonts w:ascii="Times New Roman" w:eastAsia="Times New Roman" w:hAnsi="Times New Roman"/>
                <w:sz w:val="28"/>
                <w:szCs w:val="28"/>
                <w:lang w:eastAsia="ru-RU"/>
              </w:rPr>
              <w:t xml:space="preserve">проводимых на </w:t>
            </w:r>
            <w:proofErr w:type="gramStart"/>
            <w:r w:rsidRPr="00150B66">
              <w:rPr>
                <w:rFonts w:ascii="Times New Roman" w:eastAsia="Times New Roman" w:hAnsi="Times New Roman"/>
                <w:sz w:val="28"/>
                <w:szCs w:val="28"/>
                <w:lang w:eastAsia="ru-RU"/>
              </w:rPr>
              <w:t>федеральном</w:t>
            </w:r>
            <w:proofErr w:type="gramEnd"/>
            <w:r w:rsidRPr="00150B66">
              <w:rPr>
                <w:rFonts w:ascii="Times New Roman" w:eastAsia="Times New Roman" w:hAnsi="Times New Roman"/>
                <w:sz w:val="28"/>
                <w:szCs w:val="28"/>
                <w:lang w:eastAsia="ru-RU"/>
              </w:rPr>
              <w:t xml:space="preserve"> (очно, заочно), региональном (очно), муниципальным (очно) уровнях</w:t>
            </w:r>
          </w:p>
          <w:p w:rsidR="00432CF3" w:rsidRPr="00150B66" w:rsidRDefault="00432CF3" w:rsidP="00150B66">
            <w:pPr>
              <w:spacing w:after="0" w:line="240" w:lineRule="auto"/>
              <w:jc w:val="both"/>
              <w:rPr>
                <w:rFonts w:ascii="Times New Roman" w:eastAsia="Times New Roman" w:hAnsi="Times New Roman"/>
                <w:b/>
                <w:sz w:val="28"/>
                <w:szCs w:val="28"/>
                <w:lang w:eastAsia="ru-RU"/>
              </w:rPr>
            </w:pPr>
            <w:r w:rsidRPr="00150B66">
              <w:rPr>
                <w:rFonts w:ascii="Times New Roman" w:eastAsia="Times New Roman" w:hAnsi="Times New Roman"/>
                <w:b/>
                <w:sz w:val="28"/>
                <w:szCs w:val="28"/>
                <w:lang w:eastAsia="ru-RU"/>
              </w:rPr>
              <w:t>Федеральный:</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победитель</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призеры </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участие </w:t>
            </w:r>
          </w:p>
          <w:p w:rsidR="00432CF3" w:rsidRPr="00150B66" w:rsidRDefault="00432CF3" w:rsidP="00150B66">
            <w:pPr>
              <w:spacing w:after="0" w:line="240" w:lineRule="auto"/>
              <w:jc w:val="both"/>
              <w:rPr>
                <w:rFonts w:ascii="Times New Roman" w:eastAsia="Times New Roman" w:hAnsi="Times New Roman"/>
                <w:b/>
                <w:sz w:val="28"/>
                <w:szCs w:val="28"/>
                <w:lang w:eastAsia="ru-RU"/>
              </w:rPr>
            </w:pPr>
            <w:r w:rsidRPr="00150B66">
              <w:rPr>
                <w:rFonts w:ascii="Times New Roman" w:eastAsia="Times New Roman" w:hAnsi="Times New Roman"/>
                <w:b/>
                <w:sz w:val="28"/>
                <w:szCs w:val="28"/>
                <w:lang w:eastAsia="ru-RU"/>
              </w:rPr>
              <w:t>Региональный:</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победитель</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призеры </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участие </w:t>
            </w:r>
          </w:p>
          <w:p w:rsidR="00432CF3" w:rsidRPr="00150B66" w:rsidRDefault="00432CF3" w:rsidP="00150B66">
            <w:pPr>
              <w:spacing w:after="0" w:line="240" w:lineRule="auto"/>
              <w:jc w:val="both"/>
              <w:rPr>
                <w:rFonts w:ascii="Times New Roman" w:eastAsia="Times New Roman" w:hAnsi="Times New Roman"/>
                <w:b/>
                <w:sz w:val="28"/>
                <w:szCs w:val="28"/>
                <w:lang w:eastAsia="ru-RU"/>
              </w:rPr>
            </w:pPr>
            <w:r w:rsidRPr="00150B66">
              <w:rPr>
                <w:rFonts w:ascii="Times New Roman" w:eastAsia="Times New Roman" w:hAnsi="Times New Roman"/>
                <w:b/>
                <w:sz w:val="28"/>
                <w:szCs w:val="28"/>
                <w:lang w:eastAsia="ru-RU"/>
              </w:rPr>
              <w:t>Муниципальный:</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победитель</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призеры </w:t>
            </w:r>
          </w:p>
          <w:p w:rsidR="00432CF3"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участие</w:t>
            </w:r>
          </w:p>
          <w:p w:rsidR="00432CF3" w:rsidRDefault="00432CF3" w:rsidP="00150B66">
            <w:pPr>
              <w:spacing w:after="0" w:line="240" w:lineRule="auto"/>
              <w:jc w:val="both"/>
              <w:rPr>
                <w:rFonts w:ascii="Times New Roman" w:eastAsia="Times New Roman" w:hAnsi="Times New Roman"/>
                <w:sz w:val="28"/>
                <w:szCs w:val="28"/>
                <w:lang w:eastAsia="ru-RU"/>
              </w:rPr>
            </w:pPr>
          </w:p>
          <w:p w:rsidR="00432CF3" w:rsidRDefault="00432CF3" w:rsidP="00150B66">
            <w:pPr>
              <w:spacing w:after="0" w:line="240" w:lineRule="auto"/>
              <w:jc w:val="both"/>
              <w:rPr>
                <w:rFonts w:ascii="Times New Roman" w:eastAsia="Times New Roman" w:hAnsi="Times New Roman"/>
                <w:sz w:val="28"/>
                <w:szCs w:val="28"/>
                <w:lang w:eastAsia="ru-RU"/>
              </w:rPr>
            </w:pPr>
          </w:p>
          <w:p w:rsidR="00432CF3" w:rsidRDefault="00432CF3" w:rsidP="00150B66">
            <w:pPr>
              <w:spacing w:after="0" w:line="240" w:lineRule="auto"/>
              <w:jc w:val="both"/>
              <w:rPr>
                <w:rFonts w:ascii="Times New Roman" w:eastAsia="Times New Roman" w:hAnsi="Times New Roman"/>
                <w:sz w:val="28"/>
                <w:szCs w:val="28"/>
                <w:lang w:eastAsia="ru-RU"/>
              </w:rPr>
            </w:pPr>
          </w:p>
          <w:p w:rsidR="006E7A95" w:rsidRDefault="006E7A95" w:rsidP="00150B66">
            <w:pPr>
              <w:spacing w:after="0" w:line="240" w:lineRule="auto"/>
              <w:jc w:val="both"/>
              <w:rPr>
                <w:rFonts w:ascii="Times New Roman" w:eastAsia="Times New Roman" w:hAnsi="Times New Roman"/>
                <w:sz w:val="28"/>
                <w:szCs w:val="28"/>
                <w:lang w:eastAsia="ru-RU"/>
              </w:rPr>
            </w:pPr>
          </w:p>
          <w:p w:rsidR="00432CF3" w:rsidRDefault="00432CF3" w:rsidP="00150B66">
            <w:pPr>
              <w:spacing w:after="0" w:line="240" w:lineRule="auto"/>
              <w:jc w:val="both"/>
              <w:rPr>
                <w:rFonts w:ascii="Times New Roman" w:eastAsia="Times New Roman" w:hAnsi="Times New Roman"/>
                <w:sz w:val="28"/>
                <w:szCs w:val="28"/>
                <w:lang w:eastAsia="ru-RU"/>
              </w:rPr>
            </w:pPr>
          </w:p>
          <w:p w:rsidR="00432CF3" w:rsidRPr="00150B66" w:rsidRDefault="00432CF3" w:rsidP="00150B66">
            <w:pPr>
              <w:spacing w:after="0" w:line="240" w:lineRule="auto"/>
              <w:jc w:val="both"/>
              <w:rPr>
                <w:rFonts w:ascii="Times New Roman" w:eastAsia="Times New Roman" w:hAnsi="Times New Roman"/>
                <w:sz w:val="28"/>
                <w:szCs w:val="28"/>
                <w:lang w:eastAsia="ru-RU"/>
              </w:rPr>
            </w:pPr>
          </w:p>
        </w:tc>
        <w:tc>
          <w:tcPr>
            <w:tcW w:w="2834" w:type="dxa"/>
            <w:gridSpan w:val="2"/>
          </w:tcPr>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-100%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50%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25%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- 50%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- 25%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- 15%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-15%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5%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p>
        </w:tc>
        <w:tc>
          <w:tcPr>
            <w:tcW w:w="1986" w:type="dxa"/>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Разовые выплаты по итогам выполнения работы по приказу руководителя учреждения, в пределах фонда оплаты труда.</w:t>
            </w:r>
          </w:p>
        </w:tc>
      </w:tr>
      <w:tr w:rsidR="00432CF3" w:rsidRPr="00150B66" w:rsidTr="006E7A95">
        <w:trPr>
          <w:trHeight w:val="274"/>
        </w:trPr>
        <w:tc>
          <w:tcPr>
            <w:tcW w:w="5245" w:type="dxa"/>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lastRenderedPageBreak/>
              <w:t>1</w:t>
            </w:r>
          </w:p>
        </w:tc>
        <w:tc>
          <w:tcPr>
            <w:tcW w:w="2834" w:type="dxa"/>
            <w:gridSpan w:val="2"/>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w:t>
            </w:r>
          </w:p>
        </w:tc>
        <w:tc>
          <w:tcPr>
            <w:tcW w:w="1986" w:type="dxa"/>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w:t>
            </w:r>
          </w:p>
        </w:tc>
      </w:tr>
      <w:tr w:rsidR="00432CF3" w:rsidRPr="00150B66" w:rsidTr="006E7A95">
        <w:trPr>
          <w:trHeight w:val="274"/>
        </w:trPr>
        <w:tc>
          <w:tcPr>
            <w:tcW w:w="5245" w:type="dxa"/>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Проведение экспертиз бюджетных программ по дополнительному образованию и конкурсных работ</w:t>
            </w:r>
          </w:p>
        </w:tc>
        <w:tc>
          <w:tcPr>
            <w:tcW w:w="2834" w:type="dxa"/>
            <w:gridSpan w:val="2"/>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25 % от оклада</w:t>
            </w:r>
          </w:p>
        </w:tc>
        <w:tc>
          <w:tcPr>
            <w:tcW w:w="1986" w:type="dxa"/>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Разовые выплаты по итогам выполнения работы по приказу руководителя, в пределах фонда оплаты труда.</w:t>
            </w:r>
          </w:p>
        </w:tc>
      </w:tr>
      <w:tr w:rsidR="00432CF3" w:rsidRPr="00150B66" w:rsidTr="006E7A95">
        <w:trPr>
          <w:trHeight w:val="274"/>
        </w:trPr>
        <w:tc>
          <w:tcPr>
            <w:tcW w:w="5245" w:type="dxa"/>
          </w:tcPr>
          <w:p w:rsidR="00432CF3" w:rsidRPr="00150B66" w:rsidRDefault="00432CF3" w:rsidP="00C02D15">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Работникам учреждений получившие</w:t>
            </w:r>
            <w:r w:rsidR="00416C02">
              <w:rPr>
                <w:rFonts w:ascii="Times New Roman" w:eastAsia="Times New Roman" w:hAnsi="Times New Roman"/>
                <w:sz w:val="28"/>
                <w:szCs w:val="28"/>
                <w:lang w:eastAsia="ru-RU"/>
              </w:rPr>
              <w:t xml:space="preserve"> </w:t>
            </w:r>
            <w:r w:rsidR="00416C02" w:rsidRPr="00C02D15">
              <w:rPr>
                <w:rFonts w:ascii="Times New Roman" w:eastAsia="Times New Roman" w:hAnsi="Times New Roman"/>
                <w:sz w:val="28"/>
                <w:szCs w:val="28"/>
                <w:lang w:eastAsia="ru-RU"/>
              </w:rPr>
              <w:t>нагрудный</w:t>
            </w:r>
            <w:r w:rsidRPr="00150B66">
              <w:rPr>
                <w:rFonts w:ascii="Times New Roman" w:eastAsia="Times New Roman" w:hAnsi="Times New Roman"/>
                <w:sz w:val="28"/>
                <w:szCs w:val="28"/>
                <w:lang w:eastAsia="ru-RU"/>
              </w:rPr>
              <w:t xml:space="preserve"> знак «Почетный работник воспитания и просвещения Российской Федерации»</w:t>
            </w:r>
          </w:p>
        </w:tc>
        <w:tc>
          <w:tcPr>
            <w:tcW w:w="2834" w:type="dxa"/>
            <w:gridSpan w:val="2"/>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 от оклада</w:t>
            </w:r>
          </w:p>
        </w:tc>
        <w:tc>
          <w:tcPr>
            <w:tcW w:w="1986" w:type="dxa"/>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6E7A95">
        <w:trPr>
          <w:trHeight w:val="156"/>
        </w:trPr>
        <w:tc>
          <w:tcPr>
            <w:tcW w:w="5245" w:type="dxa"/>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Водителю автобуса за санитарно-техническое состояние транспортного средства </w:t>
            </w:r>
          </w:p>
        </w:tc>
        <w:tc>
          <w:tcPr>
            <w:tcW w:w="2834" w:type="dxa"/>
            <w:gridSpan w:val="2"/>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100% от оклада</w:t>
            </w:r>
          </w:p>
        </w:tc>
        <w:tc>
          <w:tcPr>
            <w:tcW w:w="1986" w:type="dxa"/>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6E7A95">
        <w:trPr>
          <w:trHeight w:val="506"/>
        </w:trPr>
        <w:tc>
          <w:tcPr>
            <w:tcW w:w="5245" w:type="dxa"/>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Водителю автомобиля за санитарно-техническое состояние транспортного средства</w:t>
            </w:r>
          </w:p>
        </w:tc>
        <w:tc>
          <w:tcPr>
            <w:tcW w:w="2834" w:type="dxa"/>
            <w:gridSpan w:val="2"/>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50% от оклада</w:t>
            </w:r>
          </w:p>
        </w:tc>
        <w:tc>
          <w:tcPr>
            <w:tcW w:w="1986" w:type="dxa"/>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6E7A95">
        <w:trPr>
          <w:trHeight w:val="506"/>
        </w:trPr>
        <w:tc>
          <w:tcPr>
            <w:tcW w:w="5245" w:type="dxa"/>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Водителю автобуса за осуществление  подвоза горячего питания (при отсутствии в образовательной организации горячего цеха)</w:t>
            </w:r>
          </w:p>
          <w:p w:rsidR="00432CF3" w:rsidRPr="00150B66" w:rsidRDefault="00432CF3" w:rsidP="00150B66">
            <w:pPr>
              <w:spacing w:after="0" w:line="240" w:lineRule="auto"/>
              <w:jc w:val="both"/>
              <w:rPr>
                <w:rFonts w:ascii="Times New Roman" w:eastAsia="Times New Roman" w:hAnsi="Times New Roman"/>
                <w:sz w:val="28"/>
                <w:szCs w:val="28"/>
                <w:lang w:eastAsia="ru-RU"/>
              </w:rPr>
            </w:pPr>
          </w:p>
        </w:tc>
        <w:tc>
          <w:tcPr>
            <w:tcW w:w="2834" w:type="dxa"/>
            <w:gridSpan w:val="2"/>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50% от оклада </w:t>
            </w:r>
          </w:p>
        </w:tc>
        <w:tc>
          <w:tcPr>
            <w:tcW w:w="1986" w:type="dxa"/>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6E7A95">
        <w:trPr>
          <w:trHeight w:val="506"/>
        </w:trPr>
        <w:tc>
          <w:tcPr>
            <w:tcW w:w="5245" w:type="dxa"/>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Водителю автобуса за особый режим работы (безаварийный, безотказный и бесперебойный) </w:t>
            </w:r>
          </w:p>
        </w:tc>
        <w:tc>
          <w:tcPr>
            <w:tcW w:w="2834" w:type="dxa"/>
            <w:gridSpan w:val="2"/>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30% от оклада</w:t>
            </w:r>
          </w:p>
        </w:tc>
        <w:tc>
          <w:tcPr>
            <w:tcW w:w="1986" w:type="dxa"/>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432CF3">
        <w:trPr>
          <w:trHeight w:val="204"/>
        </w:trPr>
        <w:tc>
          <w:tcPr>
            <w:tcW w:w="5245" w:type="dxa"/>
            <w:tcBorders>
              <w:bottom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Водителю автобуса за </w:t>
            </w:r>
            <w:proofErr w:type="spellStart"/>
            <w:r w:rsidRPr="00150B66">
              <w:rPr>
                <w:rFonts w:ascii="Times New Roman" w:eastAsia="Times New Roman" w:hAnsi="Times New Roman"/>
                <w:sz w:val="28"/>
                <w:szCs w:val="28"/>
                <w:lang w:eastAsia="ru-RU"/>
              </w:rPr>
              <w:t>двухсменность</w:t>
            </w:r>
            <w:proofErr w:type="spellEnd"/>
            <w:r w:rsidRPr="00150B66">
              <w:rPr>
                <w:rFonts w:ascii="Times New Roman" w:eastAsia="Times New Roman" w:hAnsi="Times New Roman"/>
                <w:sz w:val="28"/>
                <w:szCs w:val="28"/>
                <w:lang w:eastAsia="ru-RU"/>
              </w:rPr>
              <w:t xml:space="preserve"> и ступенчатый режим работы </w:t>
            </w:r>
          </w:p>
          <w:p w:rsidR="00432CF3" w:rsidRPr="00150B66" w:rsidRDefault="00432CF3" w:rsidP="00150B66">
            <w:pPr>
              <w:spacing w:after="0" w:line="240" w:lineRule="auto"/>
              <w:jc w:val="both"/>
              <w:rPr>
                <w:rFonts w:ascii="Times New Roman" w:eastAsia="Times New Roman" w:hAnsi="Times New Roman"/>
                <w:sz w:val="28"/>
                <w:szCs w:val="28"/>
                <w:lang w:eastAsia="ru-RU"/>
              </w:rPr>
            </w:pPr>
          </w:p>
        </w:tc>
        <w:tc>
          <w:tcPr>
            <w:tcW w:w="2834" w:type="dxa"/>
            <w:gridSpan w:val="2"/>
            <w:tcBorders>
              <w:bottom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100% от оклада</w:t>
            </w:r>
          </w:p>
        </w:tc>
        <w:tc>
          <w:tcPr>
            <w:tcW w:w="1986" w:type="dxa"/>
            <w:tcBorders>
              <w:bottom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432CF3">
        <w:trPr>
          <w:trHeight w:val="370"/>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proofErr w:type="gramStart"/>
            <w:r w:rsidRPr="00150B66">
              <w:rPr>
                <w:rFonts w:ascii="Times New Roman" w:eastAsia="Times New Roman" w:hAnsi="Times New Roman"/>
                <w:sz w:val="28"/>
                <w:szCs w:val="28"/>
                <w:lang w:eastAsia="ru-RU"/>
              </w:rPr>
              <w:t>За осуществление работ по поддерживанию температурного режима (в зимний период) в гараже без центрального отопления, принадлежащие учреждениям.</w:t>
            </w:r>
            <w:proofErr w:type="gramEnd"/>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Разовые выплаты по итогам выполнения работы по приказу руководителя, в пределах фонда оплаты труда.</w:t>
            </w:r>
          </w:p>
          <w:p w:rsidR="00432CF3"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tc>
      </w:tr>
      <w:tr w:rsidR="00432CF3" w:rsidRPr="00150B66" w:rsidTr="00432CF3">
        <w:trPr>
          <w:trHeight w:val="370"/>
        </w:trPr>
        <w:tc>
          <w:tcPr>
            <w:tcW w:w="5245" w:type="dxa"/>
            <w:tcBorders>
              <w:top w:val="single" w:sz="4" w:space="0" w:color="auto"/>
              <w:bottom w:val="nil"/>
              <w:right w:val="single" w:sz="4" w:space="0" w:color="auto"/>
            </w:tcBorders>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lastRenderedPageBreak/>
              <w:t>1</w:t>
            </w:r>
          </w:p>
        </w:tc>
        <w:tc>
          <w:tcPr>
            <w:tcW w:w="2834" w:type="dxa"/>
            <w:gridSpan w:val="2"/>
            <w:tcBorders>
              <w:top w:val="single" w:sz="4" w:space="0" w:color="auto"/>
              <w:left w:val="single" w:sz="4" w:space="0" w:color="auto"/>
              <w:bottom w:val="nil"/>
            </w:tcBorders>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w:t>
            </w:r>
          </w:p>
        </w:tc>
        <w:tc>
          <w:tcPr>
            <w:tcW w:w="1986" w:type="dxa"/>
            <w:tcBorders>
              <w:top w:val="single" w:sz="4" w:space="0" w:color="auto"/>
              <w:bottom w:val="nil"/>
            </w:tcBorders>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010"/>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организацию оздоровительных площадок, лагерей труда и отдыха, трудовых бригад, за проведение и сопровождение групп учащихся округа на областные профильные смены и многодневные походы</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100%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Разовые выплаты по итогам выполнения работы по приказу руководителя, в пределах фонда оплаты труда.</w:t>
            </w:r>
          </w:p>
          <w:p w:rsidR="00432CF3" w:rsidRPr="00150B66" w:rsidRDefault="00432CF3" w:rsidP="00150B66">
            <w:pPr>
              <w:spacing w:after="0" w:line="240" w:lineRule="auto"/>
              <w:rPr>
                <w:rFonts w:ascii="Times New Roman" w:eastAsia="Times New Roman" w:hAnsi="Times New Roman"/>
                <w:sz w:val="28"/>
                <w:szCs w:val="28"/>
                <w:lang w:eastAsia="ru-RU"/>
              </w:rPr>
            </w:pP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65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val="en-US" w:eastAsia="ru-RU"/>
              </w:rPr>
            </w:pPr>
            <w:r w:rsidRPr="00150B66">
              <w:rPr>
                <w:rFonts w:ascii="Times New Roman" w:eastAsia="Times New Roman" w:hAnsi="Times New Roman"/>
                <w:sz w:val="28"/>
                <w:szCs w:val="28"/>
                <w:lang w:eastAsia="ru-RU"/>
              </w:rPr>
              <w:t>Администрирование сайта «Электронная школа 2.0»</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val="en-US" w:eastAsia="ru-RU"/>
              </w:rPr>
            </w:pPr>
            <w:r w:rsidRPr="00150B66">
              <w:rPr>
                <w:rFonts w:ascii="Times New Roman" w:eastAsia="Times New Roman" w:hAnsi="Times New Roman"/>
                <w:sz w:val="28"/>
                <w:szCs w:val="28"/>
                <w:lang w:eastAsia="ru-RU"/>
              </w:rPr>
              <w:t>До 20 %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p w:rsidR="00432CF3" w:rsidRPr="00150B66" w:rsidRDefault="00432CF3" w:rsidP="00150B66">
            <w:pPr>
              <w:spacing w:after="0" w:line="240" w:lineRule="auto"/>
              <w:rPr>
                <w:rFonts w:ascii="Times New Roman" w:eastAsia="Times New Roman" w:hAnsi="Times New Roman"/>
                <w:sz w:val="28"/>
                <w:szCs w:val="28"/>
                <w:lang w:eastAsia="ru-RU"/>
              </w:rPr>
            </w:pP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Администрирование сайта «ДОУ Банк»</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15 %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p w:rsidR="00432CF3" w:rsidRPr="00150B66" w:rsidRDefault="00432CF3" w:rsidP="00150B66">
            <w:pPr>
              <w:spacing w:after="0" w:line="240" w:lineRule="auto"/>
              <w:rPr>
                <w:rFonts w:ascii="Times New Roman" w:eastAsia="Times New Roman" w:hAnsi="Times New Roman"/>
                <w:sz w:val="28"/>
                <w:szCs w:val="28"/>
                <w:lang w:eastAsia="ru-RU"/>
              </w:rPr>
            </w:pP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работу с электронным документооборотом (</w:t>
            </w:r>
            <w:proofErr w:type="gramStart"/>
            <w:r w:rsidRPr="00150B66">
              <w:rPr>
                <w:rFonts w:ascii="Times New Roman" w:eastAsia="Times New Roman" w:hAnsi="Times New Roman"/>
                <w:sz w:val="28"/>
                <w:szCs w:val="28"/>
                <w:lang w:eastAsia="ru-RU"/>
              </w:rPr>
              <w:t>ПОС</w:t>
            </w:r>
            <w:proofErr w:type="gramEnd"/>
            <w:r w:rsidRPr="00150B66">
              <w:rPr>
                <w:rFonts w:ascii="Times New Roman" w:eastAsia="Times New Roman" w:hAnsi="Times New Roman"/>
                <w:sz w:val="28"/>
                <w:szCs w:val="28"/>
                <w:lang w:eastAsia="ru-RU"/>
              </w:rPr>
              <w:t xml:space="preserve">, ФИСФРДО, </w:t>
            </w:r>
            <w:r w:rsidRPr="00150B66">
              <w:rPr>
                <w:rFonts w:ascii="Times New Roman" w:eastAsia="Times New Roman" w:hAnsi="Times New Roman"/>
                <w:sz w:val="28"/>
                <w:szCs w:val="28"/>
                <w:lang w:val="en-US" w:eastAsia="ru-RU"/>
              </w:rPr>
              <w:t>DOXEL</w:t>
            </w:r>
            <w:r w:rsidRPr="00150B66">
              <w:rPr>
                <w:rFonts w:ascii="Times New Roman" w:eastAsia="Times New Roman" w:hAnsi="Times New Roman"/>
                <w:sz w:val="28"/>
                <w:szCs w:val="28"/>
                <w:lang w:eastAsia="ru-RU"/>
              </w:rPr>
              <w:t xml:space="preserve">, </w:t>
            </w:r>
            <w:r w:rsidRPr="00150B66">
              <w:rPr>
                <w:rFonts w:ascii="Times New Roman" w:eastAsia="Times New Roman" w:hAnsi="Times New Roman"/>
                <w:sz w:val="28"/>
                <w:szCs w:val="28"/>
                <w:lang w:val="en-US" w:eastAsia="ru-RU"/>
              </w:rPr>
              <w:t>B</w:t>
            </w:r>
            <w:r w:rsidRPr="00150B66">
              <w:rPr>
                <w:rFonts w:ascii="Times New Roman" w:eastAsia="Times New Roman" w:hAnsi="Times New Roman"/>
                <w:sz w:val="28"/>
                <w:szCs w:val="28"/>
                <w:lang w:eastAsia="ru-RU"/>
              </w:rPr>
              <w:t xml:space="preserve">us.gov.ru, «АРМ КТ-ПРОФ», </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ГИС «</w:t>
            </w:r>
            <w:proofErr w:type="spellStart"/>
            <w:r w:rsidRPr="00150B66">
              <w:rPr>
                <w:rFonts w:ascii="Times New Roman" w:eastAsia="Times New Roman" w:hAnsi="Times New Roman"/>
                <w:sz w:val="28"/>
                <w:szCs w:val="28"/>
                <w:lang w:eastAsia="ru-RU"/>
              </w:rPr>
              <w:t>Энергоэфективность</w:t>
            </w:r>
            <w:proofErr w:type="spellEnd"/>
            <w:r w:rsidRPr="00150B66">
              <w:rPr>
                <w:rFonts w:ascii="Times New Roman" w:eastAsia="Times New Roman" w:hAnsi="Times New Roman"/>
                <w:sz w:val="28"/>
                <w:szCs w:val="28"/>
                <w:lang w:eastAsia="ru-RU"/>
              </w:rPr>
              <w:t xml:space="preserve">») и </w:t>
            </w:r>
            <w:proofErr w:type="spellStart"/>
            <w:r w:rsidRPr="00150B66">
              <w:rPr>
                <w:rFonts w:ascii="Times New Roman" w:eastAsia="Times New Roman" w:hAnsi="Times New Roman"/>
                <w:sz w:val="28"/>
                <w:szCs w:val="28"/>
                <w:lang w:eastAsia="ru-RU"/>
              </w:rPr>
              <w:t>д</w:t>
            </w:r>
            <w:proofErr w:type="gramStart"/>
            <w:r w:rsidRPr="00150B66">
              <w:rPr>
                <w:rFonts w:ascii="Times New Roman" w:eastAsia="Times New Roman" w:hAnsi="Times New Roman"/>
                <w:sz w:val="28"/>
                <w:szCs w:val="28"/>
                <w:lang w:eastAsia="ru-RU"/>
              </w:rPr>
              <w:t>.р</w:t>
            </w:r>
            <w:proofErr w:type="spellEnd"/>
            <w:proofErr w:type="gramEnd"/>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15 %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Работа с сайтом учреждения и еженедельное его обновление</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15 %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p w:rsidR="00432CF3" w:rsidRPr="00150B66" w:rsidRDefault="00432CF3" w:rsidP="00150B66">
            <w:pPr>
              <w:spacing w:after="0" w:line="240" w:lineRule="auto"/>
              <w:rPr>
                <w:rFonts w:ascii="Times New Roman" w:eastAsia="Times New Roman" w:hAnsi="Times New Roman"/>
                <w:sz w:val="28"/>
                <w:szCs w:val="28"/>
                <w:lang w:eastAsia="ru-RU"/>
              </w:rPr>
            </w:pP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3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За руководство волонтёрским отрядом, ЮИД, РДШ, </w:t>
            </w:r>
            <w:proofErr w:type="spellStart"/>
            <w:r w:rsidRPr="00150B66">
              <w:rPr>
                <w:rFonts w:ascii="Times New Roman" w:eastAsia="Times New Roman" w:hAnsi="Times New Roman"/>
                <w:sz w:val="28"/>
                <w:szCs w:val="28"/>
                <w:lang w:eastAsia="ru-RU"/>
              </w:rPr>
              <w:t>Юнармия</w:t>
            </w:r>
            <w:proofErr w:type="spellEnd"/>
            <w:r w:rsidRPr="00150B66">
              <w:rPr>
                <w:rFonts w:ascii="Times New Roman" w:eastAsia="Times New Roman" w:hAnsi="Times New Roman"/>
                <w:sz w:val="28"/>
                <w:szCs w:val="28"/>
                <w:lang w:eastAsia="ru-RU"/>
              </w:rPr>
              <w:t xml:space="preserve">, </w:t>
            </w:r>
            <w:proofErr w:type="spellStart"/>
            <w:r w:rsidRPr="00150B66">
              <w:rPr>
                <w:rFonts w:ascii="Times New Roman" w:eastAsia="Times New Roman" w:hAnsi="Times New Roman"/>
                <w:sz w:val="28"/>
                <w:szCs w:val="28"/>
                <w:lang w:eastAsia="ru-RU"/>
              </w:rPr>
              <w:t>Эколята</w:t>
            </w:r>
            <w:proofErr w:type="spellEnd"/>
            <w:r w:rsidRPr="00150B66">
              <w:rPr>
                <w:rFonts w:ascii="Times New Roman" w:eastAsia="Times New Roman" w:hAnsi="Times New Roman"/>
                <w:sz w:val="28"/>
                <w:szCs w:val="28"/>
                <w:lang w:eastAsia="ru-RU"/>
              </w:rPr>
              <w:t>,  школьным спортивным клубом, центром «Точка роста», поисковым отрядом, общественным и патриотическим объединением, деятельностью  предметно-развивающей среды в групповых помещениях ДОУ</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20 %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4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разработку  и подготовку в дошкольных группах и дошкольных учреждениях сценариев, открытых мероприятий, изготовление декораций, костюмов к мероприятиям, обновление игрового и учебного оборудования, проведение детских утренников в другой группе</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20%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Разовые выплаты по итогам</w:t>
            </w:r>
            <w:r w:rsidRPr="00150B66">
              <w:t xml:space="preserve"> </w:t>
            </w:r>
            <w:r w:rsidRPr="00150B66">
              <w:rPr>
                <w:rFonts w:ascii="Times New Roman" w:eastAsia="Times New Roman" w:hAnsi="Times New Roman"/>
                <w:sz w:val="28"/>
                <w:szCs w:val="28"/>
                <w:lang w:eastAsia="ru-RU"/>
              </w:rPr>
              <w:t>выполнения работы по приказу руководителя, в пределах фонда оплаты труда.</w:t>
            </w:r>
          </w:p>
          <w:p w:rsidR="00432CF3" w:rsidRPr="00150B66" w:rsidRDefault="00432CF3" w:rsidP="00150B66">
            <w:pPr>
              <w:spacing w:after="0" w:line="240" w:lineRule="auto"/>
              <w:rPr>
                <w:rFonts w:ascii="Times New Roman" w:eastAsia="Times New Roman" w:hAnsi="Times New Roman"/>
                <w:sz w:val="28"/>
                <w:szCs w:val="28"/>
                <w:lang w:eastAsia="ru-RU"/>
              </w:rPr>
            </w:pP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4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lastRenderedPageBreak/>
              <w:t>1</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72"/>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За установку программ и обслуживание компьютеров (для учреждений, не имеющих в штатном расписании инженера по техническому обслуживанию </w:t>
            </w:r>
            <w:proofErr w:type="spellStart"/>
            <w:r w:rsidRPr="00150B66">
              <w:rPr>
                <w:rFonts w:ascii="Times New Roman" w:eastAsia="Times New Roman" w:hAnsi="Times New Roman"/>
                <w:sz w:val="28"/>
                <w:szCs w:val="28"/>
                <w:lang w:eastAsia="ru-RU"/>
              </w:rPr>
              <w:t>электроно</w:t>
            </w:r>
            <w:proofErr w:type="spellEnd"/>
            <w:r w:rsidRPr="00150B66">
              <w:rPr>
                <w:rFonts w:ascii="Times New Roman" w:eastAsia="Times New Roman" w:hAnsi="Times New Roman"/>
                <w:sz w:val="28"/>
                <w:szCs w:val="28"/>
                <w:lang w:eastAsia="ru-RU"/>
              </w:rPr>
              <w:t>-вычислительной техники)</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20 %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C02D15">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На учебный год или по приказу руководителя </w:t>
            </w:r>
            <w:r w:rsidR="00C02D15" w:rsidRPr="00C02D15">
              <w:rPr>
                <w:rFonts w:ascii="Times New Roman" w:eastAsia="Times New Roman" w:hAnsi="Times New Roman"/>
                <w:sz w:val="28"/>
                <w:szCs w:val="28"/>
                <w:lang w:eastAsia="ru-RU"/>
              </w:rPr>
              <w:t>по итогам выполнения, в пределах фонда оплаты труда.</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838"/>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Подготовка и проведение семинаров, конференций, конкурсов, спартакиад, выставок, фестивалей на </w:t>
            </w:r>
            <w:proofErr w:type="gramStart"/>
            <w:r w:rsidRPr="00150B66">
              <w:rPr>
                <w:rFonts w:ascii="Times New Roman" w:eastAsia="Times New Roman" w:hAnsi="Times New Roman"/>
                <w:sz w:val="28"/>
                <w:szCs w:val="28"/>
                <w:lang w:eastAsia="ru-RU"/>
              </w:rPr>
              <w:t>федеральном</w:t>
            </w:r>
            <w:proofErr w:type="gramEnd"/>
            <w:r w:rsidRPr="00150B66">
              <w:rPr>
                <w:rFonts w:ascii="Times New Roman" w:eastAsia="Times New Roman" w:hAnsi="Times New Roman"/>
                <w:sz w:val="28"/>
                <w:szCs w:val="28"/>
                <w:lang w:eastAsia="ru-RU"/>
              </w:rPr>
              <w:t>, региональном и муниципальном уровнях Федеральный:</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очно</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заочно </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Региональный:</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очно</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заочно</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Муниципальный</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очно</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заочно</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30 %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25 %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20 %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15 %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10 %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  5 %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Разовые выплаты по итогам выполнения работы по приказу руководителя, в пределах фонда оплаты труда.</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4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Сопровождение </w:t>
            </w:r>
            <w:proofErr w:type="gramStart"/>
            <w:r w:rsidRPr="00150B66">
              <w:rPr>
                <w:rFonts w:ascii="Times New Roman" w:eastAsia="Times New Roman" w:hAnsi="Times New Roman"/>
                <w:sz w:val="28"/>
                <w:szCs w:val="28"/>
                <w:lang w:eastAsia="ru-RU"/>
              </w:rPr>
              <w:t>обучающихся</w:t>
            </w:r>
            <w:proofErr w:type="gramEnd"/>
            <w:r w:rsidRPr="00150B66">
              <w:rPr>
                <w:rFonts w:ascii="Times New Roman" w:eastAsia="Times New Roman" w:hAnsi="Times New Roman"/>
                <w:sz w:val="28"/>
                <w:szCs w:val="28"/>
                <w:lang w:eastAsia="ru-RU"/>
              </w:rPr>
              <w:t>, находящихся на подвозе</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45%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p w:rsidR="00432CF3" w:rsidRPr="00150B66" w:rsidRDefault="00432CF3" w:rsidP="00150B66">
            <w:pPr>
              <w:spacing w:after="0" w:line="240" w:lineRule="auto"/>
              <w:rPr>
                <w:rFonts w:ascii="Times New Roman" w:eastAsia="Times New Roman" w:hAnsi="Times New Roman"/>
                <w:sz w:val="28"/>
                <w:szCs w:val="28"/>
                <w:lang w:eastAsia="ru-RU"/>
              </w:rPr>
            </w:pP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05"/>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Прохождение  сертификации на </w:t>
            </w:r>
            <w:proofErr w:type="gramStart"/>
            <w:r w:rsidRPr="00150B66">
              <w:rPr>
                <w:rFonts w:ascii="Times New Roman" w:eastAsia="Times New Roman" w:hAnsi="Times New Roman"/>
                <w:sz w:val="28"/>
                <w:szCs w:val="28"/>
                <w:lang w:eastAsia="ru-RU"/>
              </w:rPr>
              <w:t>региональном</w:t>
            </w:r>
            <w:proofErr w:type="gramEnd"/>
            <w:r w:rsidRPr="00150B66">
              <w:rPr>
                <w:rFonts w:ascii="Times New Roman" w:eastAsia="Times New Roman" w:hAnsi="Times New Roman"/>
                <w:sz w:val="28"/>
                <w:szCs w:val="28"/>
                <w:lang w:eastAsia="ru-RU"/>
              </w:rPr>
              <w:t xml:space="preserve"> и муниципальном уровнях Региональный: </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Муниципальный:</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15 %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10 %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05"/>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организацию работы по благоустройству территории образовательной организации (посадка клумб, посадка овощей и их обработка, строительство горок, снежных городков, снежных фигур и т.д.)</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5%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Разовые выплаты по итогам выполнения работы по приказу руководителя, в пределах фонда оплаты труда.</w:t>
            </w:r>
          </w:p>
          <w:p w:rsidR="00432CF3" w:rsidRDefault="00432CF3" w:rsidP="00150B66">
            <w:pPr>
              <w:spacing w:after="0" w:line="240" w:lineRule="auto"/>
              <w:rPr>
                <w:rFonts w:ascii="Times New Roman" w:eastAsia="Times New Roman" w:hAnsi="Times New Roman"/>
                <w:sz w:val="28"/>
                <w:szCs w:val="28"/>
                <w:lang w:eastAsia="ru-RU"/>
              </w:rPr>
            </w:pPr>
          </w:p>
          <w:p w:rsidR="00432CF3" w:rsidRDefault="00432CF3" w:rsidP="00150B66">
            <w:pPr>
              <w:spacing w:after="0" w:line="240" w:lineRule="auto"/>
              <w:rPr>
                <w:rFonts w:ascii="Times New Roman" w:eastAsia="Times New Roman" w:hAnsi="Times New Roman"/>
                <w:sz w:val="28"/>
                <w:szCs w:val="28"/>
                <w:lang w:eastAsia="ru-RU"/>
              </w:rPr>
            </w:pPr>
          </w:p>
          <w:p w:rsidR="00432CF3"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3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lastRenderedPageBreak/>
              <w:t>1</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14"/>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работу с книжным фондом школьной библиотеки (для учреждений, где в штатном расписании отсутствует должность библиотекаря)</w:t>
            </w:r>
          </w:p>
          <w:p w:rsidR="00432CF3" w:rsidRPr="00150B66" w:rsidRDefault="00432CF3" w:rsidP="00150B66">
            <w:pPr>
              <w:spacing w:after="0" w:line="240" w:lineRule="auto"/>
              <w:jc w:val="both"/>
              <w:rPr>
                <w:rFonts w:ascii="Times New Roman" w:eastAsia="Times New Roman" w:hAnsi="Times New Roman"/>
                <w:sz w:val="28"/>
                <w:szCs w:val="28"/>
                <w:lang w:eastAsia="ru-RU"/>
              </w:rPr>
            </w:pP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25%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677"/>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proofErr w:type="gramStart"/>
            <w:r w:rsidRPr="00150B66">
              <w:rPr>
                <w:rFonts w:ascii="Times New Roman" w:eastAsia="Times New Roman" w:hAnsi="Times New Roman"/>
                <w:sz w:val="28"/>
                <w:szCs w:val="28"/>
                <w:lang w:eastAsia="ru-RU"/>
              </w:rPr>
              <w:t>За организацию работы по обеспечению безопасности жизнедеятельности учреждения и обучающихся (для учреждений, где в штатном расписании отсутствует должность БЖ, заместителя руководителя по БОП)</w:t>
            </w:r>
            <w:proofErr w:type="gramEnd"/>
          </w:p>
          <w:p w:rsidR="00432CF3" w:rsidRPr="00150B66" w:rsidRDefault="00432CF3" w:rsidP="00150B66">
            <w:pPr>
              <w:spacing w:after="0" w:line="240" w:lineRule="auto"/>
              <w:jc w:val="both"/>
              <w:rPr>
                <w:rFonts w:ascii="Times New Roman" w:eastAsia="Times New Roman" w:hAnsi="Times New Roman"/>
                <w:sz w:val="28"/>
                <w:szCs w:val="28"/>
                <w:lang w:eastAsia="ru-RU"/>
              </w:rPr>
            </w:pP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50%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05"/>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За организацию работы по </w:t>
            </w:r>
            <w:proofErr w:type="spellStart"/>
            <w:r w:rsidRPr="00150B66">
              <w:rPr>
                <w:rFonts w:ascii="Times New Roman" w:eastAsia="Times New Roman" w:hAnsi="Times New Roman"/>
                <w:sz w:val="28"/>
                <w:szCs w:val="28"/>
                <w:lang w:eastAsia="ru-RU"/>
              </w:rPr>
              <w:t>постинтернатному</w:t>
            </w:r>
            <w:proofErr w:type="spellEnd"/>
            <w:r w:rsidRPr="00150B66">
              <w:rPr>
                <w:rFonts w:ascii="Times New Roman" w:eastAsia="Times New Roman" w:hAnsi="Times New Roman"/>
                <w:sz w:val="28"/>
                <w:szCs w:val="28"/>
                <w:lang w:eastAsia="ru-RU"/>
              </w:rPr>
              <w:t xml:space="preserve"> сопровождению выпускников</w:t>
            </w:r>
          </w:p>
          <w:p w:rsidR="00432CF3" w:rsidRPr="00150B66" w:rsidRDefault="00432CF3" w:rsidP="00150B66">
            <w:pPr>
              <w:spacing w:after="0" w:line="240" w:lineRule="auto"/>
              <w:jc w:val="both"/>
              <w:rPr>
                <w:rFonts w:ascii="Times New Roman" w:eastAsia="Times New Roman" w:hAnsi="Times New Roman"/>
                <w:sz w:val="28"/>
                <w:szCs w:val="28"/>
                <w:lang w:eastAsia="ru-RU"/>
              </w:rPr>
            </w:pPr>
          </w:p>
          <w:p w:rsidR="00432CF3" w:rsidRPr="00150B66" w:rsidRDefault="00432CF3" w:rsidP="00150B66">
            <w:pPr>
              <w:spacing w:after="0" w:line="240" w:lineRule="auto"/>
              <w:jc w:val="both"/>
              <w:rPr>
                <w:rFonts w:ascii="Times New Roman" w:eastAsia="Times New Roman" w:hAnsi="Times New Roman"/>
                <w:sz w:val="28"/>
                <w:szCs w:val="28"/>
                <w:lang w:eastAsia="ru-RU"/>
              </w:rPr>
            </w:pP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100 %</w:t>
            </w:r>
            <w:r w:rsidRPr="00150B66">
              <w:t xml:space="preserve">  </w:t>
            </w:r>
            <w:r w:rsidRPr="00150B66">
              <w:rPr>
                <w:rFonts w:ascii="Times New Roman" w:eastAsia="Times New Roman" w:hAnsi="Times New Roman"/>
                <w:sz w:val="28"/>
                <w:szCs w:val="28"/>
                <w:lang w:eastAsia="ru-RU"/>
              </w:rPr>
              <w:t>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На учебный год </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4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выполнение функций контрактного управляющего</w:t>
            </w:r>
          </w:p>
          <w:p w:rsidR="00432CF3" w:rsidRPr="00150B66" w:rsidRDefault="00432CF3" w:rsidP="00150B66">
            <w:pPr>
              <w:spacing w:after="0" w:line="240" w:lineRule="auto"/>
              <w:jc w:val="both"/>
              <w:rPr>
                <w:rFonts w:ascii="Times New Roman" w:eastAsia="Times New Roman" w:hAnsi="Times New Roman"/>
                <w:sz w:val="28"/>
                <w:szCs w:val="28"/>
                <w:lang w:eastAsia="ru-RU"/>
              </w:rPr>
            </w:pP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100 %</w:t>
            </w:r>
            <w:r w:rsidRPr="00150B66">
              <w:t xml:space="preserve">  </w:t>
            </w:r>
            <w:r w:rsidRPr="00150B66">
              <w:rPr>
                <w:rFonts w:ascii="Times New Roman" w:eastAsia="Times New Roman" w:hAnsi="Times New Roman"/>
                <w:sz w:val="28"/>
                <w:szCs w:val="28"/>
                <w:lang w:eastAsia="ru-RU"/>
              </w:rPr>
              <w:t>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4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both"/>
              <w:rPr>
                <w:rFonts w:ascii="Times New Roman" w:eastAsia="SimSun" w:hAnsi="Times New Roman"/>
                <w:sz w:val="28"/>
                <w:szCs w:val="28"/>
              </w:rPr>
            </w:pPr>
            <w:r w:rsidRPr="00150B66">
              <w:rPr>
                <w:rFonts w:ascii="Times New Roman" w:eastAsia="SimSun" w:hAnsi="Times New Roman"/>
                <w:sz w:val="28"/>
                <w:szCs w:val="28"/>
              </w:rPr>
              <w:t xml:space="preserve">За проведение мероприятий и праздников с детьми и родителями по </w:t>
            </w:r>
            <w:proofErr w:type="spellStart"/>
            <w:r w:rsidRPr="00150B66">
              <w:rPr>
                <w:rFonts w:ascii="Times New Roman" w:eastAsia="SimSun" w:hAnsi="Times New Roman"/>
                <w:sz w:val="28"/>
                <w:szCs w:val="28"/>
              </w:rPr>
              <w:t>здоровьесбережению</w:t>
            </w:r>
            <w:proofErr w:type="spellEnd"/>
            <w:r w:rsidRPr="00150B66">
              <w:rPr>
                <w:rFonts w:ascii="Times New Roman" w:eastAsia="SimSun" w:hAnsi="Times New Roman"/>
                <w:sz w:val="28"/>
                <w:szCs w:val="28"/>
              </w:rPr>
              <w:t>.</w:t>
            </w:r>
          </w:p>
          <w:p w:rsidR="00432CF3" w:rsidRPr="00150B66" w:rsidRDefault="00432CF3" w:rsidP="00150B66">
            <w:pPr>
              <w:spacing w:after="0" w:line="240" w:lineRule="auto"/>
              <w:jc w:val="both"/>
              <w:rPr>
                <w:rFonts w:ascii="Times New Roman" w:eastAsia="SimSun" w:hAnsi="Times New Roman"/>
                <w:sz w:val="28"/>
                <w:szCs w:val="28"/>
              </w:rPr>
            </w:pPr>
          </w:p>
          <w:p w:rsidR="00432CF3" w:rsidRPr="00150B66" w:rsidRDefault="00432CF3" w:rsidP="00150B66">
            <w:pPr>
              <w:spacing w:after="0" w:line="240" w:lineRule="auto"/>
              <w:jc w:val="both"/>
              <w:rPr>
                <w:rFonts w:ascii="Times New Roman" w:eastAsia="SimSun" w:hAnsi="Times New Roman"/>
                <w:sz w:val="28"/>
                <w:szCs w:val="28"/>
              </w:rPr>
            </w:pPr>
          </w:p>
          <w:p w:rsidR="00432CF3" w:rsidRPr="00150B66" w:rsidRDefault="00432CF3" w:rsidP="00150B66">
            <w:pPr>
              <w:spacing w:after="0" w:line="240" w:lineRule="auto"/>
              <w:jc w:val="both"/>
              <w:rPr>
                <w:rFonts w:ascii="Times New Roman" w:eastAsia="SimSun" w:hAnsi="Times New Roman"/>
                <w:sz w:val="28"/>
                <w:szCs w:val="28"/>
              </w:rPr>
            </w:pPr>
          </w:p>
          <w:p w:rsidR="00432CF3" w:rsidRPr="00150B66" w:rsidRDefault="00432CF3" w:rsidP="00150B66">
            <w:pPr>
              <w:spacing w:after="0" w:line="240" w:lineRule="auto"/>
              <w:jc w:val="both"/>
              <w:rPr>
                <w:rFonts w:ascii="Times New Roman" w:eastAsia="SimSun" w:hAnsi="Times New Roman"/>
                <w:sz w:val="28"/>
                <w:szCs w:val="28"/>
                <w:highlight w:val="yellow"/>
              </w:rPr>
            </w:pP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center"/>
              <w:rPr>
                <w:rFonts w:ascii="Times New Roman" w:eastAsia="SimSun" w:hAnsi="Times New Roman"/>
                <w:color w:val="000000"/>
                <w:sz w:val="28"/>
                <w:szCs w:val="28"/>
              </w:rPr>
            </w:pPr>
            <w:r w:rsidRPr="00150B66">
              <w:rPr>
                <w:rFonts w:ascii="Times New Roman" w:eastAsia="SimSun" w:hAnsi="Times New Roman"/>
                <w:color w:val="000000"/>
                <w:sz w:val="28"/>
                <w:szCs w:val="28"/>
              </w:rPr>
              <w:t>Медицинским работникам МБОУ «</w:t>
            </w:r>
            <w:proofErr w:type="spellStart"/>
            <w:r w:rsidRPr="00150B66">
              <w:rPr>
                <w:rFonts w:ascii="Times New Roman" w:eastAsia="SimSun" w:hAnsi="Times New Roman"/>
                <w:color w:val="000000"/>
                <w:sz w:val="28"/>
                <w:szCs w:val="28"/>
              </w:rPr>
              <w:t>ЦПМСс</w:t>
            </w:r>
            <w:proofErr w:type="spellEnd"/>
            <w:r w:rsidRPr="00150B66">
              <w:rPr>
                <w:rFonts w:ascii="Times New Roman" w:eastAsia="SimSun" w:hAnsi="Times New Roman"/>
                <w:color w:val="000000"/>
                <w:sz w:val="28"/>
                <w:szCs w:val="28"/>
              </w:rPr>
              <w:t>»</w:t>
            </w:r>
          </w:p>
          <w:p w:rsidR="00432CF3" w:rsidRPr="00150B66" w:rsidRDefault="00432CF3" w:rsidP="00150B66">
            <w:pPr>
              <w:spacing w:after="0" w:line="240" w:lineRule="auto"/>
              <w:jc w:val="center"/>
              <w:rPr>
                <w:rFonts w:ascii="Times New Roman" w:eastAsia="SimSun" w:hAnsi="Times New Roman"/>
                <w:color w:val="000000"/>
                <w:sz w:val="28"/>
                <w:szCs w:val="28"/>
              </w:rPr>
            </w:pPr>
            <w:r w:rsidRPr="00150B66">
              <w:rPr>
                <w:rFonts w:ascii="Times New Roman" w:eastAsia="SimSun" w:hAnsi="Times New Roman"/>
                <w:color w:val="000000"/>
                <w:sz w:val="28"/>
                <w:szCs w:val="28"/>
              </w:rPr>
              <w:t xml:space="preserve"> до 6000 рублей</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SimSun" w:hAnsi="Times New Roman"/>
                <w:color w:val="000000"/>
                <w:sz w:val="28"/>
                <w:szCs w:val="28"/>
              </w:rPr>
            </w:pPr>
            <w:r w:rsidRPr="00150B66">
              <w:rPr>
                <w:rFonts w:ascii="Times New Roman" w:eastAsia="SimSun" w:hAnsi="Times New Roman"/>
                <w:color w:val="000000"/>
                <w:sz w:val="28"/>
                <w:szCs w:val="28"/>
              </w:rPr>
              <w:t xml:space="preserve">На календарный год </w:t>
            </w:r>
          </w:p>
          <w:p w:rsidR="00432CF3" w:rsidRPr="00150B66" w:rsidRDefault="00432CF3" w:rsidP="00150B66">
            <w:pPr>
              <w:spacing w:after="0" w:line="240" w:lineRule="auto"/>
              <w:rPr>
                <w:rFonts w:ascii="Times New Roman" w:eastAsia="SimSun" w:hAnsi="Times New Roman"/>
                <w:color w:val="000000"/>
                <w:sz w:val="28"/>
                <w:szCs w:val="28"/>
              </w:rPr>
            </w:pP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4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За проведение  </w:t>
            </w:r>
            <w:proofErr w:type="spellStart"/>
            <w:r w:rsidRPr="00150B66">
              <w:rPr>
                <w:rFonts w:ascii="Times New Roman" w:eastAsia="Times New Roman" w:hAnsi="Times New Roman"/>
                <w:sz w:val="28"/>
                <w:szCs w:val="28"/>
                <w:lang w:eastAsia="ru-RU"/>
              </w:rPr>
              <w:t>предрейсового</w:t>
            </w:r>
            <w:proofErr w:type="spellEnd"/>
            <w:r w:rsidRPr="00150B66">
              <w:rPr>
                <w:rFonts w:ascii="Times New Roman" w:eastAsia="Times New Roman" w:hAnsi="Times New Roman"/>
                <w:sz w:val="28"/>
                <w:szCs w:val="28"/>
                <w:lang w:eastAsia="ru-RU"/>
              </w:rPr>
              <w:t xml:space="preserve"> и </w:t>
            </w:r>
            <w:proofErr w:type="spellStart"/>
            <w:r w:rsidRPr="00150B66">
              <w:rPr>
                <w:rFonts w:ascii="Times New Roman" w:eastAsia="Times New Roman" w:hAnsi="Times New Roman"/>
                <w:sz w:val="28"/>
                <w:szCs w:val="28"/>
                <w:lang w:eastAsia="ru-RU"/>
              </w:rPr>
              <w:t>послерейсового</w:t>
            </w:r>
            <w:proofErr w:type="spellEnd"/>
            <w:r w:rsidRPr="00150B66">
              <w:rPr>
                <w:rFonts w:ascii="Times New Roman" w:eastAsia="Times New Roman" w:hAnsi="Times New Roman"/>
                <w:sz w:val="28"/>
                <w:szCs w:val="28"/>
                <w:lang w:eastAsia="ru-RU"/>
              </w:rPr>
              <w:t xml:space="preserve"> осмотра водителей школьных автобусов, водителей автомобилей учреждений подведомственных  Управлению образования администрации Промышленновского муниципального округа</w:t>
            </w:r>
          </w:p>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805 рублей за каждую единицу автобуса, но не более 4500 рублей в месяц</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SimSun" w:hAnsi="Times New Roman"/>
                <w:color w:val="000000"/>
                <w:sz w:val="28"/>
                <w:szCs w:val="28"/>
              </w:rPr>
            </w:pPr>
            <w:r w:rsidRPr="00150B66">
              <w:rPr>
                <w:rFonts w:ascii="Times New Roman" w:eastAsia="SimSun" w:hAnsi="Times New Roman"/>
                <w:color w:val="000000"/>
                <w:sz w:val="28"/>
                <w:szCs w:val="28"/>
              </w:rPr>
              <w:t>На календарный год</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4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обеспечение уровня посещаемости детей в группе</w:t>
            </w:r>
          </w:p>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75 до 80%</w:t>
            </w:r>
          </w:p>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81 до 90%</w:t>
            </w:r>
          </w:p>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91 до 95%</w:t>
            </w:r>
          </w:p>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100%</w:t>
            </w:r>
          </w:p>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-15 %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-20 %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-25 %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-50 %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SimSun" w:hAnsi="Times New Roman"/>
                <w:color w:val="000000"/>
                <w:sz w:val="28"/>
                <w:szCs w:val="28"/>
              </w:rPr>
            </w:pPr>
            <w:r w:rsidRPr="00150B66">
              <w:rPr>
                <w:rFonts w:ascii="Times New Roman" w:eastAsia="SimSun" w:hAnsi="Times New Roman"/>
                <w:color w:val="000000"/>
                <w:sz w:val="28"/>
                <w:szCs w:val="28"/>
              </w:rPr>
              <w:t>Ежемесячно</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4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lastRenderedPageBreak/>
              <w:t>1</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4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индивидуальную работу с детьми (ведение ИОМ с предоставлением положительной динамики)</w:t>
            </w:r>
          </w:p>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15 %</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4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Публикация методических разработок, статей, подготовка пресс-релизов для СМИ и социальных сетей</w:t>
            </w:r>
          </w:p>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Публикация </w:t>
            </w:r>
          </w:p>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Пресс-релиз</w:t>
            </w: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30%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10%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r w:rsidR="00432CF3" w:rsidRPr="00150B66" w:rsidTr="006E7A9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43"/>
          <w:tblCellSpacing w:w="5" w:type="nil"/>
        </w:trPr>
        <w:tc>
          <w:tcPr>
            <w:tcW w:w="5245"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судейство соревнований и конкурсов различного уровня (для учреждений спорта)</w:t>
            </w:r>
          </w:p>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p>
        </w:tc>
        <w:tc>
          <w:tcPr>
            <w:tcW w:w="2834" w:type="dxa"/>
            <w:gridSpan w:val="2"/>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До 10 % от оклада</w:t>
            </w:r>
          </w:p>
        </w:tc>
        <w:tc>
          <w:tcPr>
            <w:tcW w:w="1986" w:type="dxa"/>
            <w:tcBorders>
              <w:top w:val="single" w:sz="4" w:space="0" w:color="auto"/>
              <w:left w:val="single" w:sz="4" w:space="0" w:color="auto"/>
              <w:bottom w:val="single" w:sz="4" w:space="0" w:color="auto"/>
              <w:right w:val="single" w:sz="4" w:space="0" w:color="auto"/>
            </w:tcBorders>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Разовые выплаты по итогам выполнения работы по приказу руководителя,</w:t>
            </w:r>
            <w:r w:rsidRPr="00150B66">
              <w:t xml:space="preserve"> </w:t>
            </w:r>
            <w:r w:rsidRPr="00150B66">
              <w:rPr>
                <w:rFonts w:ascii="Times New Roman" w:eastAsia="Times New Roman" w:hAnsi="Times New Roman"/>
                <w:sz w:val="28"/>
                <w:szCs w:val="28"/>
                <w:lang w:eastAsia="ru-RU"/>
              </w:rPr>
              <w:t>в пределах фонда оплаты труда.</w:t>
            </w:r>
          </w:p>
        </w:tc>
      </w:tr>
    </w:tbl>
    <w:p w:rsidR="00432CF3" w:rsidRDefault="00432CF3" w:rsidP="00150B66">
      <w:pPr>
        <w:jc w:val="center"/>
      </w:pPr>
    </w:p>
    <w:p w:rsidR="00432CF3" w:rsidRDefault="00432CF3" w:rsidP="00150B66">
      <w:pPr>
        <w:jc w:val="center"/>
      </w:pPr>
    </w:p>
    <w:p w:rsidR="00432CF3" w:rsidRDefault="00432CF3" w:rsidP="00150B66">
      <w:pPr>
        <w:jc w:val="center"/>
      </w:pPr>
    </w:p>
    <w:p w:rsidR="00150B66" w:rsidRPr="00150B66" w:rsidRDefault="00150B66" w:rsidP="00150B66">
      <w:pPr>
        <w:jc w:val="center"/>
      </w:pPr>
      <w:r w:rsidRPr="00150B66">
        <w:br/>
      </w:r>
      <w:r w:rsidRPr="00150B66">
        <w:rPr>
          <w:rFonts w:ascii="Times New Roman" w:hAnsi="Times New Roman"/>
          <w:sz w:val="28"/>
          <w:szCs w:val="28"/>
        </w:rPr>
        <w:t>Перечень выплаты за непрерывный стаж работы, выслугу лет</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835"/>
        <w:gridCol w:w="1985"/>
      </w:tblGrid>
      <w:tr w:rsidR="00150B66" w:rsidRPr="00150B66" w:rsidTr="006E7A95">
        <w:trPr>
          <w:trHeight w:val="421"/>
        </w:trPr>
        <w:tc>
          <w:tcPr>
            <w:tcW w:w="5245" w:type="dxa"/>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Перечень выплат</w:t>
            </w:r>
          </w:p>
          <w:p w:rsidR="00150B66" w:rsidRPr="00150B66" w:rsidRDefault="00150B66" w:rsidP="00150B66">
            <w:pPr>
              <w:spacing w:after="0" w:line="240" w:lineRule="auto"/>
              <w:rPr>
                <w:rFonts w:ascii="Times New Roman" w:eastAsia="Times New Roman" w:hAnsi="Times New Roman"/>
                <w:color w:val="FF6600"/>
                <w:sz w:val="28"/>
                <w:szCs w:val="28"/>
                <w:lang w:eastAsia="ru-RU"/>
              </w:rPr>
            </w:pPr>
          </w:p>
        </w:tc>
        <w:tc>
          <w:tcPr>
            <w:tcW w:w="2835" w:type="dxa"/>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Размер доплат в месяц</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 </w:t>
            </w:r>
          </w:p>
        </w:tc>
        <w:tc>
          <w:tcPr>
            <w:tcW w:w="1985" w:type="dxa"/>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Срок, на который </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устанавливается доплата</w:t>
            </w:r>
          </w:p>
        </w:tc>
      </w:tr>
      <w:tr w:rsidR="00150B66" w:rsidRPr="00150B66" w:rsidTr="006E7A95">
        <w:trPr>
          <w:trHeight w:val="421"/>
        </w:trPr>
        <w:tc>
          <w:tcPr>
            <w:tcW w:w="5245" w:type="dxa"/>
          </w:tcPr>
          <w:p w:rsidR="00150B66" w:rsidRPr="00150B66" w:rsidRDefault="00150B66" w:rsidP="00150B66">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w:t>
            </w:r>
          </w:p>
        </w:tc>
        <w:tc>
          <w:tcPr>
            <w:tcW w:w="2835" w:type="dxa"/>
          </w:tcPr>
          <w:p w:rsidR="00150B66" w:rsidRPr="00150B66" w:rsidRDefault="00150B66" w:rsidP="00150B66">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w:t>
            </w:r>
          </w:p>
        </w:tc>
        <w:tc>
          <w:tcPr>
            <w:tcW w:w="1985" w:type="dxa"/>
          </w:tcPr>
          <w:p w:rsidR="00150B66" w:rsidRPr="00150B66" w:rsidRDefault="00150B66" w:rsidP="00150B66">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w:t>
            </w:r>
          </w:p>
        </w:tc>
      </w:tr>
      <w:tr w:rsidR="00150B66" w:rsidRPr="00150B66" w:rsidTr="006E7A95">
        <w:trPr>
          <w:trHeight w:val="1016"/>
        </w:trPr>
        <w:tc>
          <w:tcPr>
            <w:tcW w:w="5245" w:type="dxa"/>
          </w:tcPr>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непрерывный стаж работы в данном учреждении</w:t>
            </w:r>
          </w:p>
          <w:p w:rsidR="00150B66" w:rsidRPr="00C02D15" w:rsidRDefault="00C02D15" w:rsidP="00150B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5 до </w:t>
            </w:r>
            <w:r w:rsidR="00150B66" w:rsidRPr="00C02D15">
              <w:rPr>
                <w:rFonts w:ascii="Times New Roman" w:eastAsia="Times New Roman" w:hAnsi="Times New Roman"/>
                <w:sz w:val="28"/>
                <w:szCs w:val="28"/>
                <w:lang w:eastAsia="ru-RU"/>
              </w:rPr>
              <w:t>10 лет</w:t>
            </w:r>
          </w:p>
          <w:p w:rsidR="00150B66" w:rsidRPr="00C02D15" w:rsidRDefault="00C02D15" w:rsidP="00150B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150B66" w:rsidRPr="00C02D15">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до </w:t>
            </w:r>
            <w:r w:rsidR="00150B66" w:rsidRPr="00C02D15">
              <w:rPr>
                <w:rFonts w:ascii="Times New Roman" w:eastAsia="Times New Roman" w:hAnsi="Times New Roman"/>
                <w:sz w:val="28"/>
                <w:szCs w:val="28"/>
                <w:lang w:eastAsia="ru-RU"/>
              </w:rPr>
              <w:t>15 лет</w:t>
            </w:r>
          </w:p>
          <w:p w:rsidR="00150B66" w:rsidRPr="00150B66" w:rsidRDefault="00C02D15" w:rsidP="00150B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150B66" w:rsidRPr="00C02D15">
              <w:rPr>
                <w:rFonts w:ascii="Times New Roman" w:eastAsia="Times New Roman" w:hAnsi="Times New Roman"/>
                <w:sz w:val="28"/>
                <w:szCs w:val="28"/>
                <w:lang w:eastAsia="ru-RU"/>
              </w:rPr>
              <w:t>15 и выше лет</w:t>
            </w:r>
          </w:p>
        </w:tc>
        <w:tc>
          <w:tcPr>
            <w:tcW w:w="2835" w:type="dxa"/>
          </w:tcPr>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-15%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-20% от оклада</w:t>
            </w:r>
          </w:p>
        </w:tc>
        <w:tc>
          <w:tcPr>
            <w:tcW w:w="1985" w:type="dxa"/>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w:t>
            </w:r>
          </w:p>
        </w:tc>
      </w:tr>
    </w:tbl>
    <w:p w:rsidR="00150B66" w:rsidRDefault="00150B66" w:rsidP="00150B66"/>
    <w:p w:rsidR="00432CF3" w:rsidRDefault="00432CF3" w:rsidP="00150B66"/>
    <w:p w:rsidR="00432CF3" w:rsidRDefault="00432CF3" w:rsidP="00150B66"/>
    <w:p w:rsidR="006E7A95" w:rsidRPr="00150B66" w:rsidRDefault="006E7A95" w:rsidP="00150B66"/>
    <w:p w:rsidR="00150B66" w:rsidRPr="00150B66" w:rsidRDefault="00150B66" w:rsidP="00150B66">
      <w:pPr>
        <w:jc w:val="center"/>
      </w:pPr>
      <w:r w:rsidRPr="00150B66">
        <w:rPr>
          <w:rFonts w:ascii="Times New Roman" w:hAnsi="Times New Roman"/>
          <w:sz w:val="28"/>
          <w:szCs w:val="28"/>
        </w:rPr>
        <w:lastRenderedPageBreak/>
        <w:t>Перечень  выплат за качество выполняемых работ</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835"/>
        <w:gridCol w:w="1985"/>
      </w:tblGrid>
      <w:tr w:rsidR="00150B66" w:rsidRPr="00150B66" w:rsidTr="006E7A95">
        <w:trPr>
          <w:trHeight w:val="421"/>
        </w:trPr>
        <w:tc>
          <w:tcPr>
            <w:tcW w:w="5245" w:type="dxa"/>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Перечень выплат</w:t>
            </w:r>
          </w:p>
          <w:p w:rsidR="00150B66" w:rsidRPr="00150B66" w:rsidRDefault="00150B66" w:rsidP="00150B66">
            <w:pPr>
              <w:spacing w:after="0" w:line="240" w:lineRule="auto"/>
              <w:rPr>
                <w:rFonts w:ascii="Times New Roman" w:eastAsia="Times New Roman" w:hAnsi="Times New Roman"/>
                <w:color w:val="FF6600"/>
                <w:sz w:val="28"/>
                <w:szCs w:val="28"/>
                <w:lang w:eastAsia="ru-RU"/>
              </w:rPr>
            </w:pPr>
          </w:p>
        </w:tc>
        <w:tc>
          <w:tcPr>
            <w:tcW w:w="2835" w:type="dxa"/>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Размер доплат в месяц</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 </w:t>
            </w:r>
          </w:p>
        </w:tc>
        <w:tc>
          <w:tcPr>
            <w:tcW w:w="1985" w:type="dxa"/>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Срок, на который </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устанавливается доплата</w:t>
            </w:r>
          </w:p>
        </w:tc>
      </w:tr>
      <w:tr w:rsidR="00150B66" w:rsidRPr="00150B66" w:rsidTr="006E7A95">
        <w:trPr>
          <w:trHeight w:val="421"/>
        </w:trPr>
        <w:tc>
          <w:tcPr>
            <w:tcW w:w="5245" w:type="dxa"/>
          </w:tcPr>
          <w:p w:rsidR="00150B66" w:rsidRPr="00150B66" w:rsidRDefault="00150B66" w:rsidP="00150B66">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w:t>
            </w:r>
          </w:p>
        </w:tc>
        <w:tc>
          <w:tcPr>
            <w:tcW w:w="2835" w:type="dxa"/>
          </w:tcPr>
          <w:p w:rsidR="00150B66" w:rsidRPr="00150B66" w:rsidRDefault="00150B66" w:rsidP="00150B66">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w:t>
            </w:r>
          </w:p>
        </w:tc>
        <w:tc>
          <w:tcPr>
            <w:tcW w:w="1985" w:type="dxa"/>
          </w:tcPr>
          <w:p w:rsidR="00150B66" w:rsidRPr="00150B66" w:rsidRDefault="00150B66" w:rsidP="00150B66">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w:t>
            </w:r>
          </w:p>
        </w:tc>
      </w:tr>
      <w:tr w:rsidR="00150B66" w:rsidRPr="00150B66" w:rsidTr="006E7A95">
        <w:trPr>
          <w:trHeight w:val="421"/>
        </w:trPr>
        <w:tc>
          <w:tcPr>
            <w:tcW w:w="5245" w:type="dxa"/>
          </w:tcPr>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высокие результаты  полученные учащимися на ЕГЭ</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от 90 до 94 баллов</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от 95 до 99 баллов</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100 баллов</w:t>
            </w:r>
          </w:p>
        </w:tc>
        <w:tc>
          <w:tcPr>
            <w:tcW w:w="2835" w:type="dxa"/>
          </w:tcPr>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-15%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-20%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-25 % от оклада</w:t>
            </w:r>
          </w:p>
        </w:tc>
        <w:tc>
          <w:tcPr>
            <w:tcW w:w="1985" w:type="dxa"/>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1,2 четверть учебного года</w:t>
            </w:r>
          </w:p>
        </w:tc>
      </w:tr>
      <w:tr w:rsidR="00150B66" w:rsidRPr="00150B66" w:rsidTr="006E7A95">
        <w:trPr>
          <w:trHeight w:val="421"/>
        </w:trPr>
        <w:tc>
          <w:tcPr>
            <w:tcW w:w="5245" w:type="dxa"/>
          </w:tcPr>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высокие результаты  полученные учащимися  на всероссийских, региональных  и муниципальных  олимпиадах и конкурсах, соревнованиях проводимых на федеральном, региональном и муниципальном уровнях</w:t>
            </w:r>
          </w:p>
          <w:p w:rsidR="00150B66" w:rsidRPr="00150B66" w:rsidRDefault="00150B66" w:rsidP="00150B66">
            <w:pPr>
              <w:spacing w:after="0" w:line="240" w:lineRule="auto"/>
              <w:jc w:val="both"/>
              <w:rPr>
                <w:rFonts w:ascii="Times New Roman" w:eastAsia="Times New Roman" w:hAnsi="Times New Roman"/>
                <w:sz w:val="28"/>
                <w:szCs w:val="28"/>
                <w:lang w:eastAsia="ru-RU"/>
              </w:rPr>
            </w:pPr>
          </w:p>
          <w:p w:rsidR="00150B66" w:rsidRPr="00150B66" w:rsidRDefault="00150B66" w:rsidP="00150B66">
            <w:pPr>
              <w:spacing w:after="0" w:line="240" w:lineRule="auto"/>
              <w:jc w:val="both"/>
              <w:rPr>
                <w:rFonts w:ascii="Times New Roman" w:eastAsia="Times New Roman" w:hAnsi="Times New Roman"/>
                <w:sz w:val="28"/>
                <w:szCs w:val="28"/>
                <w:lang w:eastAsia="ru-RU"/>
              </w:rPr>
            </w:pP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Федеральный:</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очно</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заочно </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Региональный:</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очно</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заочно</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Муниципальный</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очно</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заочно</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Федеральный:</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победитель</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призеры </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Региональный:</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победитель</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призеры </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Муниципальный, дивизионный:</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победитель</w:t>
            </w:r>
          </w:p>
          <w:p w:rsidR="00150B66" w:rsidRPr="00150B66" w:rsidRDefault="00150B66"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призеры </w:t>
            </w:r>
          </w:p>
          <w:p w:rsidR="00150B66" w:rsidRPr="00150B66" w:rsidRDefault="00150B66" w:rsidP="00150B66">
            <w:pPr>
              <w:spacing w:after="0" w:line="240" w:lineRule="auto"/>
              <w:jc w:val="both"/>
              <w:rPr>
                <w:rFonts w:ascii="Times New Roman" w:eastAsia="Times New Roman" w:hAnsi="Times New Roman"/>
                <w:sz w:val="28"/>
                <w:szCs w:val="28"/>
                <w:lang w:eastAsia="ru-RU"/>
              </w:rPr>
            </w:pPr>
          </w:p>
        </w:tc>
        <w:tc>
          <w:tcPr>
            <w:tcW w:w="2835" w:type="dxa"/>
          </w:tcPr>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30 %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25 %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20 %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15 %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10 %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  5 %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- 30 %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- 25 %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- 20%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- 15%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- 5% от оклада</w:t>
            </w:r>
          </w:p>
          <w:p w:rsidR="00150B66" w:rsidRPr="00150B66" w:rsidRDefault="00150B66" w:rsidP="00150B66">
            <w:pPr>
              <w:spacing w:after="0" w:line="240" w:lineRule="auto"/>
              <w:rPr>
                <w:rFonts w:ascii="Times New Roman" w:eastAsia="Times New Roman" w:hAnsi="Times New Roman"/>
                <w:sz w:val="28"/>
                <w:szCs w:val="28"/>
                <w:lang w:eastAsia="ru-RU"/>
              </w:rPr>
            </w:pPr>
          </w:p>
        </w:tc>
        <w:tc>
          <w:tcPr>
            <w:tcW w:w="1985" w:type="dxa"/>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Ежемесячные выплаты по итогам выполнения работы по приказу руководителя, в пределах фонда оплаты труда.</w:t>
            </w:r>
          </w:p>
        </w:tc>
      </w:tr>
      <w:tr w:rsidR="00150B66" w:rsidRPr="00150B66" w:rsidTr="006E7A95">
        <w:trPr>
          <w:trHeight w:val="421"/>
        </w:trPr>
        <w:tc>
          <w:tcPr>
            <w:tcW w:w="5245" w:type="dxa"/>
          </w:tcPr>
          <w:p w:rsidR="00150B66" w:rsidRPr="00150B66" w:rsidRDefault="00150B66"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получение воспитанниками спортивных разрядов (для учреждений спорта)</w:t>
            </w:r>
          </w:p>
        </w:tc>
        <w:tc>
          <w:tcPr>
            <w:tcW w:w="2835" w:type="dxa"/>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 за каждого ребенка</w:t>
            </w:r>
          </w:p>
        </w:tc>
        <w:tc>
          <w:tcPr>
            <w:tcW w:w="1985" w:type="dxa"/>
          </w:tcPr>
          <w:p w:rsidR="00150B66" w:rsidRPr="00150B66" w:rsidRDefault="00150B66"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 в пределах фонда оплаты труда</w:t>
            </w:r>
          </w:p>
        </w:tc>
      </w:tr>
      <w:tr w:rsidR="00432CF3" w:rsidRPr="00150B66" w:rsidTr="006E7A95">
        <w:trPr>
          <w:trHeight w:val="421"/>
        </w:trPr>
        <w:tc>
          <w:tcPr>
            <w:tcW w:w="5245" w:type="dxa"/>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lastRenderedPageBreak/>
              <w:t>1</w:t>
            </w:r>
          </w:p>
        </w:tc>
        <w:tc>
          <w:tcPr>
            <w:tcW w:w="2835" w:type="dxa"/>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2</w:t>
            </w:r>
          </w:p>
        </w:tc>
        <w:tc>
          <w:tcPr>
            <w:tcW w:w="1985" w:type="dxa"/>
          </w:tcPr>
          <w:p w:rsidR="00432CF3" w:rsidRPr="00150B66" w:rsidRDefault="00432CF3" w:rsidP="006E7A95">
            <w:pPr>
              <w:spacing w:after="0" w:line="240" w:lineRule="auto"/>
              <w:jc w:val="center"/>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w:t>
            </w:r>
          </w:p>
        </w:tc>
      </w:tr>
      <w:tr w:rsidR="00432CF3" w:rsidRPr="00150B66" w:rsidTr="006E7A95">
        <w:trPr>
          <w:trHeight w:val="421"/>
        </w:trPr>
        <w:tc>
          <w:tcPr>
            <w:tcW w:w="5245" w:type="dxa"/>
          </w:tcPr>
          <w:p w:rsidR="00432CF3" w:rsidRPr="00150B66" w:rsidRDefault="00432CF3" w:rsidP="00150B66">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За присвоение звания «Образцовый коллектив» (для учреждений дополнительного образования)</w:t>
            </w:r>
          </w:p>
        </w:tc>
        <w:tc>
          <w:tcPr>
            <w:tcW w:w="2835" w:type="dxa"/>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3%</w:t>
            </w:r>
          </w:p>
        </w:tc>
        <w:tc>
          <w:tcPr>
            <w:tcW w:w="1985" w:type="dxa"/>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На учебный год, в пределах фонда оплаты труда</w:t>
            </w:r>
          </w:p>
        </w:tc>
      </w:tr>
      <w:tr w:rsidR="00432CF3" w:rsidRPr="00150B66" w:rsidTr="006E7A95">
        <w:trPr>
          <w:trHeight w:val="421"/>
        </w:trPr>
        <w:tc>
          <w:tcPr>
            <w:tcW w:w="5245" w:type="dxa"/>
          </w:tcPr>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Участие в </w:t>
            </w:r>
            <w:proofErr w:type="spellStart"/>
            <w:r w:rsidRPr="00150B66">
              <w:rPr>
                <w:rFonts w:ascii="Times New Roman" w:eastAsia="Times New Roman" w:hAnsi="Times New Roman"/>
                <w:sz w:val="28"/>
                <w:szCs w:val="28"/>
                <w:lang w:eastAsia="ru-RU"/>
              </w:rPr>
              <w:t>грантовых</w:t>
            </w:r>
            <w:proofErr w:type="spellEnd"/>
            <w:r w:rsidRPr="00150B66">
              <w:rPr>
                <w:rFonts w:ascii="Times New Roman" w:eastAsia="Times New Roman" w:hAnsi="Times New Roman"/>
                <w:sz w:val="28"/>
                <w:szCs w:val="28"/>
                <w:lang w:eastAsia="ru-RU"/>
              </w:rPr>
              <w:t xml:space="preserve"> конкурсах</w:t>
            </w:r>
            <w:r w:rsidRPr="00150B66">
              <w:t xml:space="preserve"> </w:t>
            </w:r>
            <w:r w:rsidRPr="00150B66">
              <w:rPr>
                <w:rFonts w:ascii="Times New Roman" w:eastAsia="Times New Roman" w:hAnsi="Times New Roman"/>
                <w:sz w:val="28"/>
                <w:szCs w:val="28"/>
                <w:lang w:eastAsia="ru-RU"/>
              </w:rPr>
              <w:t xml:space="preserve">на всероссийском, региональном и муниципальном уровнях </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Всероссийский:</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победа</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участие </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Региональный</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победа</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участие</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Муниципальный:</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победа</w:t>
            </w:r>
          </w:p>
          <w:p w:rsidR="00432CF3" w:rsidRPr="00150B66" w:rsidRDefault="00432CF3" w:rsidP="00150B66">
            <w:pPr>
              <w:spacing w:after="0" w:line="240" w:lineRule="auto"/>
              <w:jc w:val="both"/>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участие</w:t>
            </w:r>
          </w:p>
        </w:tc>
        <w:tc>
          <w:tcPr>
            <w:tcW w:w="2835" w:type="dxa"/>
          </w:tcPr>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-100 %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- 50 %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 xml:space="preserve"> -50 % от оклада;          - 25 % от оклада</w:t>
            </w:r>
          </w:p>
          <w:p w:rsidR="00432CF3" w:rsidRPr="00150B66" w:rsidRDefault="00432CF3" w:rsidP="00150B66">
            <w:pPr>
              <w:spacing w:after="0" w:line="240" w:lineRule="auto"/>
              <w:rPr>
                <w:rFonts w:ascii="Times New Roman" w:eastAsia="Times New Roman" w:hAnsi="Times New Roman"/>
                <w:sz w:val="28"/>
                <w:szCs w:val="28"/>
                <w:lang w:eastAsia="ru-RU"/>
              </w:rPr>
            </w:pPr>
          </w:p>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-10 % от оклада;          -  5 % от оклада</w:t>
            </w:r>
          </w:p>
        </w:tc>
        <w:tc>
          <w:tcPr>
            <w:tcW w:w="1985" w:type="dxa"/>
          </w:tcPr>
          <w:p w:rsidR="00432CF3" w:rsidRPr="00150B66" w:rsidRDefault="00432CF3" w:rsidP="00150B66">
            <w:pPr>
              <w:spacing w:after="0" w:line="240" w:lineRule="auto"/>
              <w:rPr>
                <w:rFonts w:ascii="Times New Roman" w:eastAsia="Times New Roman" w:hAnsi="Times New Roman"/>
                <w:sz w:val="28"/>
                <w:szCs w:val="28"/>
                <w:lang w:eastAsia="ru-RU"/>
              </w:rPr>
            </w:pPr>
            <w:r w:rsidRPr="00150B66">
              <w:rPr>
                <w:rFonts w:ascii="Times New Roman" w:eastAsia="Times New Roman" w:hAnsi="Times New Roman"/>
                <w:sz w:val="28"/>
                <w:szCs w:val="28"/>
                <w:lang w:eastAsia="ru-RU"/>
              </w:rPr>
              <w:t>Разовые выплаты по итогам выполнения работы по приказу руководителя, в пределах фонда оплаты труда.</w:t>
            </w:r>
          </w:p>
        </w:tc>
      </w:tr>
    </w:tbl>
    <w:p w:rsidR="00150B66" w:rsidRPr="00150B66" w:rsidRDefault="00150B66" w:rsidP="00150B66"/>
    <w:p w:rsidR="00597BD8" w:rsidRPr="0052619F" w:rsidRDefault="00597BD8" w:rsidP="00205EBD">
      <w:pPr>
        <w:widowControl w:val="0"/>
        <w:autoSpaceDE w:val="0"/>
        <w:autoSpaceDN w:val="0"/>
        <w:spacing w:after="0" w:line="240" w:lineRule="auto"/>
        <w:jc w:val="both"/>
        <w:rPr>
          <w:rFonts w:eastAsia="Times New Roman" w:cs="Calibri"/>
          <w:szCs w:val="20"/>
          <w:lang w:eastAsia="ru-RU"/>
        </w:rPr>
      </w:pPr>
    </w:p>
    <w:p w:rsidR="00597BD8" w:rsidRPr="0052619F" w:rsidRDefault="00597BD8" w:rsidP="00205EBD">
      <w:pPr>
        <w:widowControl w:val="0"/>
        <w:autoSpaceDE w:val="0"/>
        <w:autoSpaceDN w:val="0"/>
        <w:spacing w:after="0" w:line="240" w:lineRule="auto"/>
        <w:jc w:val="both"/>
        <w:rPr>
          <w:rFonts w:eastAsia="Times New Roman" w:cs="Calibri"/>
          <w:szCs w:val="20"/>
          <w:lang w:eastAsia="ru-RU"/>
        </w:rPr>
      </w:pPr>
    </w:p>
    <w:p w:rsidR="006E7A95" w:rsidRPr="00647EBE" w:rsidRDefault="006E7A95" w:rsidP="006E7A95">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647EBE">
        <w:rPr>
          <w:rFonts w:ascii="Times New Roman" w:eastAsia="Times New Roman" w:hAnsi="Times New Roman"/>
          <w:sz w:val="28"/>
          <w:szCs w:val="28"/>
          <w:lang w:eastAsia="ru-RU"/>
        </w:rPr>
        <w:t>аместитель главы</w:t>
      </w:r>
    </w:p>
    <w:p w:rsidR="006E7A95" w:rsidRPr="00647EBE" w:rsidRDefault="006E7A95" w:rsidP="006E7A95">
      <w:pPr>
        <w:spacing w:after="0" w:line="240" w:lineRule="auto"/>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Промышленновского муниципального округа</w:t>
      </w:r>
      <w:r w:rsidRPr="00647EBE">
        <w:rPr>
          <w:rFonts w:ascii="Times New Roman" w:eastAsia="Times New Roman" w:hAnsi="Times New Roman"/>
          <w:sz w:val="28"/>
          <w:szCs w:val="28"/>
          <w:lang w:eastAsia="ru-RU"/>
        </w:rPr>
        <w:tab/>
        <w:t xml:space="preserve">                          С.А.  </w:t>
      </w:r>
      <w:proofErr w:type="spellStart"/>
      <w:r w:rsidRPr="00647EBE">
        <w:rPr>
          <w:rFonts w:ascii="Times New Roman" w:eastAsia="Times New Roman" w:hAnsi="Times New Roman"/>
          <w:sz w:val="28"/>
          <w:szCs w:val="28"/>
          <w:lang w:eastAsia="ru-RU"/>
        </w:rPr>
        <w:t>Федарюк</w:t>
      </w:r>
      <w:proofErr w:type="spellEnd"/>
    </w:p>
    <w:p w:rsidR="00597BD8" w:rsidRPr="0052619F" w:rsidRDefault="00597BD8" w:rsidP="00205EBD">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Default="00597BD8" w:rsidP="00597BD8">
      <w:pPr>
        <w:widowControl w:val="0"/>
        <w:autoSpaceDE w:val="0"/>
        <w:autoSpaceDN w:val="0"/>
        <w:spacing w:after="0" w:line="240" w:lineRule="auto"/>
        <w:jc w:val="both"/>
        <w:rPr>
          <w:rFonts w:eastAsia="Times New Roman" w:cs="Calibri"/>
          <w:szCs w:val="20"/>
          <w:lang w:eastAsia="ru-RU"/>
        </w:rPr>
      </w:pPr>
    </w:p>
    <w:p w:rsidR="00EF4C36" w:rsidRDefault="00EF4C36" w:rsidP="00597BD8">
      <w:pPr>
        <w:widowControl w:val="0"/>
        <w:autoSpaceDE w:val="0"/>
        <w:autoSpaceDN w:val="0"/>
        <w:spacing w:after="0" w:line="240" w:lineRule="auto"/>
        <w:jc w:val="both"/>
        <w:rPr>
          <w:rFonts w:eastAsia="Times New Roman" w:cs="Calibri"/>
          <w:szCs w:val="20"/>
          <w:lang w:eastAsia="ru-RU"/>
        </w:rPr>
      </w:pPr>
    </w:p>
    <w:p w:rsidR="00EF4C36" w:rsidRDefault="00EF4C36"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432CF3" w:rsidRDefault="00432CF3" w:rsidP="00597BD8">
      <w:pPr>
        <w:widowControl w:val="0"/>
        <w:autoSpaceDE w:val="0"/>
        <w:autoSpaceDN w:val="0"/>
        <w:spacing w:after="0" w:line="240" w:lineRule="auto"/>
        <w:jc w:val="both"/>
        <w:rPr>
          <w:rFonts w:eastAsia="Times New Roman" w:cs="Calibri"/>
          <w:szCs w:val="20"/>
          <w:lang w:eastAsia="ru-RU"/>
        </w:rPr>
      </w:pPr>
    </w:p>
    <w:p w:rsidR="00CF0D15" w:rsidRPr="00647EBE" w:rsidRDefault="00CF0D15" w:rsidP="00CF0D15">
      <w:pPr>
        <w:spacing w:after="0" w:line="240" w:lineRule="auto"/>
        <w:ind w:left="5664" w:firstLine="708"/>
        <w:jc w:val="both"/>
        <w:rPr>
          <w:rFonts w:ascii="Times New Roman" w:eastAsia="Times New Roman" w:hAnsi="Times New Roman"/>
          <w:sz w:val="28"/>
          <w:szCs w:val="28"/>
          <w:lang w:eastAsia="ru-RU"/>
        </w:rPr>
      </w:pPr>
      <w:bookmarkStart w:id="9" w:name="P737"/>
      <w:bookmarkEnd w:id="9"/>
      <w:r>
        <w:rPr>
          <w:rFonts w:ascii="Times New Roman" w:eastAsia="Times New Roman" w:hAnsi="Times New Roman"/>
          <w:sz w:val="28"/>
          <w:szCs w:val="28"/>
          <w:lang w:eastAsia="ru-RU"/>
        </w:rPr>
        <w:lastRenderedPageBreak/>
        <w:t xml:space="preserve">     </w:t>
      </w:r>
      <w:r w:rsidRPr="00647EBE">
        <w:rPr>
          <w:rFonts w:ascii="Times New Roman" w:eastAsia="Times New Roman" w:hAnsi="Times New Roman"/>
          <w:sz w:val="28"/>
          <w:szCs w:val="28"/>
          <w:lang w:eastAsia="ru-RU"/>
        </w:rPr>
        <w:t>Приложение №</w:t>
      </w:r>
      <w:r w:rsidR="00B36A74">
        <w:rPr>
          <w:rFonts w:ascii="Times New Roman" w:eastAsia="Times New Roman" w:hAnsi="Times New Roman"/>
          <w:sz w:val="28"/>
          <w:szCs w:val="28"/>
          <w:lang w:eastAsia="ru-RU"/>
        </w:rPr>
        <w:t xml:space="preserve"> 3</w:t>
      </w:r>
    </w:p>
    <w:p w:rsidR="00CF0D15" w:rsidRDefault="00CF0D15" w:rsidP="00CF0D15">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CF0D15" w:rsidRDefault="00CF0D15" w:rsidP="00CF0D15">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CF0D15" w:rsidRPr="00647EBE" w:rsidRDefault="00CF0D15" w:rsidP="00CF0D1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CF0D15" w:rsidRPr="00647EBE" w:rsidRDefault="00CF0D15" w:rsidP="00CF0D15">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802363" w:rsidRDefault="00CF0D15" w:rsidP="00CF0D15">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созданных в форме учреждений</w:t>
      </w:r>
    </w:p>
    <w:p w:rsidR="00597BD8" w:rsidRPr="001E66CC" w:rsidRDefault="00B42A57" w:rsidP="00597BD8">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w:t>
      </w:r>
      <w:r w:rsidRPr="001E66CC">
        <w:rPr>
          <w:rFonts w:ascii="Times New Roman" w:eastAsia="Times New Roman" w:hAnsi="Times New Roman"/>
          <w:b/>
          <w:sz w:val="28"/>
          <w:szCs w:val="28"/>
          <w:lang w:eastAsia="ru-RU"/>
        </w:rPr>
        <w:t>азмеры</w:t>
      </w:r>
    </w:p>
    <w:p w:rsidR="00374989" w:rsidRDefault="00B42A57" w:rsidP="00597BD8">
      <w:pPr>
        <w:widowControl w:val="0"/>
        <w:autoSpaceDE w:val="0"/>
        <w:autoSpaceDN w:val="0"/>
        <w:spacing w:after="0" w:line="240" w:lineRule="auto"/>
        <w:jc w:val="center"/>
        <w:rPr>
          <w:rFonts w:ascii="Times New Roman" w:eastAsia="Times New Roman" w:hAnsi="Times New Roman"/>
          <w:b/>
          <w:sz w:val="28"/>
          <w:szCs w:val="28"/>
          <w:lang w:eastAsia="ru-RU"/>
        </w:rPr>
      </w:pPr>
      <w:r w:rsidRPr="001E66CC">
        <w:rPr>
          <w:rFonts w:ascii="Times New Roman" w:eastAsia="Times New Roman" w:hAnsi="Times New Roman"/>
          <w:b/>
          <w:sz w:val="28"/>
          <w:szCs w:val="28"/>
          <w:lang w:eastAsia="ru-RU"/>
        </w:rPr>
        <w:t xml:space="preserve">повышающих коэффициентов к окладам </w:t>
      </w:r>
    </w:p>
    <w:p w:rsidR="00374989" w:rsidRDefault="00B42A57" w:rsidP="00597BD8">
      <w:pPr>
        <w:widowControl w:val="0"/>
        <w:autoSpaceDE w:val="0"/>
        <w:autoSpaceDN w:val="0"/>
        <w:spacing w:after="0" w:line="240" w:lineRule="auto"/>
        <w:jc w:val="center"/>
        <w:rPr>
          <w:rFonts w:ascii="Times New Roman" w:eastAsia="Times New Roman" w:hAnsi="Times New Roman"/>
          <w:b/>
          <w:sz w:val="28"/>
          <w:szCs w:val="28"/>
          <w:lang w:eastAsia="ru-RU"/>
        </w:rPr>
      </w:pPr>
      <w:r w:rsidRPr="001E66CC">
        <w:rPr>
          <w:rFonts w:ascii="Times New Roman" w:eastAsia="Times New Roman" w:hAnsi="Times New Roman"/>
          <w:b/>
          <w:sz w:val="28"/>
          <w:szCs w:val="28"/>
          <w:lang w:eastAsia="ru-RU"/>
        </w:rPr>
        <w:t>(должностным</w:t>
      </w:r>
      <w:r>
        <w:rPr>
          <w:rFonts w:ascii="Times New Roman" w:eastAsia="Times New Roman" w:hAnsi="Times New Roman"/>
          <w:b/>
          <w:sz w:val="28"/>
          <w:szCs w:val="28"/>
          <w:lang w:eastAsia="ru-RU"/>
        </w:rPr>
        <w:t xml:space="preserve"> </w:t>
      </w:r>
      <w:r w:rsidRPr="001E66CC">
        <w:rPr>
          <w:rFonts w:ascii="Times New Roman" w:eastAsia="Times New Roman" w:hAnsi="Times New Roman"/>
          <w:b/>
          <w:sz w:val="28"/>
          <w:szCs w:val="28"/>
          <w:lang w:eastAsia="ru-RU"/>
        </w:rPr>
        <w:t>окладам), ставке заработной платы</w:t>
      </w:r>
    </w:p>
    <w:p w:rsidR="00597BD8" w:rsidRPr="001E66CC" w:rsidRDefault="00B42A57" w:rsidP="00597BD8">
      <w:pPr>
        <w:widowControl w:val="0"/>
        <w:autoSpaceDE w:val="0"/>
        <w:autoSpaceDN w:val="0"/>
        <w:spacing w:after="0" w:line="240" w:lineRule="auto"/>
        <w:jc w:val="center"/>
        <w:rPr>
          <w:rFonts w:ascii="Times New Roman" w:eastAsia="Times New Roman" w:hAnsi="Times New Roman"/>
          <w:b/>
          <w:sz w:val="28"/>
          <w:szCs w:val="28"/>
          <w:lang w:eastAsia="ru-RU"/>
        </w:rPr>
      </w:pPr>
      <w:r w:rsidRPr="001E66CC">
        <w:rPr>
          <w:rFonts w:ascii="Times New Roman" w:eastAsia="Times New Roman" w:hAnsi="Times New Roman"/>
          <w:b/>
          <w:sz w:val="28"/>
          <w:szCs w:val="28"/>
          <w:lang w:eastAsia="ru-RU"/>
        </w:rPr>
        <w:t xml:space="preserve"> за специфику работы</w:t>
      </w: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3"/>
        <w:gridCol w:w="6499"/>
        <w:gridCol w:w="2126"/>
      </w:tblGrid>
      <w:tr w:rsidR="00597BD8" w:rsidRPr="008B5281" w:rsidTr="00A93B3A">
        <w:tc>
          <w:tcPr>
            <w:tcW w:w="513"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N </w:t>
            </w:r>
            <w:proofErr w:type="gramStart"/>
            <w:r w:rsidRPr="008B5281">
              <w:rPr>
                <w:rFonts w:ascii="Times New Roman" w:eastAsia="Times New Roman" w:hAnsi="Times New Roman"/>
                <w:sz w:val="28"/>
                <w:szCs w:val="28"/>
                <w:lang w:eastAsia="ru-RU"/>
              </w:rPr>
              <w:t>п</w:t>
            </w:r>
            <w:proofErr w:type="gramEnd"/>
            <w:r w:rsidRPr="008B5281">
              <w:rPr>
                <w:rFonts w:ascii="Times New Roman" w:eastAsia="Times New Roman" w:hAnsi="Times New Roman"/>
                <w:sz w:val="28"/>
                <w:szCs w:val="28"/>
                <w:lang w:eastAsia="ru-RU"/>
              </w:rPr>
              <w:t>/п</w:t>
            </w:r>
          </w:p>
        </w:tc>
        <w:tc>
          <w:tcPr>
            <w:tcW w:w="6499" w:type="dxa"/>
            <w:vAlign w:val="center"/>
          </w:tcPr>
          <w:p w:rsidR="00597BD8" w:rsidRPr="008B5281" w:rsidRDefault="00597BD8" w:rsidP="00A93B3A">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Специфика работы</w:t>
            </w:r>
          </w:p>
        </w:tc>
        <w:tc>
          <w:tcPr>
            <w:tcW w:w="2126" w:type="dxa"/>
            <w:vAlign w:val="center"/>
          </w:tcPr>
          <w:p w:rsidR="00597BD8" w:rsidRPr="008B5281" w:rsidRDefault="00597BD8" w:rsidP="00A93B3A">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Размер повышающих коэффициентов</w:t>
            </w:r>
          </w:p>
        </w:tc>
      </w:tr>
      <w:tr w:rsidR="00597BD8" w:rsidRPr="008B5281" w:rsidTr="009A14BD">
        <w:tc>
          <w:tcPr>
            <w:tcW w:w="513"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1</w:t>
            </w:r>
          </w:p>
        </w:tc>
        <w:tc>
          <w:tcPr>
            <w:tcW w:w="6499"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2</w:t>
            </w:r>
          </w:p>
        </w:tc>
        <w:tc>
          <w:tcPr>
            <w:tcW w:w="2126"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3</w:t>
            </w:r>
          </w:p>
        </w:tc>
      </w:tr>
      <w:tr w:rsidR="00597BD8" w:rsidRPr="008B5281" w:rsidTr="009A14BD">
        <w:tc>
          <w:tcPr>
            <w:tcW w:w="513"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1</w:t>
            </w:r>
          </w:p>
        </w:tc>
        <w:tc>
          <w:tcPr>
            <w:tcW w:w="6499" w:type="dxa"/>
          </w:tcPr>
          <w:p w:rsidR="00597BD8" w:rsidRPr="008B5281" w:rsidRDefault="00597BD8" w:rsidP="00961931">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За работу в общеобразовательных организациях (отделениях, классах, группах), осуществляющих </w:t>
            </w:r>
            <w:proofErr w:type="gramStart"/>
            <w:r w:rsidRPr="008B5281">
              <w:rPr>
                <w:rFonts w:ascii="Times New Roman" w:eastAsia="Times New Roman" w:hAnsi="Times New Roman"/>
                <w:sz w:val="28"/>
                <w:szCs w:val="28"/>
                <w:lang w:eastAsia="ru-RU"/>
              </w:rPr>
              <w:t>обучение</w:t>
            </w:r>
            <w:proofErr w:type="gramEnd"/>
            <w:r w:rsidRPr="008B5281">
              <w:rPr>
                <w:rFonts w:ascii="Times New Roman" w:eastAsia="Times New Roman" w:hAnsi="Times New Roman"/>
                <w:sz w:val="28"/>
                <w:szCs w:val="28"/>
                <w:lang w:eastAsia="ru-RU"/>
              </w:rPr>
              <w:t xml:space="preserve"> по адаптированным основным общеобразовательным программам</w:t>
            </w:r>
          </w:p>
        </w:tc>
        <w:tc>
          <w:tcPr>
            <w:tcW w:w="2126"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0,15 - 0,20 </w:t>
            </w:r>
            <w:hyperlink w:anchor="P802" w:history="1">
              <w:r w:rsidRPr="008B5281">
                <w:rPr>
                  <w:rFonts w:ascii="Times New Roman" w:eastAsia="Times New Roman" w:hAnsi="Times New Roman"/>
                  <w:sz w:val="28"/>
                  <w:szCs w:val="28"/>
                  <w:lang w:eastAsia="ru-RU"/>
                </w:rPr>
                <w:t>&lt;*&gt;</w:t>
              </w:r>
            </w:hyperlink>
          </w:p>
        </w:tc>
      </w:tr>
      <w:tr w:rsidR="00597BD8" w:rsidRPr="008B5281" w:rsidTr="009A14BD">
        <w:tc>
          <w:tcPr>
            <w:tcW w:w="513" w:type="dxa"/>
          </w:tcPr>
          <w:p w:rsidR="00597BD8" w:rsidRPr="008B5281" w:rsidRDefault="001E5739" w:rsidP="0096193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6499" w:type="dxa"/>
          </w:tcPr>
          <w:p w:rsidR="00597BD8" w:rsidRPr="008B5281" w:rsidRDefault="00597BD8" w:rsidP="00961931">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За работу в организациях для детей-сирот и детей, оставшихся без попечения родителей</w:t>
            </w:r>
          </w:p>
        </w:tc>
        <w:tc>
          <w:tcPr>
            <w:tcW w:w="2126" w:type="dxa"/>
          </w:tcPr>
          <w:p w:rsidR="00597BD8"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0,2 </w:t>
            </w:r>
            <w:hyperlink w:anchor="P805" w:history="1">
              <w:r w:rsidRPr="008B5281">
                <w:rPr>
                  <w:rFonts w:ascii="Times New Roman" w:eastAsia="Times New Roman" w:hAnsi="Times New Roman"/>
                  <w:sz w:val="28"/>
                  <w:szCs w:val="28"/>
                  <w:lang w:eastAsia="ru-RU"/>
                </w:rPr>
                <w:t>&lt;****&gt;</w:t>
              </w:r>
            </w:hyperlink>
          </w:p>
          <w:p w:rsidR="009A14BD" w:rsidRPr="008B5281" w:rsidRDefault="009A14BD" w:rsidP="001E5739">
            <w:pPr>
              <w:widowControl w:val="0"/>
              <w:autoSpaceDE w:val="0"/>
              <w:autoSpaceDN w:val="0"/>
              <w:spacing w:after="0" w:line="240" w:lineRule="auto"/>
              <w:rPr>
                <w:rFonts w:ascii="Times New Roman" w:eastAsia="Times New Roman" w:hAnsi="Times New Roman"/>
                <w:sz w:val="28"/>
                <w:szCs w:val="28"/>
                <w:lang w:eastAsia="ru-RU"/>
              </w:rPr>
            </w:pPr>
          </w:p>
        </w:tc>
      </w:tr>
      <w:tr w:rsidR="00597BD8" w:rsidRPr="008B5281" w:rsidTr="009A14BD">
        <w:tc>
          <w:tcPr>
            <w:tcW w:w="513" w:type="dxa"/>
          </w:tcPr>
          <w:p w:rsidR="00597BD8" w:rsidRPr="008B5281" w:rsidRDefault="001E5739" w:rsidP="0096193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6499" w:type="dxa"/>
          </w:tcPr>
          <w:p w:rsidR="00597BD8" w:rsidRPr="008B5281" w:rsidRDefault="00597BD8" w:rsidP="00961931">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Педагогическим работникам, реализующим программы с углубленным изучением отдельных учебных предметов, предметных областей соответствующей образовательной программы</w:t>
            </w:r>
          </w:p>
        </w:tc>
        <w:tc>
          <w:tcPr>
            <w:tcW w:w="2126"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0,15</w:t>
            </w:r>
          </w:p>
        </w:tc>
      </w:tr>
      <w:tr w:rsidR="00597BD8" w:rsidRPr="008B5281" w:rsidTr="009A14BD">
        <w:tc>
          <w:tcPr>
            <w:tcW w:w="513" w:type="dxa"/>
          </w:tcPr>
          <w:p w:rsidR="00597BD8" w:rsidRPr="008B5281" w:rsidRDefault="001E5739" w:rsidP="0096193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6499" w:type="dxa"/>
          </w:tcPr>
          <w:p w:rsidR="00597BD8" w:rsidRPr="008B5281" w:rsidRDefault="00597BD8" w:rsidP="00961931">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26"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0,2</w:t>
            </w:r>
          </w:p>
        </w:tc>
      </w:tr>
      <w:tr w:rsidR="00597BD8" w:rsidRPr="008B5281" w:rsidTr="009A14BD">
        <w:tc>
          <w:tcPr>
            <w:tcW w:w="513" w:type="dxa"/>
          </w:tcPr>
          <w:p w:rsidR="00597BD8" w:rsidRPr="008B5281" w:rsidRDefault="001E5739" w:rsidP="0096193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6499" w:type="dxa"/>
          </w:tcPr>
          <w:p w:rsidR="00597BD8" w:rsidRDefault="00597BD8" w:rsidP="00961931">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Специалистам психолого-медико-педагогических комиссий, центров психолого-педагогической, медицинской и социальной помощи</w:t>
            </w:r>
          </w:p>
          <w:p w:rsidR="00030E0B" w:rsidRDefault="00030E0B" w:rsidP="00961931">
            <w:pPr>
              <w:widowControl w:val="0"/>
              <w:autoSpaceDE w:val="0"/>
              <w:autoSpaceDN w:val="0"/>
              <w:spacing w:after="0" w:line="240" w:lineRule="auto"/>
              <w:rPr>
                <w:rFonts w:ascii="Times New Roman" w:eastAsia="Times New Roman" w:hAnsi="Times New Roman"/>
                <w:sz w:val="28"/>
                <w:szCs w:val="28"/>
                <w:lang w:eastAsia="ru-RU"/>
              </w:rPr>
            </w:pPr>
          </w:p>
          <w:p w:rsidR="00030E0B" w:rsidRDefault="00030E0B" w:rsidP="00961931">
            <w:pPr>
              <w:widowControl w:val="0"/>
              <w:autoSpaceDE w:val="0"/>
              <w:autoSpaceDN w:val="0"/>
              <w:spacing w:after="0" w:line="240" w:lineRule="auto"/>
              <w:rPr>
                <w:rFonts w:ascii="Times New Roman" w:eastAsia="Times New Roman" w:hAnsi="Times New Roman"/>
                <w:sz w:val="28"/>
                <w:szCs w:val="28"/>
                <w:lang w:eastAsia="ru-RU"/>
              </w:rPr>
            </w:pPr>
          </w:p>
          <w:p w:rsidR="00030E0B" w:rsidRDefault="00030E0B" w:rsidP="00961931">
            <w:pPr>
              <w:widowControl w:val="0"/>
              <w:autoSpaceDE w:val="0"/>
              <w:autoSpaceDN w:val="0"/>
              <w:spacing w:after="0" w:line="240" w:lineRule="auto"/>
              <w:rPr>
                <w:rFonts w:ascii="Times New Roman" w:eastAsia="Times New Roman" w:hAnsi="Times New Roman"/>
                <w:sz w:val="28"/>
                <w:szCs w:val="28"/>
                <w:lang w:eastAsia="ru-RU"/>
              </w:rPr>
            </w:pPr>
          </w:p>
          <w:p w:rsidR="00030E0B" w:rsidRDefault="00030E0B" w:rsidP="00961931">
            <w:pPr>
              <w:widowControl w:val="0"/>
              <w:autoSpaceDE w:val="0"/>
              <w:autoSpaceDN w:val="0"/>
              <w:spacing w:after="0" w:line="240" w:lineRule="auto"/>
              <w:rPr>
                <w:rFonts w:ascii="Times New Roman" w:eastAsia="Times New Roman" w:hAnsi="Times New Roman"/>
                <w:sz w:val="28"/>
                <w:szCs w:val="28"/>
                <w:lang w:eastAsia="ru-RU"/>
              </w:rPr>
            </w:pPr>
          </w:p>
          <w:p w:rsidR="00030E0B" w:rsidRPr="008B5281" w:rsidRDefault="00030E0B" w:rsidP="00961931">
            <w:pPr>
              <w:widowControl w:val="0"/>
              <w:autoSpaceDE w:val="0"/>
              <w:autoSpaceDN w:val="0"/>
              <w:spacing w:after="0" w:line="240" w:lineRule="auto"/>
              <w:rPr>
                <w:rFonts w:ascii="Times New Roman" w:eastAsia="Times New Roman" w:hAnsi="Times New Roman"/>
                <w:sz w:val="28"/>
                <w:szCs w:val="28"/>
                <w:lang w:eastAsia="ru-RU"/>
              </w:rPr>
            </w:pPr>
          </w:p>
        </w:tc>
        <w:tc>
          <w:tcPr>
            <w:tcW w:w="2126"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0,2</w:t>
            </w:r>
          </w:p>
        </w:tc>
      </w:tr>
    </w:tbl>
    <w:p w:rsidR="00030E0B" w:rsidRDefault="00030E0B" w:rsidP="00597BD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30E0B" w:rsidRDefault="00030E0B" w:rsidP="009A14BD">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10" w:name="P802"/>
      <w:bookmarkEnd w:id="10"/>
    </w:p>
    <w:p w:rsidR="00597BD8" w:rsidRPr="008B5281" w:rsidRDefault="00597BD8" w:rsidP="009A14B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lastRenderedPageBreak/>
        <w:t xml:space="preserve">&lt;*&gt; Конкретный перечень работников, которым могут повышаться оклады (должностные оклады), ставки заработной платы на коэффициент 0,15 - 0,20, и конкретный размер этого повышения устанавливается учредителем общеобразовательной организации в зависимости от степени и продолжительности общения с обучающимися (воспитанниками) в общеобразовательных организациях (отделениях, классах, группах), осуществляющих </w:t>
      </w:r>
      <w:proofErr w:type="gramStart"/>
      <w:r w:rsidRPr="008B5281">
        <w:rPr>
          <w:rFonts w:ascii="Times New Roman" w:eastAsia="Times New Roman" w:hAnsi="Times New Roman"/>
          <w:sz w:val="28"/>
          <w:szCs w:val="28"/>
          <w:lang w:eastAsia="ru-RU"/>
        </w:rPr>
        <w:t>обучение</w:t>
      </w:r>
      <w:proofErr w:type="gramEnd"/>
      <w:r w:rsidRPr="008B5281">
        <w:rPr>
          <w:rFonts w:ascii="Times New Roman" w:eastAsia="Times New Roman" w:hAnsi="Times New Roman"/>
          <w:sz w:val="28"/>
          <w:szCs w:val="28"/>
          <w:lang w:eastAsia="ru-RU"/>
        </w:rPr>
        <w:t xml:space="preserve"> по адаптированным основным общеобразовательным программам </w:t>
      </w:r>
      <w:hyperlink w:anchor="P3420" w:history="1">
        <w:r w:rsidRPr="008B5281">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1</w:t>
        </w:r>
        <w:r w:rsidR="001E5739">
          <w:rPr>
            <w:rFonts w:ascii="Times New Roman" w:eastAsia="Times New Roman" w:hAnsi="Times New Roman"/>
            <w:sz w:val="28"/>
            <w:szCs w:val="28"/>
            <w:lang w:eastAsia="ru-RU"/>
          </w:rPr>
          <w:t>2</w:t>
        </w:r>
        <w:r w:rsidRPr="008B5281">
          <w:rPr>
            <w:rFonts w:ascii="Times New Roman" w:eastAsia="Times New Roman" w:hAnsi="Times New Roman"/>
            <w:sz w:val="28"/>
            <w:szCs w:val="28"/>
            <w:lang w:eastAsia="ru-RU"/>
          </w:rPr>
          <w:t>)</w:t>
        </w:r>
      </w:hyperlink>
      <w:r w:rsidRPr="008B5281">
        <w:rPr>
          <w:rFonts w:ascii="Times New Roman" w:eastAsia="Times New Roman" w:hAnsi="Times New Roman"/>
          <w:sz w:val="28"/>
          <w:szCs w:val="28"/>
          <w:lang w:eastAsia="ru-RU"/>
        </w:rPr>
        <w:t>.</w:t>
      </w:r>
    </w:p>
    <w:p w:rsidR="00597BD8" w:rsidRPr="008B5281" w:rsidRDefault="00597BD8" w:rsidP="009A14BD">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11" w:name="P803"/>
      <w:bookmarkStart w:id="12" w:name="P805"/>
      <w:bookmarkEnd w:id="11"/>
      <w:bookmarkEnd w:id="12"/>
      <w:r w:rsidRPr="008B5281">
        <w:rPr>
          <w:rFonts w:ascii="Times New Roman" w:eastAsia="Times New Roman" w:hAnsi="Times New Roman"/>
          <w:sz w:val="28"/>
          <w:szCs w:val="28"/>
          <w:lang w:eastAsia="ru-RU"/>
        </w:rPr>
        <w:t xml:space="preserve">&lt;****&gt; Конкретный перечень работников, которым могут повышаться оклады (должностные оклады), ставки заработной платы на коэффициент 0,20, устанавливается учредителем общеобразовательной организации в зависимости от степени и продолжительности общения с детьми-сиротами и детьми, оставшимся без попечения родителей </w:t>
      </w:r>
      <w:hyperlink w:anchor="P3789" w:history="1">
        <w:r w:rsidRPr="008B5281">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1</w:t>
        </w:r>
        <w:r w:rsidR="001E5739">
          <w:rPr>
            <w:rFonts w:ascii="Times New Roman" w:eastAsia="Times New Roman" w:hAnsi="Times New Roman"/>
            <w:sz w:val="28"/>
            <w:szCs w:val="28"/>
            <w:lang w:eastAsia="ru-RU"/>
          </w:rPr>
          <w:t>3</w:t>
        </w:r>
        <w:r w:rsidRPr="008B5281">
          <w:rPr>
            <w:rFonts w:ascii="Times New Roman" w:eastAsia="Times New Roman" w:hAnsi="Times New Roman"/>
            <w:sz w:val="28"/>
            <w:szCs w:val="28"/>
            <w:lang w:eastAsia="ru-RU"/>
          </w:rPr>
          <w:t>)</w:t>
        </w:r>
      </w:hyperlink>
      <w:r w:rsidRPr="008B5281">
        <w:rPr>
          <w:rFonts w:ascii="Times New Roman" w:eastAsia="Times New Roman" w:hAnsi="Times New Roman"/>
          <w:sz w:val="28"/>
          <w:szCs w:val="28"/>
          <w:lang w:eastAsia="ru-RU"/>
        </w:rPr>
        <w:t>.</w:t>
      </w:r>
    </w:p>
    <w:p w:rsidR="00597BD8" w:rsidRPr="008B5281" w:rsidRDefault="00597BD8" w:rsidP="00597BD8">
      <w:pPr>
        <w:widowControl w:val="0"/>
        <w:autoSpaceDE w:val="0"/>
        <w:autoSpaceDN w:val="0"/>
        <w:spacing w:after="0" w:line="240" w:lineRule="auto"/>
        <w:jc w:val="both"/>
        <w:rPr>
          <w:rFonts w:ascii="Times New Roman" w:eastAsia="Times New Roman" w:hAnsi="Times New Roman"/>
          <w:sz w:val="28"/>
          <w:szCs w:val="28"/>
          <w:lang w:eastAsia="ru-RU"/>
        </w:rPr>
      </w:pPr>
      <w:bookmarkStart w:id="13" w:name="P806"/>
      <w:bookmarkEnd w:id="13"/>
    </w:p>
    <w:p w:rsidR="00597BD8" w:rsidRPr="008B5281" w:rsidRDefault="00597BD8" w:rsidP="00597BD8">
      <w:pPr>
        <w:widowControl w:val="0"/>
        <w:autoSpaceDE w:val="0"/>
        <w:autoSpaceDN w:val="0"/>
        <w:spacing w:after="0" w:line="240" w:lineRule="auto"/>
        <w:jc w:val="both"/>
        <w:rPr>
          <w:rFonts w:ascii="Times New Roman" w:eastAsia="Times New Roman" w:hAnsi="Times New Roman"/>
          <w:sz w:val="28"/>
          <w:szCs w:val="28"/>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6E7A95" w:rsidRPr="00647EBE" w:rsidRDefault="006E7A95" w:rsidP="006E7A95">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647EBE">
        <w:rPr>
          <w:rFonts w:ascii="Times New Roman" w:eastAsia="Times New Roman" w:hAnsi="Times New Roman"/>
          <w:sz w:val="28"/>
          <w:szCs w:val="28"/>
          <w:lang w:eastAsia="ru-RU"/>
        </w:rPr>
        <w:t>аместитель главы</w:t>
      </w:r>
    </w:p>
    <w:p w:rsidR="006E7A95" w:rsidRPr="00647EBE" w:rsidRDefault="006E7A95" w:rsidP="006E7A95">
      <w:pPr>
        <w:spacing w:after="0" w:line="240" w:lineRule="auto"/>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Промышленновского муниципального округа</w:t>
      </w:r>
      <w:r w:rsidRPr="00647EBE">
        <w:rPr>
          <w:rFonts w:ascii="Times New Roman" w:eastAsia="Times New Roman" w:hAnsi="Times New Roman"/>
          <w:sz w:val="28"/>
          <w:szCs w:val="28"/>
          <w:lang w:eastAsia="ru-RU"/>
        </w:rPr>
        <w:tab/>
        <w:t xml:space="preserve">                          С.А.  </w:t>
      </w:r>
      <w:proofErr w:type="spellStart"/>
      <w:r w:rsidRPr="00647EBE">
        <w:rPr>
          <w:rFonts w:ascii="Times New Roman" w:eastAsia="Times New Roman" w:hAnsi="Times New Roman"/>
          <w:sz w:val="28"/>
          <w:szCs w:val="28"/>
          <w:lang w:eastAsia="ru-RU"/>
        </w:rPr>
        <w:t>Федарюк</w:t>
      </w:r>
      <w:proofErr w:type="spellEnd"/>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Default="00597BD8" w:rsidP="00597BD8">
      <w:pPr>
        <w:widowControl w:val="0"/>
        <w:autoSpaceDE w:val="0"/>
        <w:autoSpaceDN w:val="0"/>
        <w:spacing w:after="0" w:line="240" w:lineRule="auto"/>
        <w:jc w:val="both"/>
        <w:rPr>
          <w:rFonts w:eastAsia="Times New Roman" w:cs="Calibri"/>
          <w:szCs w:val="20"/>
          <w:lang w:eastAsia="ru-RU"/>
        </w:rPr>
      </w:pPr>
    </w:p>
    <w:p w:rsidR="009A14BD" w:rsidRDefault="009A14BD" w:rsidP="00597BD8">
      <w:pPr>
        <w:widowControl w:val="0"/>
        <w:autoSpaceDE w:val="0"/>
        <w:autoSpaceDN w:val="0"/>
        <w:spacing w:after="0" w:line="240" w:lineRule="auto"/>
        <w:jc w:val="both"/>
        <w:rPr>
          <w:rFonts w:eastAsia="Times New Roman" w:cs="Calibri"/>
          <w:szCs w:val="20"/>
          <w:lang w:eastAsia="ru-RU"/>
        </w:rPr>
      </w:pPr>
    </w:p>
    <w:p w:rsidR="009A14BD" w:rsidRDefault="009A14BD" w:rsidP="00597BD8">
      <w:pPr>
        <w:widowControl w:val="0"/>
        <w:autoSpaceDE w:val="0"/>
        <w:autoSpaceDN w:val="0"/>
        <w:spacing w:after="0" w:line="240" w:lineRule="auto"/>
        <w:jc w:val="both"/>
        <w:rPr>
          <w:rFonts w:eastAsia="Times New Roman" w:cs="Calibri"/>
          <w:szCs w:val="20"/>
          <w:lang w:eastAsia="ru-RU"/>
        </w:rPr>
      </w:pPr>
    </w:p>
    <w:p w:rsidR="009A14BD" w:rsidRDefault="009A14BD" w:rsidP="00597BD8">
      <w:pPr>
        <w:widowControl w:val="0"/>
        <w:autoSpaceDE w:val="0"/>
        <w:autoSpaceDN w:val="0"/>
        <w:spacing w:after="0" w:line="240" w:lineRule="auto"/>
        <w:jc w:val="both"/>
        <w:rPr>
          <w:rFonts w:eastAsia="Times New Roman" w:cs="Calibri"/>
          <w:szCs w:val="20"/>
          <w:lang w:eastAsia="ru-RU"/>
        </w:rPr>
      </w:pPr>
    </w:p>
    <w:p w:rsidR="009A14BD" w:rsidRPr="0052619F" w:rsidRDefault="009A14BD" w:rsidP="00597BD8">
      <w:pPr>
        <w:widowControl w:val="0"/>
        <w:autoSpaceDE w:val="0"/>
        <w:autoSpaceDN w:val="0"/>
        <w:spacing w:after="0" w:line="240" w:lineRule="auto"/>
        <w:jc w:val="both"/>
        <w:rPr>
          <w:rFonts w:eastAsia="Times New Roman" w:cs="Calibri"/>
          <w:szCs w:val="20"/>
          <w:lang w:eastAsia="ru-RU"/>
        </w:rPr>
      </w:pPr>
    </w:p>
    <w:p w:rsidR="00597BD8" w:rsidRDefault="00597BD8" w:rsidP="00597BD8">
      <w:pPr>
        <w:widowControl w:val="0"/>
        <w:autoSpaceDE w:val="0"/>
        <w:autoSpaceDN w:val="0"/>
        <w:spacing w:after="0" w:line="240" w:lineRule="auto"/>
        <w:jc w:val="both"/>
        <w:rPr>
          <w:rFonts w:eastAsia="Times New Roman" w:cs="Calibri"/>
          <w:szCs w:val="20"/>
          <w:lang w:eastAsia="ru-RU"/>
        </w:rPr>
      </w:pPr>
    </w:p>
    <w:p w:rsidR="00030E0B" w:rsidRDefault="00030E0B" w:rsidP="00597BD8">
      <w:pPr>
        <w:widowControl w:val="0"/>
        <w:autoSpaceDE w:val="0"/>
        <w:autoSpaceDN w:val="0"/>
        <w:spacing w:after="0" w:line="240" w:lineRule="auto"/>
        <w:jc w:val="both"/>
        <w:rPr>
          <w:rFonts w:eastAsia="Times New Roman" w:cs="Calibri"/>
          <w:szCs w:val="20"/>
          <w:lang w:eastAsia="ru-RU"/>
        </w:rPr>
      </w:pPr>
    </w:p>
    <w:p w:rsidR="00030E0B" w:rsidRDefault="00030E0B" w:rsidP="00597BD8">
      <w:pPr>
        <w:widowControl w:val="0"/>
        <w:autoSpaceDE w:val="0"/>
        <w:autoSpaceDN w:val="0"/>
        <w:spacing w:after="0" w:line="240" w:lineRule="auto"/>
        <w:jc w:val="both"/>
        <w:rPr>
          <w:rFonts w:eastAsia="Times New Roman" w:cs="Calibri"/>
          <w:szCs w:val="20"/>
          <w:lang w:eastAsia="ru-RU"/>
        </w:rPr>
      </w:pPr>
    </w:p>
    <w:p w:rsidR="00030E0B" w:rsidRDefault="00030E0B" w:rsidP="00597BD8">
      <w:pPr>
        <w:widowControl w:val="0"/>
        <w:autoSpaceDE w:val="0"/>
        <w:autoSpaceDN w:val="0"/>
        <w:spacing w:after="0" w:line="240" w:lineRule="auto"/>
        <w:jc w:val="both"/>
        <w:rPr>
          <w:rFonts w:eastAsia="Times New Roman" w:cs="Calibri"/>
          <w:szCs w:val="20"/>
          <w:lang w:eastAsia="ru-RU"/>
        </w:rPr>
      </w:pPr>
    </w:p>
    <w:p w:rsidR="00030E0B" w:rsidRDefault="00030E0B" w:rsidP="00597BD8">
      <w:pPr>
        <w:widowControl w:val="0"/>
        <w:autoSpaceDE w:val="0"/>
        <w:autoSpaceDN w:val="0"/>
        <w:spacing w:after="0" w:line="240" w:lineRule="auto"/>
        <w:jc w:val="both"/>
        <w:rPr>
          <w:rFonts w:eastAsia="Times New Roman" w:cs="Calibri"/>
          <w:szCs w:val="20"/>
          <w:lang w:eastAsia="ru-RU"/>
        </w:rPr>
      </w:pPr>
    </w:p>
    <w:p w:rsidR="00D3615A" w:rsidRDefault="00D3615A" w:rsidP="00597BD8">
      <w:pPr>
        <w:widowControl w:val="0"/>
        <w:autoSpaceDE w:val="0"/>
        <w:autoSpaceDN w:val="0"/>
        <w:spacing w:after="0" w:line="240" w:lineRule="auto"/>
        <w:jc w:val="both"/>
        <w:rPr>
          <w:rFonts w:eastAsia="Times New Roman" w:cs="Calibri"/>
          <w:szCs w:val="20"/>
          <w:lang w:eastAsia="ru-RU"/>
        </w:rPr>
      </w:pPr>
    </w:p>
    <w:p w:rsidR="00D3615A" w:rsidRDefault="00D3615A" w:rsidP="00597BD8">
      <w:pPr>
        <w:widowControl w:val="0"/>
        <w:autoSpaceDE w:val="0"/>
        <w:autoSpaceDN w:val="0"/>
        <w:spacing w:after="0" w:line="240" w:lineRule="auto"/>
        <w:jc w:val="both"/>
        <w:rPr>
          <w:rFonts w:eastAsia="Times New Roman" w:cs="Calibri"/>
          <w:szCs w:val="20"/>
          <w:lang w:eastAsia="ru-RU"/>
        </w:rPr>
      </w:pPr>
    </w:p>
    <w:p w:rsidR="00030E0B" w:rsidRDefault="00030E0B" w:rsidP="00597BD8">
      <w:pPr>
        <w:widowControl w:val="0"/>
        <w:autoSpaceDE w:val="0"/>
        <w:autoSpaceDN w:val="0"/>
        <w:spacing w:after="0" w:line="240" w:lineRule="auto"/>
        <w:jc w:val="both"/>
        <w:rPr>
          <w:rFonts w:eastAsia="Times New Roman" w:cs="Calibri"/>
          <w:szCs w:val="20"/>
          <w:lang w:eastAsia="ru-RU"/>
        </w:rPr>
      </w:pPr>
    </w:p>
    <w:p w:rsidR="00B36A74" w:rsidRPr="00647EBE" w:rsidRDefault="00B36A74" w:rsidP="00B36A74">
      <w:pPr>
        <w:spacing w:after="0" w:line="240" w:lineRule="auto"/>
        <w:ind w:left="5664"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Приложение № 4</w:t>
      </w:r>
    </w:p>
    <w:p w:rsidR="00B36A74" w:rsidRDefault="00B36A74" w:rsidP="00B36A74">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B36A74" w:rsidRDefault="00B36A74" w:rsidP="00B36A74">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B36A74" w:rsidRPr="00647EBE" w:rsidRDefault="00B36A74" w:rsidP="00B36A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B36A74" w:rsidRPr="00647EBE" w:rsidRDefault="00B36A74" w:rsidP="00B36A74">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597BD8" w:rsidRDefault="00B36A74" w:rsidP="00B36A74">
      <w:pPr>
        <w:widowControl w:val="0"/>
        <w:autoSpaceDE w:val="0"/>
        <w:autoSpaceDN w:val="0"/>
        <w:spacing w:after="0" w:line="240" w:lineRule="auto"/>
        <w:jc w:val="both"/>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созданных в форме учреждений</w:t>
      </w:r>
    </w:p>
    <w:p w:rsidR="00B36A74" w:rsidRPr="0052619F" w:rsidRDefault="00B36A74" w:rsidP="00B36A74">
      <w:pPr>
        <w:widowControl w:val="0"/>
        <w:autoSpaceDE w:val="0"/>
        <w:autoSpaceDN w:val="0"/>
        <w:spacing w:after="0" w:line="240" w:lineRule="auto"/>
        <w:jc w:val="both"/>
        <w:rPr>
          <w:rFonts w:eastAsia="Times New Roman" w:cs="Calibri"/>
          <w:szCs w:val="20"/>
          <w:lang w:eastAsia="ru-RU"/>
        </w:rPr>
      </w:pPr>
    </w:p>
    <w:p w:rsidR="00C11AA9" w:rsidRDefault="00D14656" w:rsidP="00D14656">
      <w:pPr>
        <w:widowControl w:val="0"/>
        <w:autoSpaceDE w:val="0"/>
        <w:autoSpaceDN w:val="0"/>
        <w:spacing w:after="0" w:line="240" w:lineRule="auto"/>
        <w:jc w:val="center"/>
        <w:rPr>
          <w:rFonts w:ascii="Times New Roman" w:eastAsia="Times New Roman" w:hAnsi="Times New Roman"/>
          <w:b/>
          <w:sz w:val="28"/>
          <w:szCs w:val="28"/>
          <w:lang w:eastAsia="ru-RU"/>
        </w:rPr>
      </w:pPr>
      <w:bookmarkStart w:id="14" w:name="P819"/>
      <w:bookmarkEnd w:id="14"/>
      <w:r>
        <w:rPr>
          <w:rFonts w:ascii="Times New Roman" w:eastAsia="Times New Roman" w:hAnsi="Times New Roman"/>
          <w:b/>
          <w:sz w:val="28"/>
          <w:szCs w:val="28"/>
          <w:lang w:eastAsia="ru-RU"/>
        </w:rPr>
        <w:t xml:space="preserve">Размер </w:t>
      </w:r>
    </w:p>
    <w:p w:rsidR="00D14656" w:rsidRDefault="009A14BD" w:rsidP="00D14656">
      <w:pPr>
        <w:widowControl w:val="0"/>
        <w:autoSpaceDE w:val="0"/>
        <w:autoSpaceDN w:val="0"/>
        <w:spacing w:after="0" w:line="240" w:lineRule="auto"/>
        <w:jc w:val="center"/>
        <w:rPr>
          <w:rFonts w:ascii="Times New Roman" w:eastAsia="Times New Roman" w:hAnsi="Times New Roman"/>
          <w:b/>
          <w:sz w:val="28"/>
          <w:szCs w:val="28"/>
          <w:lang w:eastAsia="ru-RU"/>
        </w:rPr>
      </w:pPr>
      <w:r w:rsidRPr="00D14656">
        <w:rPr>
          <w:rFonts w:ascii="Times New Roman" w:eastAsia="Times New Roman" w:hAnsi="Times New Roman"/>
          <w:b/>
          <w:sz w:val="28"/>
          <w:szCs w:val="28"/>
          <w:lang w:eastAsia="ru-RU"/>
        </w:rPr>
        <w:t xml:space="preserve">повышающих коэффициентов к окладу, </w:t>
      </w:r>
    </w:p>
    <w:p w:rsidR="00D14656" w:rsidRDefault="009A14BD" w:rsidP="00D14656">
      <w:pPr>
        <w:widowControl w:val="0"/>
        <w:autoSpaceDE w:val="0"/>
        <w:autoSpaceDN w:val="0"/>
        <w:spacing w:after="0" w:line="240" w:lineRule="auto"/>
        <w:jc w:val="center"/>
        <w:rPr>
          <w:rFonts w:ascii="Times New Roman" w:eastAsia="Times New Roman" w:hAnsi="Times New Roman"/>
          <w:b/>
          <w:sz w:val="28"/>
          <w:szCs w:val="28"/>
          <w:lang w:eastAsia="ru-RU"/>
        </w:rPr>
      </w:pPr>
      <w:r w:rsidRPr="00D14656">
        <w:rPr>
          <w:rFonts w:ascii="Times New Roman" w:eastAsia="Times New Roman" w:hAnsi="Times New Roman"/>
          <w:b/>
          <w:sz w:val="28"/>
          <w:szCs w:val="28"/>
          <w:lang w:eastAsia="ru-RU"/>
        </w:rPr>
        <w:t>должностному окладу (ставке)</w:t>
      </w:r>
      <w:r w:rsidR="00D14656" w:rsidRPr="00D14656">
        <w:rPr>
          <w:rFonts w:ascii="Times New Roman" w:eastAsia="Times New Roman" w:hAnsi="Times New Roman"/>
          <w:b/>
          <w:sz w:val="28"/>
          <w:szCs w:val="28"/>
          <w:lang w:eastAsia="ru-RU"/>
        </w:rPr>
        <w:t xml:space="preserve"> </w:t>
      </w:r>
      <w:r w:rsidRPr="00D14656">
        <w:rPr>
          <w:rFonts w:ascii="Times New Roman" w:eastAsia="Times New Roman" w:hAnsi="Times New Roman"/>
          <w:b/>
          <w:sz w:val="28"/>
          <w:szCs w:val="28"/>
          <w:lang w:eastAsia="ru-RU"/>
        </w:rPr>
        <w:t xml:space="preserve">за наличие </w:t>
      </w:r>
    </w:p>
    <w:p w:rsidR="00597BD8" w:rsidRPr="00D14656" w:rsidRDefault="009A14BD" w:rsidP="00D14656">
      <w:pPr>
        <w:widowControl w:val="0"/>
        <w:autoSpaceDE w:val="0"/>
        <w:autoSpaceDN w:val="0"/>
        <w:spacing w:after="0" w:line="240" w:lineRule="auto"/>
        <w:jc w:val="center"/>
        <w:rPr>
          <w:rFonts w:ascii="Times New Roman" w:eastAsia="Times New Roman" w:hAnsi="Times New Roman"/>
          <w:b/>
          <w:sz w:val="28"/>
          <w:szCs w:val="28"/>
          <w:lang w:eastAsia="ru-RU"/>
        </w:rPr>
      </w:pPr>
      <w:r w:rsidRPr="00D14656">
        <w:rPr>
          <w:rFonts w:ascii="Times New Roman" w:eastAsia="Times New Roman" w:hAnsi="Times New Roman"/>
          <w:b/>
          <w:sz w:val="28"/>
          <w:szCs w:val="28"/>
          <w:lang w:eastAsia="ru-RU"/>
        </w:rPr>
        <w:t>ученой степени или</w:t>
      </w:r>
      <w:r w:rsidR="00D14656" w:rsidRPr="00D14656">
        <w:rPr>
          <w:rFonts w:ascii="Times New Roman" w:eastAsia="Times New Roman" w:hAnsi="Times New Roman"/>
          <w:b/>
          <w:sz w:val="28"/>
          <w:szCs w:val="28"/>
          <w:lang w:eastAsia="ru-RU"/>
        </w:rPr>
        <w:t xml:space="preserve"> </w:t>
      </w:r>
      <w:r w:rsidRPr="00D14656">
        <w:rPr>
          <w:rFonts w:ascii="Times New Roman" w:eastAsia="Times New Roman" w:hAnsi="Times New Roman"/>
          <w:b/>
          <w:sz w:val="28"/>
          <w:szCs w:val="28"/>
          <w:lang w:eastAsia="ru-RU"/>
        </w:rPr>
        <w:t>почетного звания</w:t>
      </w:r>
    </w:p>
    <w:p w:rsidR="00597BD8" w:rsidRDefault="00597BD8" w:rsidP="00597BD8">
      <w:pPr>
        <w:widowControl w:val="0"/>
        <w:autoSpaceDE w:val="0"/>
        <w:autoSpaceDN w:val="0"/>
        <w:spacing w:after="0" w:line="240" w:lineRule="auto"/>
        <w:jc w:val="center"/>
        <w:rPr>
          <w:rFonts w:eastAsia="Times New Roman" w:cs="Calibri"/>
          <w:b/>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514"/>
        <w:gridCol w:w="3337"/>
      </w:tblGrid>
      <w:tr w:rsidR="00597BD8" w:rsidRPr="0052619F" w:rsidTr="00295105">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N </w:t>
            </w:r>
            <w:proofErr w:type="gramStart"/>
            <w:r w:rsidRPr="008B5281">
              <w:rPr>
                <w:rFonts w:ascii="Times New Roman" w:eastAsia="Times New Roman" w:hAnsi="Times New Roman"/>
                <w:sz w:val="28"/>
                <w:szCs w:val="28"/>
                <w:lang w:eastAsia="ru-RU"/>
              </w:rPr>
              <w:t>п</w:t>
            </w:r>
            <w:proofErr w:type="gramEnd"/>
            <w:r w:rsidRPr="008B5281">
              <w:rPr>
                <w:rFonts w:ascii="Times New Roman" w:eastAsia="Times New Roman" w:hAnsi="Times New Roman"/>
                <w:sz w:val="28"/>
                <w:szCs w:val="28"/>
                <w:lang w:eastAsia="ru-RU"/>
              </w:rPr>
              <w:t>/п</w:t>
            </w:r>
          </w:p>
        </w:tc>
        <w:tc>
          <w:tcPr>
            <w:tcW w:w="5514"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Категория должностей</w:t>
            </w:r>
          </w:p>
        </w:tc>
        <w:tc>
          <w:tcPr>
            <w:tcW w:w="333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Размер повышающих коэффициентов</w:t>
            </w:r>
          </w:p>
        </w:tc>
      </w:tr>
      <w:tr w:rsidR="00597BD8" w:rsidRPr="0052619F" w:rsidTr="00295105">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1</w:t>
            </w:r>
          </w:p>
        </w:tc>
        <w:tc>
          <w:tcPr>
            <w:tcW w:w="5514"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2</w:t>
            </w:r>
          </w:p>
        </w:tc>
        <w:tc>
          <w:tcPr>
            <w:tcW w:w="333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3</w:t>
            </w:r>
          </w:p>
        </w:tc>
      </w:tr>
      <w:tr w:rsidR="00597BD8" w:rsidRPr="0052619F" w:rsidTr="00295105">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1</w:t>
            </w:r>
          </w:p>
        </w:tc>
        <w:tc>
          <w:tcPr>
            <w:tcW w:w="5514" w:type="dxa"/>
          </w:tcPr>
          <w:p w:rsidR="00597BD8" w:rsidRPr="008B5281" w:rsidRDefault="00597BD8" w:rsidP="00961931">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333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0,2</w:t>
            </w:r>
          </w:p>
        </w:tc>
      </w:tr>
      <w:tr w:rsidR="00597BD8" w:rsidRPr="0052619F" w:rsidTr="00295105">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2</w:t>
            </w:r>
          </w:p>
        </w:tc>
        <w:tc>
          <w:tcPr>
            <w:tcW w:w="5514" w:type="dxa"/>
          </w:tcPr>
          <w:p w:rsidR="00597BD8" w:rsidRPr="008B5281" w:rsidRDefault="00597BD8" w:rsidP="00961931">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333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w:t>
            </w:r>
          </w:p>
        </w:tc>
      </w:tr>
      <w:tr w:rsidR="00F50FFC" w:rsidRPr="0052619F" w:rsidTr="00295105">
        <w:tc>
          <w:tcPr>
            <w:tcW w:w="567" w:type="dxa"/>
          </w:tcPr>
          <w:p w:rsidR="00F50FFC" w:rsidRPr="008B5281" w:rsidRDefault="00F50FFC" w:rsidP="00961931">
            <w:pPr>
              <w:widowControl w:val="0"/>
              <w:autoSpaceDE w:val="0"/>
              <w:autoSpaceDN w:val="0"/>
              <w:spacing w:after="0" w:line="240" w:lineRule="auto"/>
              <w:jc w:val="center"/>
              <w:rPr>
                <w:rFonts w:ascii="Times New Roman" w:eastAsia="Times New Roman" w:hAnsi="Times New Roman"/>
                <w:sz w:val="28"/>
                <w:szCs w:val="28"/>
                <w:lang w:eastAsia="ru-RU"/>
              </w:rPr>
            </w:pPr>
          </w:p>
        </w:tc>
        <w:tc>
          <w:tcPr>
            <w:tcW w:w="5514" w:type="dxa"/>
          </w:tcPr>
          <w:p w:rsidR="00F50FFC" w:rsidRPr="008B5281" w:rsidRDefault="00F50FFC" w:rsidP="00C11AA9">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Работникам учреждений, имеющим почетные звания: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Почетный работник народного образования (просвещения)</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Почетный работник общего о</w:t>
            </w:r>
            <w:r>
              <w:rPr>
                <w:rFonts w:ascii="Times New Roman" w:eastAsia="Times New Roman" w:hAnsi="Times New Roman"/>
                <w:sz w:val="28"/>
                <w:szCs w:val="28"/>
                <w:lang w:eastAsia="ru-RU"/>
              </w:rPr>
              <w:t>бразования Российской Федерации»</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Почетный работник начального профессионального о</w:t>
            </w:r>
            <w:r>
              <w:rPr>
                <w:rFonts w:ascii="Times New Roman" w:eastAsia="Times New Roman" w:hAnsi="Times New Roman"/>
                <w:sz w:val="28"/>
                <w:szCs w:val="28"/>
                <w:lang w:eastAsia="ru-RU"/>
              </w:rPr>
              <w:t>бразования Российской Федерации»</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Почетный работник среднего профессионального о</w:t>
            </w:r>
            <w:r>
              <w:rPr>
                <w:rFonts w:ascii="Times New Roman" w:eastAsia="Times New Roman" w:hAnsi="Times New Roman"/>
                <w:sz w:val="28"/>
                <w:szCs w:val="28"/>
                <w:lang w:eastAsia="ru-RU"/>
              </w:rPr>
              <w:t>бразования Российской Федерации»</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Почетный работник высшег</w:t>
            </w:r>
            <w:r>
              <w:rPr>
                <w:rFonts w:ascii="Times New Roman" w:eastAsia="Times New Roman" w:hAnsi="Times New Roman"/>
                <w:sz w:val="28"/>
                <w:szCs w:val="28"/>
                <w:lang w:eastAsia="ru-RU"/>
              </w:rPr>
              <w:t>о профессионального образования»</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Почетный работник сферы образования Российской Федерации</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Отличник народного образования</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Отличник</w:t>
            </w:r>
          </w:p>
        </w:tc>
        <w:tc>
          <w:tcPr>
            <w:tcW w:w="3337" w:type="dxa"/>
          </w:tcPr>
          <w:p w:rsidR="00F50FFC" w:rsidRPr="008B5281" w:rsidRDefault="00F50FFC"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w:t>
            </w:r>
          </w:p>
        </w:tc>
      </w:tr>
      <w:tr w:rsidR="00F50FFC" w:rsidRPr="0052619F" w:rsidTr="00295105">
        <w:tc>
          <w:tcPr>
            <w:tcW w:w="567" w:type="dxa"/>
          </w:tcPr>
          <w:p w:rsidR="00F50FFC" w:rsidRPr="008B5281" w:rsidRDefault="00F50FFC" w:rsidP="0096193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5514" w:type="dxa"/>
          </w:tcPr>
          <w:p w:rsidR="00F50FFC" w:rsidRPr="008B5281" w:rsidRDefault="00F50FFC" w:rsidP="00F50FFC">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337" w:type="dxa"/>
          </w:tcPr>
          <w:p w:rsidR="00F50FFC" w:rsidRPr="008B5281" w:rsidRDefault="00F50FFC" w:rsidP="00F50FFC">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597BD8" w:rsidRPr="0052619F" w:rsidTr="00295105">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3</w:t>
            </w:r>
          </w:p>
        </w:tc>
        <w:tc>
          <w:tcPr>
            <w:tcW w:w="5514" w:type="dxa"/>
          </w:tcPr>
          <w:p w:rsidR="00597BD8" w:rsidRPr="008B5281" w:rsidRDefault="00597BD8" w:rsidP="00F50FFC">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профессионально-технического образования</w:t>
            </w:r>
            <w:r w:rsidR="003030F4">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3030F4">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Народный учитель</w:t>
            </w:r>
            <w:r w:rsidR="003030F4">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3030F4">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учитель</w:t>
            </w:r>
            <w:r w:rsidR="003030F4">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3030F4">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преподаватель СССР</w:t>
            </w:r>
            <w:r w:rsidR="003030F4">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Российской Федерации и союзных республик, входивших в состав СССР, </w:t>
            </w:r>
            <w:r w:rsidR="003030F4">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мастер производственного обучения Российской Федерации</w:t>
            </w:r>
            <w:r w:rsidR="003030F4">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3030F4">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Ветеран сферы воспитания и образования</w:t>
            </w:r>
            <w:r w:rsidR="003030F4">
              <w:rPr>
                <w:rFonts w:ascii="Times New Roman" w:eastAsia="Times New Roman" w:hAnsi="Times New Roman"/>
                <w:sz w:val="28"/>
                <w:szCs w:val="28"/>
                <w:lang w:eastAsia="ru-RU"/>
              </w:rPr>
              <w:t>»</w:t>
            </w:r>
          </w:p>
        </w:tc>
        <w:tc>
          <w:tcPr>
            <w:tcW w:w="3337" w:type="dxa"/>
          </w:tcPr>
          <w:p w:rsidR="00902EB7" w:rsidRDefault="00902EB7" w:rsidP="00961931">
            <w:pPr>
              <w:widowControl w:val="0"/>
              <w:autoSpaceDE w:val="0"/>
              <w:autoSpaceDN w:val="0"/>
              <w:spacing w:after="0" w:line="240" w:lineRule="auto"/>
              <w:jc w:val="center"/>
              <w:rPr>
                <w:rFonts w:ascii="Times New Roman" w:eastAsia="Times New Roman" w:hAnsi="Times New Roman"/>
                <w:sz w:val="28"/>
                <w:szCs w:val="28"/>
                <w:lang w:eastAsia="ru-RU"/>
              </w:rPr>
            </w:pPr>
          </w:p>
          <w:p w:rsidR="00902EB7" w:rsidRDefault="00902EB7" w:rsidP="00961931">
            <w:pPr>
              <w:widowControl w:val="0"/>
              <w:autoSpaceDE w:val="0"/>
              <w:autoSpaceDN w:val="0"/>
              <w:spacing w:after="0" w:line="240" w:lineRule="auto"/>
              <w:jc w:val="center"/>
              <w:rPr>
                <w:rFonts w:ascii="Times New Roman" w:eastAsia="Times New Roman" w:hAnsi="Times New Roman"/>
                <w:sz w:val="28"/>
                <w:szCs w:val="28"/>
                <w:lang w:eastAsia="ru-RU"/>
              </w:rPr>
            </w:pPr>
          </w:p>
          <w:p w:rsidR="00902EB7" w:rsidRDefault="00902EB7" w:rsidP="00961931">
            <w:pPr>
              <w:widowControl w:val="0"/>
              <w:autoSpaceDE w:val="0"/>
              <w:autoSpaceDN w:val="0"/>
              <w:spacing w:after="0" w:line="240" w:lineRule="auto"/>
              <w:jc w:val="center"/>
              <w:rPr>
                <w:rFonts w:ascii="Times New Roman" w:eastAsia="Times New Roman" w:hAnsi="Times New Roman"/>
                <w:sz w:val="28"/>
                <w:szCs w:val="28"/>
                <w:lang w:eastAsia="ru-RU"/>
              </w:rPr>
            </w:pPr>
          </w:p>
          <w:p w:rsidR="00902EB7" w:rsidRDefault="00902EB7" w:rsidP="00961931">
            <w:pPr>
              <w:widowControl w:val="0"/>
              <w:autoSpaceDE w:val="0"/>
              <w:autoSpaceDN w:val="0"/>
              <w:spacing w:after="0" w:line="240" w:lineRule="auto"/>
              <w:jc w:val="center"/>
              <w:rPr>
                <w:rFonts w:ascii="Times New Roman" w:eastAsia="Times New Roman" w:hAnsi="Times New Roman"/>
                <w:sz w:val="28"/>
                <w:szCs w:val="28"/>
                <w:lang w:eastAsia="ru-RU"/>
              </w:rPr>
            </w:pPr>
          </w:p>
          <w:p w:rsidR="00902EB7" w:rsidRDefault="00902EB7" w:rsidP="00961931">
            <w:pPr>
              <w:widowControl w:val="0"/>
              <w:autoSpaceDE w:val="0"/>
              <w:autoSpaceDN w:val="0"/>
              <w:spacing w:after="0" w:line="240" w:lineRule="auto"/>
              <w:jc w:val="center"/>
              <w:rPr>
                <w:rFonts w:ascii="Times New Roman" w:eastAsia="Times New Roman" w:hAnsi="Times New Roman"/>
                <w:sz w:val="28"/>
                <w:szCs w:val="28"/>
                <w:lang w:eastAsia="ru-RU"/>
              </w:rPr>
            </w:pPr>
          </w:p>
          <w:p w:rsidR="00902EB7" w:rsidRDefault="00902EB7" w:rsidP="00961931">
            <w:pPr>
              <w:widowControl w:val="0"/>
              <w:autoSpaceDE w:val="0"/>
              <w:autoSpaceDN w:val="0"/>
              <w:spacing w:after="0" w:line="240" w:lineRule="auto"/>
              <w:jc w:val="center"/>
              <w:rPr>
                <w:rFonts w:ascii="Times New Roman" w:eastAsia="Times New Roman" w:hAnsi="Times New Roman"/>
                <w:sz w:val="28"/>
                <w:szCs w:val="28"/>
                <w:lang w:eastAsia="ru-RU"/>
              </w:rPr>
            </w:pPr>
          </w:p>
          <w:p w:rsidR="00902EB7" w:rsidRPr="008B5281" w:rsidRDefault="00902EB7" w:rsidP="00961931">
            <w:pPr>
              <w:widowControl w:val="0"/>
              <w:autoSpaceDE w:val="0"/>
              <w:autoSpaceDN w:val="0"/>
              <w:spacing w:after="0" w:line="240" w:lineRule="auto"/>
              <w:jc w:val="center"/>
              <w:rPr>
                <w:rFonts w:ascii="Times New Roman" w:eastAsia="Times New Roman" w:hAnsi="Times New Roman"/>
                <w:sz w:val="28"/>
                <w:szCs w:val="28"/>
                <w:lang w:eastAsia="ru-RU"/>
              </w:rPr>
            </w:pPr>
          </w:p>
        </w:tc>
      </w:tr>
      <w:tr w:rsidR="00597BD8" w:rsidRPr="0052619F" w:rsidTr="00295105">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4</w:t>
            </w:r>
          </w:p>
        </w:tc>
        <w:tc>
          <w:tcPr>
            <w:tcW w:w="5514" w:type="dxa"/>
          </w:tcPr>
          <w:p w:rsidR="00597BD8" w:rsidRPr="008B5281" w:rsidRDefault="00597BD8" w:rsidP="00902EB7">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Руководящим работникам учреждений, имеющим другие почетные звания: </w:t>
            </w:r>
            <w:proofErr w:type="gramStart"/>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Почетный работник</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мастер профобразования</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работник физической культуры</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работник культуры</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врач</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юрист</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Народный</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при условии соответствия почетного звания профилю учреждения, а педагогическим работникам учреждений - при соответствии у них почетного звания профилю</w:t>
            </w:r>
            <w:proofErr w:type="gramEnd"/>
            <w:r w:rsidRPr="008B5281">
              <w:rPr>
                <w:rFonts w:ascii="Times New Roman" w:eastAsia="Times New Roman" w:hAnsi="Times New Roman"/>
                <w:sz w:val="28"/>
                <w:szCs w:val="28"/>
                <w:lang w:eastAsia="ru-RU"/>
              </w:rPr>
              <w:t xml:space="preserve"> педагогической деятельности или преподаваемых дисциплин</w:t>
            </w:r>
          </w:p>
        </w:tc>
        <w:tc>
          <w:tcPr>
            <w:tcW w:w="333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w:t>
            </w:r>
          </w:p>
        </w:tc>
      </w:tr>
      <w:tr w:rsidR="00597BD8" w:rsidRPr="0052619F" w:rsidTr="00295105">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5</w:t>
            </w:r>
          </w:p>
        </w:tc>
        <w:tc>
          <w:tcPr>
            <w:tcW w:w="5514" w:type="dxa"/>
          </w:tcPr>
          <w:p w:rsidR="00597BD8" w:rsidRPr="008B5281" w:rsidRDefault="00597BD8" w:rsidP="00C334E6">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w:t>
            </w:r>
            <w:r w:rsidR="00C334E6">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тренер</w:t>
            </w:r>
            <w:r w:rsidR="00C334E6">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C334E6">
              <w:rPr>
                <w:rFonts w:ascii="Times New Roman" w:eastAsia="Times New Roman" w:hAnsi="Times New Roman"/>
                <w:sz w:val="28"/>
                <w:szCs w:val="28"/>
                <w:lang w:eastAsia="ru-RU"/>
              </w:rPr>
              <w:t>«Заслуженный мастер спорта»</w:t>
            </w:r>
            <w:r w:rsidRPr="008B5281">
              <w:rPr>
                <w:rFonts w:ascii="Times New Roman" w:eastAsia="Times New Roman" w:hAnsi="Times New Roman"/>
                <w:sz w:val="28"/>
                <w:szCs w:val="28"/>
                <w:lang w:eastAsia="ru-RU"/>
              </w:rPr>
              <w:t xml:space="preserve">, </w:t>
            </w:r>
            <w:r w:rsidR="00C334E6">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Мастер спорта международного класса</w:t>
            </w:r>
            <w:r w:rsidR="00C334E6">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C334E6">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Гроссмейстер по шахматам (шашкам)</w:t>
            </w:r>
            <w:r w:rsidR="00C334E6">
              <w:rPr>
                <w:rFonts w:ascii="Times New Roman" w:eastAsia="Times New Roman" w:hAnsi="Times New Roman"/>
                <w:sz w:val="28"/>
                <w:szCs w:val="28"/>
                <w:lang w:eastAsia="ru-RU"/>
              </w:rPr>
              <w:t>»</w:t>
            </w:r>
          </w:p>
        </w:tc>
        <w:tc>
          <w:tcPr>
            <w:tcW w:w="333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w:t>
            </w:r>
          </w:p>
        </w:tc>
      </w:tr>
    </w:tbl>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6E7A95" w:rsidRPr="00647EBE" w:rsidRDefault="006E7A95" w:rsidP="006E7A95">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647EBE">
        <w:rPr>
          <w:rFonts w:ascii="Times New Roman" w:eastAsia="Times New Roman" w:hAnsi="Times New Roman"/>
          <w:sz w:val="28"/>
          <w:szCs w:val="28"/>
          <w:lang w:eastAsia="ru-RU"/>
        </w:rPr>
        <w:t>аместитель главы</w:t>
      </w:r>
    </w:p>
    <w:p w:rsidR="006E7A95" w:rsidRPr="00647EBE" w:rsidRDefault="006E7A95" w:rsidP="006E7A95">
      <w:pPr>
        <w:spacing w:after="0" w:line="240" w:lineRule="auto"/>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Промышленновского муниципального округа</w:t>
      </w:r>
      <w:r w:rsidRPr="00647EBE">
        <w:rPr>
          <w:rFonts w:ascii="Times New Roman" w:eastAsia="Times New Roman" w:hAnsi="Times New Roman"/>
          <w:sz w:val="28"/>
          <w:szCs w:val="28"/>
          <w:lang w:eastAsia="ru-RU"/>
        </w:rPr>
        <w:tab/>
        <w:t xml:space="preserve">                          С.А.  </w:t>
      </w:r>
      <w:proofErr w:type="spellStart"/>
      <w:r w:rsidRPr="00647EBE">
        <w:rPr>
          <w:rFonts w:ascii="Times New Roman" w:eastAsia="Times New Roman" w:hAnsi="Times New Roman"/>
          <w:sz w:val="28"/>
          <w:szCs w:val="28"/>
          <w:lang w:eastAsia="ru-RU"/>
        </w:rPr>
        <w:t>Федарюк</w:t>
      </w:r>
      <w:proofErr w:type="spellEnd"/>
    </w:p>
    <w:p w:rsidR="00B36A74" w:rsidRPr="00647EBE" w:rsidRDefault="00B36A74" w:rsidP="00B36A7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647EBE">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5</w:t>
      </w:r>
    </w:p>
    <w:p w:rsidR="00B36A74" w:rsidRDefault="00B36A74" w:rsidP="00B36A74">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B36A74" w:rsidRDefault="00B36A74" w:rsidP="00B36A74">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B36A74" w:rsidRPr="00647EBE" w:rsidRDefault="00B36A74" w:rsidP="00B36A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B36A74" w:rsidRPr="00647EBE" w:rsidRDefault="00B36A74" w:rsidP="00B36A74">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F50FFC" w:rsidRDefault="00B36A74" w:rsidP="00B36A74">
      <w:pPr>
        <w:autoSpaceDE w:val="0"/>
        <w:autoSpaceDN w:val="0"/>
        <w:adjustRightInd w:val="0"/>
        <w:spacing w:after="0" w:line="240" w:lineRule="auto"/>
        <w:ind w:left="4394"/>
        <w:jc w:val="center"/>
        <w:rPr>
          <w:rFonts w:ascii="Times New Roman" w:hAnsi="Times New Roman"/>
          <w:sz w:val="28"/>
          <w:szCs w:val="28"/>
        </w:rPr>
      </w:pPr>
      <w:r>
        <w:rPr>
          <w:rFonts w:ascii="Times New Roman" w:eastAsia="Times New Roman" w:hAnsi="Times New Roman"/>
          <w:sz w:val="28"/>
          <w:szCs w:val="28"/>
          <w:lang w:eastAsia="ru-RU"/>
        </w:rPr>
        <w:t xml:space="preserve">               созданных в форме учреждений</w:t>
      </w:r>
    </w:p>
    <w:p w:rsidR="00597BD8" w:rsidRPr="009A14BD" w:rsidRDefault="00597BD8" w:rsidP="00597BD8">
      <w:pPr>
        <w:pStyle w:val="ConsPlusNormal"/>
        <w:jc w:val="both"/>
        <w:rPr>
          <w:rFonts w:ascii="Times New Roman" w:hAnsi="Times New Roman" w:cs="Times New Roman"/>
          <w:sz w:val="24"/>
          <w:szCs w:val="24"/>
        </w:rPr>
      </w:pPr>
    </w:p>
    <w:p w:rsidR="009F394E" w:rsidRPr="009F394E" w:rsidRDefault="009F394E" w:rsidP="009F394E">
      <w:pPr>
        <w:widowControl w:val="0"/>
        <w:autoSpaceDE w:val="0"/>
        <w:autoSpaceDN w:val="0"/>
        <w:spacing w:line="240" w:lineRule="auto"/>
        <w:jc w:val="center"/>
        <w:rPr>
          <w:rFonts w:ascii="Times New Roman" w:eastAsia="Times New Roman" w:hAnsi="Times New Roman"/>
          <w:b/>
          <w:sz w:val="28"/>
          <w:szCs w:val="28"/>
          <w:lang w:eastAsia="ru-RU"/>
        </w:rPr>
      </w:pPr>
      <w:bookmarkStart w:id="15" w:name="P859"/>
      <w:bookmarkStart w:id="16" w:name="P1374"/>
      <w:bookmarkEnd w:id="15"/>
      <w:bookmarkEnd w:id="16"/>
      <w:r w:rsidRPr="009F394E">
        <w:rPr>
          <w:rFonts w:ascii="Times New Roman" w:eastAsia="Times New Roman" w:hAnsi="Times New Roman"/>
          <w:b/>
          <w:sz w:val="28"/>
          <w:szCs w:val="28"/>
          <w:lang w:eastAsia="ru-RU"/>
        </w:rPr>
        <w:t>Профессиональные квалификационные группы</w:t>
      </w:r>
      <w:r>
        <w:rPr>
          <w:rFonts w:ascii="Times New Roman" w:eastAsia="Times New Roman" w:hAnsi="Times New Roman"/>
          <w:b/>
          <w:sz w:val="28"/>
          <w:szCs w:val="28"/>
          <w:lang w:eastAsia="ru-RU"/>
        </w:rPr>
        <w:t xml:space="preserve"> </w:t>
      </w:r>
      <w:r w:rsidRPr="009F394E">
        <w:rPr>
          <w:rFonts w:ascii="Times New Roman" w:eastAsia="Times New Roman" w:hAnsi="Times New Roman"/>
          <w:b/>
          <w:sz w:val="28"/>
          <w:szCs w:val="28"/>
          <w:lang w:eastAsia="ru-RU"/>
        </w:rPr>
        <w:t>должностей руководителей, специалистов</w:t>
      </w:r>
      <w:r>
        <w:rPr>
          <w:rFonts w:ascii="Times New Roman" w:eastAsia="Times New Roman" w:hAnsi="Times New Roman"/>
          <w:b/>
          <w:sz w:val="28"/>
          <w:szCs w:val="28"/>
          <w:lang w:eastAsia="ru-RU"/>
        </w:rPr>
        <w:t xml:space="preserve"> </w:t>
      </w:r>
      <w:r w:rsidRPr="009F394E">
        <w:rPr>
          <w:rFonts w:ascii="Times New Roman" w:eastAsia="Times New Roman" w:hAnsi="Times New Roman"/>
          <w:b/>
          <w:sz w:val="28"/>
          <w:szCs w:val="28"/>
          <w:lang w:eastAsia="ru-RU"/>
        </w:rPr>
        <w:t>и служащих в сфере образования</w:t>
      </w:r>
    </w:p>
    <w:p w:rsidR="009F394E" w:rsidRPr="009F394E" w:rsidRDefault="009F394E" w:rsidP="009F394E">
      <w:pPr>
        <w:widowControl w:val="0"/>
        <w:autoSpaceDE w:val="0"/>
        <w:autoSpaceDN w:val="0"/>
        <w:spacing w:after="0" w:line="240" w:lineRule="auto"/>
        <w:ind w:left="1701" w:right="1984" w:firstLine="142"/>
        <w:jc w:val="center"/>
        <w:rPr>
          <w:rFonts w:ascii="Times New Roman" w:eastAsia="Times New Roman" w:hAnsi="Times New Roman"/>
          <w:b/>
          <w:sz w:val="28"/>
          <w:szCs w:val="28"/>
          <w:lang w:eastAsia="ru-RU"/>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486"/>
        <w:gridCol w:w="1559"/>
        <w:gridCol w:w="1276"/>
        <w:gridCol w:w="1502"/>
      </w:tblGrid>
      <w:tr w:rsidR="009F394E" w:rsidRPr="009F394E" w:rsidTr="009F394E">
        <w:tc>
          <w:tcPr>
            <w:tcW w:w="538" w:type="dxa"/>
            <w:vAlign w:val="center"/>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N </w:t>
            </w:r>
            <w:proofErr w:type="gramStart"/>
            <w:r w:rsidRPr="009F394E">
              <w:rPr>
                <w:rFonts w:ascii="Times New Roman" w:eastAsia="Times New Roman" w:hAnsi="Times New Roman"/>
                <w:sz w:val="28"/>
                <w:szCs w:val="28"/>
                <w:lang w:eastAsia="ru-RU"/>
              </w:rPr>
              <w:t>п</w:t>
            </w:r>
            <w:proofErr w:type="gramEnd"/>
            <w:r w:rsidRPr="009F394E">
              <w:rPr>
                <w:rFonts w:ascii="Times New Roman" w:eastAsia="Times New Roman" w:hAnsi="Times New Roman"/>
                <w:sz w:val="28"/>
                <w:szCs w:val="28"/>
                <w:lang w:eastAsia="ru-RU"/>
              </w:rPr>
              <w:t>/п</w:t>
            </w:r>
          </w:p>
        </w:tc>
        <w:tc>
          <w:tcPr>
            <w:tcW w:w="4486" w:type="dxa"/>
            <w:vAlign w:val="center"/>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Наименование должностей</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по </w:t>
            </w:r>
            <w:proofErr w:type="spellStart"/>
            <w:r w:rsidRPr="009F394E">
              <w:rPr>
                <w:rFonts w:ascii="Times New Roman" w:eastAsia="Times New Roman" w:hAnsi="Times New Roman"/>
                <w:sz w:val="28"/>
                <w:szCs w:val="28"/>
                <w:lang w:eastAsia="ru-RU"/>
              </w:rPr>
              <w:t>професси-онально-квалифи-кационной</w:t>
            </w:r>
            <w:proofErr w:type="spellEnd"/>
            <w:r w:rsidRPr="009F394E">
              <w:rPr>
                <w:rFonts w:ascii="Times New Roman" w:eastAsia="Times New Roman" w:hAnsi="Times New Roman"/>
                <w:sz w:val="28"/>
                <w:szCs w:val="28"/>
                <w:lang w:eastAsia="ru-RU"/>
              </w:rPr>
              <w:t xml:space="preserve"> группе, руб.</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proofErr w:type="gramStart"/>
            <w:r w:rsidRPr="009F394E">
              <w:rPr>
                <w:rFonts w:ascii="Times New Roman" w:eastAsia="Times New Roman" w:hAnsi="Times New Roman"/>
                <w:sz w:val="28"/>
                <w:szCs w:val="28"/>
                <w:lang w:eastAsia="ru-RU"/>
              </w:rPr>
              <w:t>Повы-шающий</w:t>
            </w:r>
            <w:proofErr w:type="spellEnd"/>
            <w:proofErr w:type="gramEnd"/>
            <w:r w:rsidRPr="009F394E">
              <w:rPr>
                <w:rFonts w:ascii="Times New Roman" w:eastAsia="Times New Roman" w:hAnsi="Times New Roman"/>
                <w:sz w:val="28"/>
                <w:szCs w:val="28"/>
                <w:lang w:eastAsia="ru-RU"/>
              </w:rPr>
              <w:t xml:space="preserve"> </w:t>
            </w:r>
            <w:proofErr w:type="spellStart"/>
            <w:r w:rsidRPr="009F394E">
              <w:rPr>
                <w:rFonts w:ascii="Times New Roman" w:eastAsia="Times New Roman" w:hAnsi="Times New Roman"/>
                <w:sz w:val="28"/>
                <w:szCs w:val="28"/>
                <w:lang w:eastAsia="ru-RU"/>
              </w:rPr>
              <w:t>коэффи-циент</w:t>
            </w:r>
            <w:proofErr w:type="spellEnd"/>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w:t>
            </w:r>
            <w:proofErr w:type="spellStart"/>
            <w:proofErr w:type="gramStart"/>
            <w:r w:rsidRPr="009F394E">
              <w:rPr>
                <w:rFonts w:ascii="Times New Roman" w:eastAsia="Times New Roman" w:hAnsi="Times New Roman"/>
                <w:sz w:val="28"/>
                <w:szCs w:val="28"/>
                <w:lang w:eastAsia="ru-RU"/>
              </w:rPr>
              <w:t>должност</w:t>
            </w:r>
            <w:proofErr w:type="spellEnd"/>
            <w:r w:rsidRPr="009F394E">
              <w:rPr>
                <w:rFonts w:ascii="Times New Roman" w:eastAsia="Times New Roman" w:hAnsi="Times New Roman"/>
                <w:sz w:val="28"/>
                <w:szCs w:val="28"/>
                <w:lang w:eastAsia="ru-RU"/>
              </w:rPr>
              <w:t>-ной</w:t>
            </w:r>
            <w:proofErr w:type="gramEnd"/>
            <w:r w:rsidRPr="009F394E">
              <w:rPr>
                <w:rFonts w:ascii="Times New Roman" w:eastAsia="Times New Roman" w:hAnsi="Times New Roman"/>
                <w:sz w:val="28"/>
                <w:szCs w:val="28"/>
                <w:lang w:eastAsia="ru-RU"/>
              </w:rPr>
              <w:t xml:space="preserve"> оклад (ставка), руб.</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9361" w:type="dxa"/>
            <w:gridSpan w:val="5"/>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должностей работников учебно-вспомогательного персонала первого уровня</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3356</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Помощник воспитателя (среднее (полное) общее образование и дополнительная подготовка в области образования и педагогики)</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1,2572</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4219</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Помощник воспитателя (среднее профессиональное образование по специальности «Образование и педагогика»)</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p w:rsidR="00626F45" w:rsidRPr="009F394E" w:rsidRDefault="00626F45"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1,5430</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5178</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Секретарь учебной части (среднее (полное) общее образование и дополнительная подготовка в области делопроизводства)</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1,7146</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5754</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1,8858</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6329</w:t>
            </w:r>
          </w:p>
        </w:tc>
      </w:tr>
      <w:tr w:rsidR="009F394E" w:rsidRPr="009F394E" w:rsidTr="009F394E">
        <w:tc>
          <w:tcPr>
            <w:tcW w:w="9361" w:type="dxa"/>
            <w:gridSpan w:val="5"/>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должностей работников учебно-вспомогательного персонала второго уровня</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3516</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Младший воспитатель (среднее (полное) общее образование и дополнительная подготовка в области образования и педагогики)</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1,3638</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4795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Младший воспитатель (среднее профессиональное образование)</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1,6361</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5753</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Дежурный по режиму (среднее профессиональное образование и дополнительная специальная подготовка по установленной программе)</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6329</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Старший дежурный по режиму (среднее профессиональное образование и стаж работы в должности дежурного по режиму не менее 2 лет)</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1,8780</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6603</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Дежурный по режиму (высшее профессиональное образование)</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1,9638</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6905</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3516</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Диспетчер (среднее профессиональное образование)</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6329</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Старший дежурный по режиму (высшее профессиональное образование)</w:t>
            </w: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2,1276</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7481</w:t>
            </w:r>
          </w:p>
        </w:tc>
      </w:tr>
      <w:tr w:rsidR="009F394E" w:rsidRPr="009F394E" w:rsidTr="009F394E">
        <w:tc>
          <w:tcPr>
            <w:tcW w:w="9361" w:type="dxa"/>
            <w:gridSpan w:val="5"/>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должностей педагогических работников</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4689</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«Образование и педагогика», профессиональное владение техникой исполнения)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1,5865</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7439</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1,7158</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8045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труду; инструктор по физической культуре; старший вожатый; музыкальный руководитель (I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2,0163</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9454</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Borders>
              <w:bottom w:val="single" w:sz="4" w:space="0" w:color="auto"/>
            </w:tcBorders>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Borders>
              <w:bottom w:val="single" w:sz="4" w:space="0" w:color="auto"/>
            </w:tcBorders>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2,1878</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10259</w:t>
            </w:r>
          </w:p>
        </w:tc>
      </w:tr>
      <w:tr w:rsidR="009F394E" w:rsidRPr="009F394E" w:rsidTr="009F394E">
        <w:trPr>
          <w:trHeight w:val="531"/>
        </w:trPr>
        <w:tc>
          <w:tcPr>
            <w:tcW w:w="5024" w:type="dxa"/>
            <w:gridSpan w:val="2"/>
            <w:tcBorders>
              <w:top w:val="single" w:sz="4" w:space="0" w:color="auto"/>
            </w:tcBorders>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4689</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rPr>
          <w:trHeight w:val="215"/>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w:t>
            </w:r>
            <w:proofErr w:type="gramEnd"/>
            <w:r w:rsidRPr="009F394E">
              <w:rPr>
                <w:rFonts w:ascii="Times New Roman" w:eastAsia="Times New Roman" w:hAnsi="Times New Roman"/>
                <w:sz w:val="28"/>
                <w:szCs w:val="28"/>
                <w:lang w:eastAsia="ru-RU"/>
              </w:rPr>
              <w:t xml:space="preserve">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1,7158</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8045</w:t>
            </w:r>
          </w:p>
        </w:tc>
      </w:tr>
      <w:tr w:rsidR="009F394E" w:rsidRPr="009F394E" w:rsidTr="009F394E">
        <w:trPr>
          <w:trHeight w:val="215"/>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rPr>
          <w:trHeight w:val="626"/>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276" w:type="dxa"/>
          </w:tcPr>
          <w:p w:rsidR="009F394E" w:rsidRPr="009F394E" w:rsidRDefault="009F394E" w:rsidP="009F394E">
            <w:pPr>
              <w:jc w:val="center"/>
              <w:rPr>
                <w:rFonts w:ascii="Times New Roman" w:hAnsi="Times New Roman"/>
                <w:sz w:val="28"/>
                <w:szCs w:val="28"/>
              </w:rPr>
            </w:pPr>
            <w:r w:rsidRPr="009F394E">
              <w:rPr>
                <w:rFonts w:ascii="Times New Roman" w:hAnsi="Times New Roman"/>
                <w:sz w:val="28"/>
                <w:szCs w:val="28"/>
              </w:rPr>
              <w:t>1,8880</w:t>
            </w:r>
          </w:p>
        </w:tc>
        <w:tc>
          <w:tcPr>
            <w:tcW w:w="1502" w:type="dxa"/>
          </w:tcPr>
          <w:p w:rsidR="009F394E" w:rsidRPr="009F394E" w:rsidRDefault="009F394E" w:rsidP="009F394E">
            <w:pPr>
              <w:jc w:val="center"/>
              <w:rPr>
                <w:rFonts w:ascii="Times New Roman" w:hAnsi="Times New Roman"/>
                <w:sz w:val="28"/>
                <w:szCs w:val="28"/>
              </w:rPr>
            </w:pPr>
            <w:r w:rsidRPr="009F394E">
              <w:rPr>
                <w:rFonts w:ascii="Times New Roman" w:hAnsi="Times New Roman"/>
                <w:sz w:val="28"/>
                <w:szCs w:val="28"/>
              </w:rPr>
              <w:t>8853</w:t>
            </w:r>
          </w:p>
        </w:tc>
      </w:tr>
      <w:tr w:rsidR="009F394E" w:rsidRPr="009F394E" w:rsidTr="009F394E">
        <w:trPr>
          <w:trHeight w:val="2382"/>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2,1878</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10259</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Педагог дополнительного образования; педагог-организатор; социальный педагог; концертмейстер; инструктор-</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методист; тренер-преподаватель (высшая квалификационная категория)</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2,3600</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11066</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 квалификационный уровень</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4689</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Воспитатель (среднее профессиональное образование по направлению подготовки «Образование и педагогика» или среднее профессиональное образование и дополнительная профессиональная подготовка по направлению подготовки </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1,7158</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8045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«Образование и педагогика»);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Воспитатель, мастер производственного обучения (высшее профессиональное образование); методист </w:t>
            </w:r>
            <w:hyperlink w:anchor="P1074"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 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1,8880</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8853</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Методист </w:t>
            </w:r>
            <w:hyperlink w:anchor="P1075"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(высшее профессиональное образование и стаж работы по специальности не менее 2 лет)</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1,9081</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8947</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Воспитатель, мастер производственного обучения, педагог-психолог, старший инструктор-методист, старший тренер-преподаватель, методист </w:t>
            </w:r>
            <w:hyperlink w:anchor="P1074"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(I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2,1878</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10259</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val="en-US" w:eastAsia="ru-RU"/>
              </w:rPr>
            </w:pPr>
            <w:r w:rsidRPr="009F394E">
              <w:rPr>
                <w:rFonts w:ascii="Times New Roman" w:eastAsia="Times New Roman" w:hAnsi="Times New Roman"/>
                <w:sz w:val="28"/>
                <w:szCs w:val="28"/>
                <w:lang w:eastAsia="ru-RU"/>
              </w:rPr>
              <w:t xml:space="preserve">Методист &lt;****&gt;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2,2080</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10353</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Воспитатель; мастер производственного обучения; педагог-психолог; старший инструктор-методист; старший тренер-преподаватель; методист &lt;***&gt; (высшая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2,3600</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11066</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Методист &lt;****&gt; (высшая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2,3801</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11160</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 квалификационный уровень</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4689</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Преподаватель </w:t>
            </w:r>
            <w:hyperlink w:anchor="P1072"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учитель (среднее профессиональное образование по направлению подготовки «Образование и педагогика» или в области, соответствующей преподаваемому предмету, или среднее профессиональное образование и дополнительная профессиональная </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1,7158</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8045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Преподаватель </w:t>
            </w:r>
            <w:hyperlink w:anchor="P1072"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учитель, педагог-библиотекарь, руководитель физического воспитания, старший воспитатель, старший методист </w:t>
            </w:r>
            <w:hyperlink w:anchor="P1074"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w:t>
            </w:r>
            <w:proofErr w:type="spellStart"/>
            <w:r w:rsidRPr="009F394E">
              <w:rPr>
                <w:rFonts w:ascii="Times New Roman" w:eastAsia="Times New Roman" w:hAnsi="Times New Roman"/>
                <w:sz w:val="28"/>
                <w:szCs w:val="28"/>
                <w:lang w:eastAsia="ru-RU"/>
              </w:rPr>
              <w:t>тьютор</w:t>
            </w:r>
            <w:proofErr w:type="spellEnd"/>
            <w:r w:rsidRPr="009F394E">
              <w:rPr>
                <w:rFonts w:ascii="Times New Roman" w:eastAsia="Times New Roman" w:hAnsi="Times New Roman"/>
                <w:sz w:val="28"/>
                <w:szCs w:val="28"/>
                <w:lang w:eastAsia="ru-RU"/>
              </w:rPr>
              <w:t xml:space="preserve"> </w:t>
            </w:r>
            <w:hyperlink w:anchor="P1073" w:history="1">
              <w:r w:rsidRPr="009F394E">
                <w:rPr>
                  <w:rFonts w:ascii="Times New Roman" w:eastAsia="Times New Roman" w:hAnsi="Times New Roman"/>
                  <w:sz w:val="28"/>
                  <w:szCs w:val="28"/>
                  <w:lang w:eastAsia="ru-RU"/>
                </w:rPr>
                <w:t>&lt;**&gt;</w:t>
              </w:r>
            </w:hyperlink>
            <w:r w:rsidRPr="009F394E">
              <w:rPr>
                <w:rFonts w:ascii="Times New Roman" w:eastAsia="Times New Roman" w:hAnsi="Times New Roman"/>
                <w:sz w:val="28"/>
                <w:szCs w:val="28"/>
                <w:lang w:eastAsia="ru-RU"/>
              </w:rPr>
              <w:t xml:space="preserve"> (высшее профессиональное 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 или ГО) (высшее профессиональное образование и стаж работы в должности методиста не менее 2 лет)</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1,8880</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8853</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Старший методист </w:t>
            </w:r>
            <w:hyperlink w:anchor="P1075" w:history="1">
              <w:r w:rsidRPr="009F394E">
                <w:rPr>
                  <w:rFonts w:ascii="Times New Roman" w:eastAsia="Times New Roman" w:hAnsi="Times New Roman"/>
                  <w:sz w:val="28"/>
                  <w:szCs w:val="28"/>
                  <w:lang w:eastAsia="ru-RU"/>
                </w:rPr>
                <w:t>&lt;****&gt;</w:t>
              </w:r>
            </w:hyperlink>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1,9081</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8947</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w:t>
            </w:r>
            <w:proofErr w:type="spellStart"/>
            <w:r w:rsidRPr="009F394E">
              <w:rPr>
                <w:rFonts w:ascii="Times New Roman" w:eastAsia="Times New Roman" w:hAnsi="Times New Roman"/>
                <w:sz w:val="28"/>
                <w:szCs w:val="28"/>
                <w:lang w:eastAsia="ru-RU"/>
              </w:rPr>
              <w:t>тьютор</w:t>
            </w:r>
            <w:proofErr w:type="spellEnd"/>
            <w:r w:rsidRPr="009F394E">
              <w:rPr>
                <w:rFonts w:ascii="Times New Roman" w:eastAsia="Times New Roman" w:hAnsi="Times New Roman"/>
                <w:sz w:val="28"/>
                <w:szCs w:val="28"/>
                <w:lang w:eastAsia="ru-RU"/>
              </w:rPr>
              <w:t xml:space="preserve"> &lt;**&gt; (I квалификационная категория)</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2,1878</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10259</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Старший методист &lt;****&gt;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2,2080</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10353</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w:t>
            </w:r>
            <w:proofErr w:type="spellStart"/>
            <w:r w:rsidRPr="009F394E">
              <w:rPr>
                <w:rFonts w:ascii="Times New Roman" w:eastAsia="Times New Roman" w:hAnsi="Times New Roman"/>
                <w:sz w:val="28"/>
                <w:szCs w:val="28"/>
                <w:lang w:eastAsia="ru-RU"/>
              </w:rPr>
              <w:t>тьютор</w:t>
            </w:r>
            <w:proofErr w:type="spellEnd"/>
            <w:r w:rsidRPr="009F394E">
              <w:rPr>
                <w:rFonts w:ascii="Times New Roman" w:eastAsia="Times New Roman" w:hAnsi="Times New Roman"/>
                <w:sz w:val="28"/>
                <w:szCs w:val="28"/>
                <w:lang w:eastAsia="ru-RU"/>
              </w:rPr>
              <w:t xml:space="preserve"> &lt;**&gt; (высшая квалификационная категория)</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2,3600</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11066</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Старший методист &lt;****&gt; (высшая квалификационная категория)</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2,3801</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11160</w:t>
            </w:r>
          </w:p>
        </w:tc>
      </w:tr>
      <w:tr w:rsidR="009F394E" w:rsidRPr="009F394E" w:rsidTr="009F394E">
        <w:trPr>
          <w:trHeight w:val="2591"/>
        </w:trPr>
        <w:tc>
          <w:tcPr>
            <w:tcW w:w="9361" w:type="dxa"/>
            <w:gridSpan w:val="5"/>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bookmarkStart w:id="17" w:name="P1072"/>
            <w:bookmarkEnd w:id="17"/>
            <w:r w:rsidRPr="009F394E">
              <w:rPr>
                <w:rFonts w:ascii="Times New Roman" w:eastAsia="Times New Roman" w:hAnsi="Times New Roman"/>
                <w:sz w:val="28"/>
                <w:szCs w:val="28"/>
                <w:lang w:eastAsia="ru-RU"/>
              </w:rPr>
              <w:t>&lt;*&gt; Кроме преподавателей, отнесенных к профессорско-преподавательскому составу вузов.</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bookmarkStart w:id="18" w:name="P1073"/>
            <w:bookmarkEnd w:id="18"/>
            <w:r w:rsidRPr="009F394E">
              <w:rPr>
                <w:rFonts w:ascii="Times New Roman" w:eastAsia="Times New Roman" w:hAnsi="Times New Roman"/>
                <w:sz w:val="28"/>
                <w:szCs w:val="28"/>
                <w:lang w:eastAsia="ru-RU"/>
              </w:rPr>
              <w:t xml:space="preserve">&lt;**&gt; Кроме </w:t>
            </w:r>
            <w:proofErr w:type="spellStart"/>
            <w:r w:rsidRPr="009F394E">
              <w:rPr>
                <w:rFonts w:ascii="Times New Roman" w:eastAsia="Times New Roman" w:hAnsi="Times New Roman"/>
                <w:sz w:val="28"/>
                <w:szCs w:val="28"/>
                <w:lang w:eastAsia="ru-RU"/>
              </w:rPr>
              <w:t>тьюторов</w:t>
            </w:r>
            <w:proofErr w:type="spellEnd"/>
            <w:r w:rsidRPr="009F394E">
              <w:rPr>
                <w:rFonts w:ascii="Times New Roman" w:eastAsia="Times New Roman" w:hAnsi="Times New Roman"/>
                <w:sz w:val="28"/>
                <w:szCs w:val="28"/>
                <w:lang w:eastAsia="ru-RU"/>
              </w:rPr>
              <w:t xml:space="preserve">, </w:t>
            </w:r>
            <w:proofErr w:type="gramStart"/>
            <w:r w:rsidRPr="009F394E">
              <w:rPr>
                <w:rFonts w:ascii="Times New Roman" w:eastAsia="Times New Roman" w:hAnsi="Times New Roman"/>
                <w:sz w:val="28"/>
                <w:szCs w:val="28"/>
                <w:lang w:eastAsia="ru-RU"/>
              </w:rPr>
              <w:t>занятых</w:t>
            </w:r>
            <w:proofErr w:type="gramEnd"/>
            <w:r w:rsidRPr="009F394E">
              <w:rPr>
                <w:rFonts w:ascii="Times New Roman" w:eastAsia="Times New Roman" w:hAnsi="Times New Roman"/>
                <w:sz w:val="28"/>
                <w:szCs w:val="28"/>
                <w:lang w:eastAsia="ru-RU"/>
              </w:rPr>
              <w:t xml:space="preserve"> в сфере высшего и дополнительного профессионального образования.</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bookmarkStart w:id="19" w:name="P1074"/>
            <w:bookmarkEnd w:id="19"/>
            <w:r w:rsidRPr="009F394E">
              <w:rPr>
                <w:rFonts w:ascii="Times New Roman" w:eastAsia="Times New Roman" w:hAnsi="Times New Roman"/>
                <w:sz w:val="28"/>
                <w:szCs w:val="28"/>
                <w:lang w:eastAsia="ru-RU"/>
              </w:rPr>
              <w:t>&lt;***&gt; Кроме методистов, старших методистов, занятых в сфере высшего и дополнительного профессионального образования.</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bookmarkStart w:id="20" w:name="P1075"/>
            <w:bookmarkEnd w:id="20"/>
            <w:r w:rsidRPr="009F394E">
              <w:rPr>
                <w:rFonts w:ascii="Times New Roman" w:eastAsia="Times New Roman" w:hAnsi="Times New Roman"/>
                <w:sz w:val="28"/>
                <w:szCs w:val="28"/>
                <w:lang w:eastAsia="ru-RU"/>
              </w:rPr>
              <w:t>&lt;****&gt; Методисты, старшие методисты, занятые в сфере высшего и дополнительного профессионального образования</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outlineLvl w:val="3"/>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outlineLvl w:val="3"/>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9361" w:type="dxa"/>
            <w:gridSpan w:val="5"/>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должностей руководителей структурных подразделений</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5274</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IV группе по оплате труда руководителей</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1,6731</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8824</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outlineLvl w:val="3"/>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outlineLvl w:val="3"/>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rPr>
          <w:trHeight w:val="6576"/>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III группе по оплате труда руководителей</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1,8181</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9589</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 группе по оплате труда руководителей</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1,9639</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10358</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rPr>
          <w:trHeight w:val="13481"/>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Заведующий (начальник) структурным подразделением: кабинетом, отделом,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группе по оплате труда руководителей</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2,1097</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11127</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5274</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autoSpaceDE w:val="0"/>
              <w:autoSpaceDN w:val="0"/>
              <w:adjustRightInd w:val="0"/>
              <w:spacing w:after="0" w:line="240" w:lineRule="auto"/>
              <w:jc w:val="both"/>
              <w:rPr>
                <w:rFonts w:ascii="Times New Roman" w:hAnsi="Times New Roman"/>
                <w:sz w:val="28"/>
                <w:szCs w:val="28"/>
              </w:rPr>
            </w:pPr>
            <w:proofErr w:type="gramStart"/>
            <w:r w:rsidRPr="009F394E">
              <w:rPr>
                <w:rFonts w:ascii="Times New Roman" w:hAnsi="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(высшее профессиональное образование по специальности, соответствующей профилю обучения, и стаж работы не менее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1,6731</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8824</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roofErr w:type="gramEnd"/>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1,8181</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9589</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(высшее профессиональное образование по специальности, соответствующей профилю обучения, и стаж работы не менее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III группе по оплате труда руководителей</w:t>
            </w:r>
            <w:proofErr w:type="gramEnd"/>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ко II группе по оплате труда руководителей</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1,9639</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10358</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rPr>
          <w:trHeight w:val="7891"/>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мастерской и других структурных подразделений профессиональных образовательных учреждений, управляющий учебным хозяйством,</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 группе по оплате труда руководителей</w:t>
            </w:r>
            <w:proofErr w:type="gramEnd"/>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2,1097</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11127</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 квалификационный уровень</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5274</w:t>
            </w:r>
          </w:p>
        </w:tc>
        <w:tc>
          <w:tcPr>
            <w:tcW w:w="127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02"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 IV группе по оплате труда руководителей</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1,6731</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8824</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rPr>
          <w:trHeight w:val="4932"/>
        </w:trPr>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III группе по оплате труда руководителей</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1,8181</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9589</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Начальник (заведующий, директор, руководитель)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ко</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 группе по оплате труда руководителей</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1,9639</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10358</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55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8"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Начальник (заведующий, директор, руководитель) обособленного структурного подразделения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группе по оплате труда руководителей</w:t>
            </w:r>
          </w:p>
        </w:tc>
        <w:tc>
          <w:tcPr>
            <w:tcW w:w="155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27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2,1097</w:t>
            </w:r>
          </w:p>
        </w:tc>
        <w:tc>
          <w:tcPr>
            <w:tcW w:w="1502"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11127</w:t>
            </w:r>
          </w:p>
        </w:tc>
      </w:tr>
    </w:tbl>
    <w:p w:rsidR="009F394E" w:rsidRPr="009F394E" w:rsidRDefault="009F394E" w:rsidP="009F394E">
      <w:pPr>
        <w:widowControl w:val="0"/>
        <w:autoSpaceDE w:val="0"/>
        <w:autoSpaceDN w:val="0"/>
        <w:spacing w:after="0" w:line="240" w:lineRule="auto"/>
        <w:jc w:val="both"/>
        <w:rPr>
          <w:rFonts w:eastAsia="Times New Roman" w:cs="Calibri"/>
          <w:szCs w:val="20"/>
          <w:lang w:eastAsia="ru-RU"/>
        </w:rPr>
      </w:pPr>
    </w:p>
    <w:p w:rsidR="009F394E" w:rsidRPr="009F394E" w:rsidRDefault="009F394E" w:rsidP="009F394E">
      <w:pPr>
        <w:widowControl w:val="0"/>
        <w:autoSpaceDE w:val="0"/>
        <w:autoSpaceDN w:val="0"/>
        <w:spacing w:after="0" w:line="240" w:lineRule="auto"/>
        <w:jc w:val="both"/>
        <w:rPr>
          <w:rFonts w:eastAsia="Times New Roman" w:cs="Calibri"/>
          <w:szCs w:val="20"/>
          <w:lang w:eastAsia="ru-RU"/>
        </w:rPr>
      </w:pPr>
    </w:p>
    <w:p w:rsidR="009F394E" w:rsidRPr="009F394E" w:rsidRDefault="009F394E" w:rsidP="009F394E">
      <w:pPr>
        <w:widowControl w:val="0"/>
        <w:autoSpaceDE w:val="0"/>
        <w:autoSpaceDN w:val="0"/>
        <w:spacing w:after="0" w:line="240" w:lineRule="auto"/>
        <w:jc w:val="both"/>
        <w:rPr>
          <w:rFonts w:eastAsia="Times New Roman" w:cs="Calibri"/>
          <w:szCs w:val="20"/>
          <w:lang w:eastAsia="ru-RU"/>
        </w:rPr>
      </w:pP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r w:rsidRPr="009F394E">
        <w:rPr>
          <w:rFonts w:eastAsia="Times New Roman" w:cs="Calibri"/>
          <w:szCs w:val="20"/>
          <w:lang w:eastAsia="ru-RU"/>
        </w:rPr>
        <w:t xml:space="preserve">                         </w:t>
      </w:r>
      <w:r w:rsidRPr="009F394E">
        <w:rPr>
          <w:rFonts w:ascii="Times New Roman" w:eastAsia="Times New Roman" w:hAnsi="Times New Roman"/>
          <w:sz w:val="28"/>
          <w:szCs w:val="28"/>
          <w:lang w:eastAsia="ru-RU"/>
        </w:rPr>
        <w:t>Первый заместитель главы</w:t>
      </w: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Промышленновского муниципального округ                                С.А. </w:t>
      </w:r>
      <w:proofErr w:type="spellStart"/>
      <w:r w:rsidRPr="009F394E">
        <w:rPr>
          <w:rFonts w:ascii="Times New Roman" w:eastAsia="Times New Roman" w:hAnsi="Times New Roman"/>
          <w:sz w:val="28"/>
          <w:szCs w:val="28"/>
          <w:lang w:eastAsia="ru-RU"/>
        </w:rPr>
        <w:t>Федарюк</w:t>
      </w:r>
      <w:proofErr w:type="spellEnd"/>
    </w:p>
    <w:p w:rsidR="009F394E" w:rsidRPr="009F394E" w:rsidRDefault="009F394E" w:rsidP="009F394E">
      <w:pPr>
        <w:widowControl w:val="0"/>
        <w:autoSpaceDE w:val="0"/>
        <w:autoSpaceDN w:val="0"/>
        <w:spacing w:after="0" w:line="240" w:lineRule="auto"/>
        <w:jc w:val="both"/>
        <w:rPr>
          <w:rFonts w:eastAsia="Times New Roman" w:cs="Calibri"/>
          <w:szCs w:val="20"/>
          <w:lang w:eastAsia="ru-RU"/>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P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P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B36A74" w:rsidRPr="00647EBE" w:rsidRDefault="00B36A74" w:rsidP="00B36A7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647EBE">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6</w:t>
      </w:r>
    </w:p>
    <w:p w:rsidR="00B36A74" w:rsidRDefault="00B36A74" w:rsidP="00B36A74">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B36A74" w:rsidRDefault="00B36A74" w:rsidP="00B36A74">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B36A74" w:rsidRPr="00647EBE" w:rsidRDefault="00B36A74" w:rsidP="00B36A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B36A74" w:rsidRPr="00647EBE" w:rsidRDefault="00B36A74" w:rsidP="00B36A74">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597BD8" w:rsidRDefault="00B36A74" w:rsidP="00B36A74">
      <w:pPr>
        <w:spacing w:after="1"/>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созданных в форме учреждений</w:t>
      </w:r>
    </w:p>
    <w:p w:rsidR="001C02D0" w:rsidRPr="00793E18" w:rsidRDefault="001C02D0" w:rsidP="00B36A74">
      <w:pPr>
        <w:spacing w:after="1"/>
        <w:rPr>
          <w:rFonts w:ascii="Times New Roman" w:hAnsi="Times New Roman"/>
          <w:sz w:val="28"/>
          <w:szCs w:val="28"/>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b/>
          <w:sz w:val="28"/>
          <w:szCs w:val="28"/>
          <w:lang w:eastAsia="ru-RU"/>
        </w:rPr>
      </w:pPr>
      <w:r w:rsidRPr="009F394E">
        <w:rPr>
          <w:rFonts w:ascii="Times New Roman" w:eastAsia="Times New Roman" w:hAnsi="Times New Roman"/>
          <w:b/>
          <w:sz w:val="28"/>
          <w:szCs w:val="28"/>
          <w:lang w:eastAsia="ru-RU"/>
        </w:rPr>
        <w:t>Профессиональные квалификационные группы</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b/>
          <w:sz w:val="28"/>
          <w:szCs w:val="28"/>
          <w:lang w:eastAsia="ru-RU"/>
        </w:rPr>
      </w:pPr>
      <w:r w:rsidRPr="009F394E">
        <w:rPr>
          <w:rFonts w:ascii="Times New Roman" w:eastAsia="Times New Roman" w:hAnsi="Times New Roman"/>
          <w:b/>
          <w:sz w:val="28"/>
          <w:szCs w:val="28"/>
          <w:lang w:eastAsia="ru-RU"/>
        </w:rPr>
        <w:t xml:space="preserve"> общеотраслевых должностей руководителей, специалистов</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b/>
          <w:sz w:val="28"/>
          <w:szCs w:val="28"/>
          <w:lang w:eastAsia="ru-RU"/>
        </w:rPr>
      </w:pPr>
      <w:r w:rsidRPr="009F394E">
        <w:rPr>
          <w:rFonts w:ascii="Times New Roman" w:eastAsia="Times New Roman" w:hAnsi="Times New Roman"/>
          <w:b/>
          <w:sz w:val="28"/>
          <w:szCs w:val="28"/>
          <w:lang w:eastAsia="ru-RU"/>
        </w:rPr>
        <w:t xml:space="preserve"> и служащих в сфере образования</w:t>
      </w: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51"/>
        <w:gridCol w:w="4486"/>
        <w:gridCol w:w="1417"/>
        <w:gridCol w:w="1133"/>
        <w:gridCol w:w="58"/>
        <w:gridCol w:w="1419"/>
      </w:tblGrid>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N </w:t>
            </w:r>
            <w:proofErr w:type="gramStart"/>
            <w:r w:rsidRPr="009F394E">
              <w:rPr>
                <w:rFonts w:ascii="Times New Roman" w:eastAsia="Times New Roman" w:hAnsi="Times New Roman"/>
                <w:sz w:val="28"/>
                <w:szCs w:val="28"/>
                <w:lang w:eastAsia="ru-RU"/>
              </w:rPr>
              <w:t>п</w:t>
            </w:r>
            <w:proofErr w:type="gramEnd"/>
            <w:r w:rsidRPr="009F394E">
              <w:rPr>
                <w:rFonts w:ascii="Times New Roman" w:eastAsia="Times New Roman" w:hAnsi="Times New Roman"/>
                <w:sz w:val="28"/>
                <w:szCs w:val="28"/>
                <w:lang w:eastAsia="ru-RU"/>
              </w:rPr>
              <w:t>/п</w:t>
            </w:r>
          </w:p>
        </w:tc>
        <w:tc>
          <w:tcPr>
            <w:tcW w:w="4486" w:type="dxa"/>
            <w:vAlign w:val="center"/>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Наименование должностей</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по </w:t>
            </w:r>
            <w:proofErr w:type="spellStart"/>
            <w:r w:rsidRPr="009F394E">
              <w:rPr>
                <w:rFonts w:ascii="Times New Roman" w:eastAsia="Times New Roman" w:hAnsi="Times New Roman"/>
                <w:sz w:val="28"/>
                <w:szCs w:val="28"/>
                <w:lang w:eastAsia="ru-RU"/>
              </w:rPr>
              <w:t>професси-онально-квалифи-кацион</w:t>
            </w:r>
            <w:proofErr w:type="spellEnd"/>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ной группе, руб.</w:t>
            </w: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proofErr w:type="gramStart"/>
            <w:r w:rsidRPr="009F394E">
              <w:rPr>
                <w:rFonts w:ascii="Times New Roman" w:eastAsia="Times New Roman" w:hAnsi="Times New Roman"/>
                <w:sz w:val="28"/>
                <w:szCs w:val="28"/>
                <w:lang w:eastAsia="ru-RU"/>
              </w:rPr>
              <w:t>Повы-шающий</w:t>
            </w:r>
            <w:proofErr w:type="spellEnd"/>
            <w:proofErr w:type="gramEnd"/>
            <w:r w:rsidRPr="009F394E">
              <w:rPr>
                <w:rFonts w:ascii="Times New Roman" w:eastAsia="Times New Roman" w:hAnsi="Times New Roman"/>
                <w:sz w:val="28"/>
                <w:szCs w:val="28"/>
                <w:lang w:eastAsia="ru-RU"/>
              </w:rPr>
              <w:t xml:space="preserve"> </w:t>
            </w:r>
            <w:proofErr w:type="spellStart"/>
            <w:r w:rsidRPr="009F394E">
              <w:rPr>
                <w:rFonts w:ascii="Times New Roman" w:eastAsia="Times New Roman" w:hAnsi="Times New Roman"/>
                <w:sz w:val="28"/>
                <w:szCs w:val="28"/>
                <w:lang w:eastAsia="ru-RU"/>
              </w:rPr>
              <w:t>коэффи-циент</w:t>
            </w:r>
            <w:proofErr w:type="spellEnd"/>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w:t>
            </w:r>
            <w:proofErr w:type="spellStart"/>
            <w:proofErr w:type="gramStart"/>
            <w:r w:rsidRPr="009F394E">
              <w:rPr>
                <w:rFonts w:ascii="Times New Roman" w:eastAsia="Times New Roman" w:hAnsi="Times New Roman"/>
                <w:sz w:val="28"/>
                <w:szCs w:val="28"/>
                <w:lang w:eastAsia="ru-RU"/>
              </w:rPr>
              <w:t>должност</w:t>
            </w:r>
            <w:proofErr w:type="spellEnd"/>
            <w:r w:rsidRPr="009F394E">
              <w:rPr>
                <w:rFonts w:ascii="Times New Roman" w:eastAsia="Times New Roman" w:hAnsi="Times New Roman"/>
                <w:sz w:val="28"/>
                <w:szCs w:val="28"/>
                <w:lang w:eastAsia="ru-RU"/>
              </w:rPr>
              <w:t>-ной</w:t>
            </w:r>
            <w:proofErr w:type="gramEnd"/>
            <w:r w:rsidRPr="009F394E">
              <w:rPr>
                <w:rFonts w:ascii="Times New Roman" w:eastAsia="Times New Roman" w:hAnsi="Times New Roman"/>
                <w:sz w:val="28"/>
                <w:szCs w:val="28"/>
                <w:lang w:eastAsia="ru-RU"/>
              </w:rPr>
              <w:t xml:space="preserve"> оклад (ставка), руб.</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9052" w:type="dxa"/>
            <w:gridSpan w:val="7"/>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«Общеотраслевые должности служащих первого уровня»</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3405</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Машинистка</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1,2393</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4220</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Делопроизводитель; кассир; калькулятор; комендант; секретарь-машинистка</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1,4081</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4795</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3405</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квалификационного уровня, по которым может устанавливаться производное должностное наименование «старший»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1,6898</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5754</w:t>
            </w:r>
          </w:p>
        </w:tc>
      </w:tr>
      <w:tr w:rsidR="009F394E" w:rsidRPr="009F394E" w:rsidTr="009F394E">
        <w:tc>
          <w:tcPr>
            <w:tcW w:w="9052" w:type="dxa"/>
            <w:gridSpan w:val="7"/>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«Общеотраслевые должности служащих второго уровня»</w:t>
            </w:r>
          </w:p>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p>
        </w:tc>
      </w:tr>
      <w:tr w:rsidR="009F394E" w:rsidRPr="009F394E" w:rsidTr="009F394E">
        <w:tc>
          <w:tcPr>
            <w:tcW w:w="488" w:type="dxa"/>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537" w:type="dxa"/>
            <w:gridSpan w:val="2"/>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33" w:type="dxa"/>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77" w:type="dxa"/>
            <w:gridSpan w:val="2"/>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3516</w:t>
            </w:r>
          </w:p>
        </w:tc>
        <w:tc>
          <w:tcPr>
            <w:tcW w:w="1133"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77"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Инспектор по кадрам; лаборант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1,3638</w:t>
            </w:r>
          </w:p>
        </w:tc>
        <w:tc>
          <w:tcPr>
            <w:tcW w:w="1477"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4795</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Техник; техник вычислительного (информационно-вычислительного) центра; техник-программист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1,4728</w:t>
            </w:r>
          </w:p>
        </w:tc>
        <w:tc>
          <w:tcPr>
            <w:tcW w:w="1477"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5178</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3516</w:t>
            </w:r>
          </w:p>
        </w:tc>
        <w:tc>
          <w:tcPr>
            <w:tcW w:w="1133"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77"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rPr>
          <w:trHeight w:val="2302"/>
        </w:trPr>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Заведующий складом; заведующий хозяйством.</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Должности служащих 1 квалификационного уровня, по которым устанавливается производное должностное наименование «старший»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1,6362</w:t>
            </w:r>
          </w:p>
        </w:tc>
        <w:tc>
          <w:tcPr>
            <w:tcW w:w="1477"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5753</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1 квалификационного уровня, по которым устанавливается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II </w:t>
            </w:r>
            <w:proofErr w:type="spellStart"/>
            <w:r w:rsidRPr="009F394E">
              <w:rPr>
                <w:rFonts w:ascii="Times New Roman" w:eastAsia="Times New Roman" w:hAnsi="Times New Roman"/>
                <w:sz w:val="28"/>
                <w:szCs w:val="28"/>
                <w:lang w:eastAsia="ru-RU"/>
              </w:rPr>
              <w:t>внутридолжностная</w:t>
            </w:r>
            <w:proofErr w:type="spellEnd"/>
            <w:r w:rsidRPr="009F394E">
              <w:rPr>
                <w:rFonts w:ascii="Times New Roman" w:eastAsia="Times New Roman" w:hAnsi="Times New Roman"/>
                <w:sz w:val="28"/>
                <w:szCs w:val="28"/>
                <w:lang w:eastAsia="ru-RU"/>
              </w:rPr>
              <w:t xml:space="preserve"> категория</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477"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6329</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3516</w:t>
            </w:r>
          </w:p>
        </w:tc>
        <w:tc>
          <w:tcPr>
            <w:tcW w:w="1133"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77"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Заведующий производством (шеф-повар); заведующий столовой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1,6362</w:t>
            </w:r>
          </w:p>
        </w:tc>
        <w:tc>
          <w:tcPr>
            <w:tcW w:w="1477"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5753</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1 квалификационного уровня, по которым устанавливается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I </w:t>
            </w:r>
            <w:proofErr w:type="spellStart"/>
            <w:r w:rsidRPr="009F394E">
              <w:rPr>
                <w:rFonts w:ascii="Times New Roman" w:eastAsia="Times New Roman" w:hAnsi="Times New Roman"/>
                <w:sz w:val="28"/>
                <w:szCs w:val="28"/>
                <w:lang w:eastAsia="ru-RU"/>
              </w:rPr>
              <w:t>внутридолжностная</w:t>
            </w:r>
            <w:proofErr w:type="spellEnd"/>
            <w:r w:rsidRPr="009F394E">
              <w:rPr>
                <w:rFonts w:ascii="Times New Roman" w:eastAsia="Times New Roman" w:hAnsi="Times New Roman"/>
                <w:sz w:val="28"/>
                <w:szCs w:val="28"/>
                <w:lang w:eastAsia="ru-RU"/>
              </w:rPr>
              <w:t xml:space="preserve"> категория</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1,9638</w:t>
            </w:r>
          </w:p>
        </w:tc>
        <w:tc>
          <w:tcPr>
            <w:tcW w:w="1477"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6905</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Заведующий производством (шеф-повар); заведующий столовой в учреждениях, отнесенных </w:t>
            </w:r>
            <w:proofErr w:type="gramStart"/>
            <w:r w:rsidRPr="009F394E">
              <w:rPr>
                <w:rFonts w:ascii="Times New Roman" w:eastAsia="Times New Roman" w:hAnsi="Times New Roman"/>
                <w:sz w:val="28"/>
                <w:szCs w:val="28"/>
                <w:lang w:eastAsia="ru-RU"/>
              </w:rPr>
              <w:t>ко</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 группе по оплате труда руководителей</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2,1276</w:t>
            </w:r>
          </w:p>
        </w:tc>
        <w:tc>
          <w:tcPr>
            <w:tcW w:w="1477"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7481</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77"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Заведующий производством (шеф-повар в учреждениях, отнесенных к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2,5098</w:t>
            </w:r>
          </w:p>
        </w:tc>
        <w:tc>
          <w:tcPr>
            <w:tcW w:w="1477"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8824</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Заведующий столовой в учреждениях, отнесенных </w:t>
            </w:r>
            <w:proofErr w:type="gramStart"/>
            <w:r w:rsidRPr="009F394E">
              <w:rPr>
                <w:rFonts w:ascii="Times New Roman" w:eastAsia="Times New Roman" w:hAnsi="Times New Roman"/>
                <w:sz w:val="28"/>
                <w:szCs w:val="28"/>
                <w:lang w:eastAsia="ru-RU"/>
              </w:rPr>
              <w:t>к</w:t>
            </w:r>
            <w:proofErr w:type="gramEnd"/>
            <w:r w:rsidRPr="009F394E">
              <w:rPr>
                <w:rFonts w:ascii="Times New Roman" w:eastAsia="Times New Roman" w:hAnsi="Times New Roman"/>
                <w:sz w:val="28"/>
                <w:szCs w:val="28"/>
                <w:lang w:eastAsia="ru-RU"/>
              </w:rPr>
              <w:t xml:space="preserve">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2,7272</w:t>
            </w:r>
          </w:p>
        </w:tc>
        <w:tc>
          <w:tcPr>
            <w:tcW w:w="1477"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9589</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3516</w:t>
            </w:r>
          </w:p>
        </w:tc>
        <w:tc>
          <w:tcPr>
            <w:tcW w:w="1133"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77"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Механик</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2,1276</w:t>
            </w:r>
          </w:p>
        </w:tc>
        <w:tc>
          <w:tcPr>
            <w:tcW w:w="1477"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7481</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квалификационного уровня, по которым может устанавливаться производное должностное наименование «ведущий»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33"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2,3463</w:t>
            </w:r>
          </w:p>
        </w:tc>
        <w:tc>
          <w:tcPr>
            <w:tcW w:w="1477"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8250</w:t>
            </w:r>
          </w:p>
        </w:tc>
      </w:tr>
      <w:tr w:rsidR="009F394E" w:rsidRPr="009F394E" w:rsidTr="009F394E">
        <w:tc>
          <w:tcPr>
            <w:tcW w:w="9052" w:type="dxa"/>
            <w:gridSpan w:val="7"/>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«Общеотраслевые должности служащих третьего уровня»</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4155</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Агроном; аудитор; бухгалтер; бухгалтер-ревизор; </w:t>
            </w:r>
            <w:proofErr w:type="spellStart"/>
            <w:r w:rsidRPr="009F394E">
              <w:rPr>
                <w:rFonts w:ascii="Times New Roman" w:eastAsia="Times New Roman" w:hAnsi="Times New Roman"/>
                <w:sz w:val="28"/>
                <w:szCs w:val="28"/>
                <w:lang w:eastAsia="ru-RU"/>
              </w:rPr>
              <w:t>документовед</w:t>
            </w:r>
            <w:proofErr w:type="spellEnd"/>
            <w:proofErr w:type="gramStart"/>
            <w:r w:rsidRPr="009F394E">
              <w:rPr>
                <w:rFonts w:ascii="Times New Roman" w:eastAsia="Times New Roman" w:hAnsi="Times New Roman"/>
                <w:sz w:val="28"/>
                <w:szCs w:val="28"/>
                <w:lang w:eastAsia="ru-RU"/>
              </w:rPr>
              <w:t xml:space="preserve">;; </w:t>
            </w:r>
            <w:proofErr w:type="gramEnd"/>
            <w:r w:rsidRPr="009F394E">
              <w:rPr>
                <w:rFonts w:ascii="Times New Roman" w:eastAsia="Times New Roman" w:hAnsi="Times New Roman"/>
                <w:sz w:val="28"/>
                <w:szCs w:val="28"/>
                <w:lang w:eastAsia="ru-RU"/>
              </w:rPr>
              <w:t>специалист по кадрам; экономист; экономист по бухгалтерскому учету и анализу хозяйственной деятельности; экономист по финансовой работе</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1,2460</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5177</w:t>
            </w:r>
          </w:p>
        </w:tc>
      </w:tr>
      <w:tr w:rsidR="009F394E" w:rsidRPr="009F394E" w:rsidTr="009F394E">
        <w:trPr>
          <w:trHeight w:val="874"/>
        </w:trPr>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Психолог; социолог; эксперт;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юрисконсульт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1,3846</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5753</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4155</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1 квалификационного уровня, по которым может устанавливаться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II </w:t>
            </w:r>
            <w:proofErr w:type="spellStart"/>
            <w:r w:rsidRPr="009F394E">
              <w:rPr>
                <w:rFonts w:ascii="Times New Roman" w:eastAsia="Times New Roman" w:hAnsi="Times New Roman"/>
                <w:sz w:val="28"/>
                <w:szCs w:val="28"/>
                <w:lang w:eastAsia="ru-RU"/>
              </w:rPr>
              <w:t>внутридолжностная</w:t>
            </w:r>
            <w:proofErr w:type="spellEnd"/>
            <w:r w:rsidRPr="009F394E">
              <w:rPr>
                <w:rFonts w:ascii="Times New Roman" w:eastAsia="Times New Roman" w:hAnsi="Times New Roman"/>
                <w:sz w:val="28"/>
                <w:szCs w:val="28"/>
                <w:lang w:eastAsia="ru-RU"/>
              </w:rPr>
              <w:t xml:space="preserve"> категория</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1,8005</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7481</w:t>
            </w:r>
          </w:p>
        </w:tc>
      </w:tr>
      <w:tr w:rsidR="009F394E" w:rsidRPr="009F394E" w:rsidTr="009F394E">
        <w:trPr>
          <w:trHeight w:val="453"/>
        </w:trPr>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4155</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1 квалификационного уровня, по которым может устанавливаться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I </w:t>
            </w:r>
            <w:proofErr w:type="spellStart"/>
            <w:r w:rsidRPr="009F394E">
              <w:rPr>
                <w:rFonts w:ascii="Times New Roman" w:eastAsia="Times New Roman" w:hAnsi="Times New Roman"/>
                <w:sz w:val="28"/>
                <w:szCs w:val="28"/>
                <w:lang w:eastAsia="ru-RU"/>
              </w:rPr>
              <w:t>внутридолжностная</w:t>
            </w:r>
            <w:proofErr w:type="spellEnd"/>
            <w:r w:rsidRPr="009F394E">
              <w:rPr>
                <w:rFonts w:ascii="Times New Roman" w:eastAsia="Times New Roman" w:hAnsi="Times New Roman"/>
                <w:sz w:val="28"/>
                <w:szCs w:val="28"/>
                <w:lang w:eastAsia="ru-RU"/>
              </w:rPr>
              <w:t xml:space="preserve"> категория</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1,9856</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8250</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4155</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Должности служащих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квалификационного уровня, по которым может устанавливаться производное должностное наименование «ведущий»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2,1232</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8822</w:t>
            </w:r>
          </w:p>
        </w:tc>
      </w:tr>
      <w:tr w:rsidR="009F394E" w:rsidRPr="009F394E" w:rsidTr="009F394E">
        <w:tc>
          <w:tcPr>
            <w:tcW w:w="5025"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4155</w:t>
            </w:r>
          </w:p>
        </w:tc>
        <w:tc>
          <w:tcPr>
            <w:tcW w:w="1191"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9"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1,8001</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7479</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1,9856</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8250</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2,1232</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8822</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486"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539"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6"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2,3075</w:t>
            </w:r>
          </w:p>
        </w:tc>
        <w:tc>
          <w:tcPr>
            <w:tcW w:w="141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9588</w:t>
            </w:r>
          </w:p>
        </w:tc>
      </w:tr>
    </w:tbl>
    <w:p w:rsidR="009F394E" w:rsidRP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Pr="009F394E" w:rsidRDefault="009F394E" w:rsidP="009F394E">
      <w:pPr>
        <w:autoSpaceDE w:val="0"/>
        <w:autoSpaceDN w:val="0"/>
        <w:adjustRightInd w:val="0"/>
        <w:spacing w:after="0" w:line="240" w:lineRule="auto"/>
        <w:ind w:left="4394"/>
        <w:jc w:val="center"/>
        <w:rPr>
          <w:rFonts w:ascii="Times New Roman" w:hAnsi="Times New Roman"/>
          <w:sz w:val="28"/>
          <w:szCs w:val="28"/>
        </w:rPr>
      </w:pPr>
    </w:p>
    <w:p w:rsidR="009F394E" w:rsidRPr="009F394E" w:rsidRDefault="009F394E" w:rsidP="009F394E">
      <w:pPr>
        <w:autoSpaceDE w:val="0"/>
        <w:autoSpaceDN w:val="0"/>
        <w:adjustRightInd w:val="0"/>
        <w:spacing w:after="0" w:line="240" w:lineRule="auto"/>
        <w:ind w:left="4394"/>
        <w:jc w:val="both"/>
        <w:rPr>
          <w:rFonts w:ascii="Times New Roman" w:hAnsi="Times New Roman"/>
          <w:sz w:val="28"/>
          <w:szCs w:val="28"/>
        </w:rPr>
      </w:pP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                  Первый заместитель главы</w:t>
      </w: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Промышленновского муниципального округ                              С.А. </w:t>
      </w:r>
      <w:proofErr w:type="spellStart"/>
      <w:r w:rsidRPr="009F394E">
        <w:rPr>
          <w:rFonts w:ascii="Times New Roman" w:eastAsia="Times New Roman" w:hAnsi="Times New Roman"/>
          <w:sz w:val="28"/>
          <w:szCs w:val="28"/>
          <w:lang w:eastAsia="ru-RU"/>
        </w:rPr>
        <w:t>Федарюк</w:t>
      </w:r>
      <w:proofErr w:type="spellEnd"/>
    </w:p>
    <w:p w:rsidR="009F394E" w:rsidRPr="009F394E" w:rsidRDefault="009F394E" w:rsidP="009F394E">
      <w:pPr>
        <w:widowControl w:val="0"/>
        <w:autoSpaceDE w:val="0"/>
        <w:autoSpaceDN w:val="0"/>
        <w:spacing w:after="0" w:line="240" w:lineRule="auto"/>
        <w:jc w:val="both"/>
        <w:rPr>
          <w:rFonts w:eastAsia="Times New Roman" w:cs="Calibri"/>
          <w:szCs w:val="20"/>
          <w:lang w:eastAsia="ru-RU"/>
        </w:rPr>
      </w:pPr>
    </w:p>
    <w:p w:rsidR="009F394E" w:rsidRPr="009F394E" w:rsidRDefault="009F394E" w:rsidP="009F394E">
      <w:pPr>
        <w:autoSpaceDE w:val="0"/>
        <w:autoSpaceDN w:val="0"/>
        <w:adjustRightInd w:val="0"/>
        <w:spacing w:after="0" w:line="240" w:lineRule="auto"/>
        <w:ind w:left="4394"/>
        <w:jc w:val="both"/>
        <w:rPr>
          <w:rFonts w:ascii="Times New Roman" w:hAnsi="Times New Roman"/>
          <w:sz w:val="28"/>
          <w:szCs w:val="28"/>
        </w:rPr>
      </w:pPr>
    </w:p>
    <w:p w:rsidR="006E7A95" w:rsidRDefault="006E7A95" w:rsidP="006E7A95">
      <w:pPr>
        <w:pStyle w:val="ConsPlusNormal"/>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9F394E" w:rsidRDefault="009F394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1C02D0" w:rsidRPr="001C02D0" w:rsidRDefault="001C02D0" w:rsidP="001C02D0">
      <w:pPr>
        <w:pStyle w:val="ConsPlusNormal"/>
        <w:jc w:val="right"/>
        <w:rPr>
          <w:rFonts w:ascii="Times New Roman" w:eastAsia="Calibri" w:hAnsi="Times New Roman" w:cs="Times New Roman"/>
          <w:sz w:val="28"/>
          <w:szCs w:val="28"/>
          <w:lang w:eastAsia="en-US"/>
        </w:rPr>
      </w:pPr>
      <w:r w:rsidRPr="001C02D0">
        <w:rPr>
          <w:rFonts w:ascii="Times New Roman" w:eastAsia="Calibri" w:hAnsi="Times New Roman" w:cs="Times New Roman"/>
          <w:sz w:val="28"/>
          <w:szCs w:val="28"/>
          <w:lang w:eastAsia="en-US"/>
        </w:rPr>
        <w:lastRenderedPageBreak/>
        <w:t xml:space="preserve">Приложение № </w:t>
      </w:r>
      <w:r>
        <w:rPr>
          <w:rFonts w:ascii="Times New Roman" w:eastAsia="Calibri" w:hAnsi="Times New Roman" w:cs="Times New Roman"/>
          <w:sz w:val="28"/>
          <w:szCs w:val="28"/>
          <w:lang w:eastAsia="en-US"/>
        </w:rPr>
        <w:t>7</w:t>
      </w:r>
    </w:p>
    <w:p w:rsidR="001C02D0" w:rsidRPr="001C02D0" w:rsidRDefault="001C02D0" w:rsidP="001C02D0">
      <w:pPr>
        <w:pStyle w:val="ConsPlusNormal"/>
        <w:jc w:val="right"/>
        <w:rPr>
          <w:rFonts w:ascii="Times New Roman" w:eastAsia="Calibri" w:hAnsi="Times New Roman" w:cs="Times New Roman"/>
          <w:sz w:val="28"/>
          <w:szCs w:val="28"/>
          <w:lang w:eastAsia="en-US"/>
        </w:rPr>
      </w:pPr>
      <w:r w:rsidRPr="001C02D0">
        <w:rPr>
          <w:rFonts w:ascii="Times New Roman" w:eastAsia="Calibri" w:hAnsi="Times New Roman" w:cs="Times New Roman"/>
          <w:sz w:val="28"/>
          <w:szCs w:val="28"/>
          <w:lang w:eastAsia="en-US"/>
        </w:rPr>
        <w:t xml:space="preserve">                                                                   </w:t>
      </w:r>
      <w:r w:rsidRPr="001C02D0">
        <w:rPr>
          <w:rFonts w:ascii="Times New Roman" w:eastAsia="Calibri" w:hAnsi="Times New Roman" w:cs="Times New Roman"/>
          <w:sz w:val="28"/>
          <w:szCs w:val="28"/>
          <w:lang w:eastAsia="en-US"/>
        </w:rPr>
        <w:tab/>
        <w:t xml:space="preserve"> к Примерному положению об оплате труда  работников</w:t>
      </w:r>
    </w:p>
    <w:p w:rsidR="001C02D0" w:rsidRPr="001C02D0" w:rsidRDefault="001C02D0" w:rsidP="001C02D0">
      <w:pPr>
        <w:pStyle w:val="ConsPlusNormal"/>
        <w:jc w:val="right"/>
        <w:rPr>
          <w:rFonts w:ascii="Times New Roman" w:eastAsia="Calibri" w:hAnsi="Times New Roman" w:cs="Times New Roman"/>
          <w:sz w:val="28"/>
          <w:szCs w:val="28"/>
          <w:lang w:eastAsia="en-US"/>
        </w:rPr>
      </w:pPr>
      <w:r w:rsidRPr="001C02D0">
        <w:rPr>
          <w:rFonts w:ascii="Times New Roman" w:eastAsia="Calibri" w:hAnsi="Times New Roman" w:cs="Times New Roman"/>
          <w:sz w:val="28"/>
          <w:szCs w:val="28"/>
          <w:lang w:eastAsia="en-US"/>
        </w:rPr>
        <w:t>муниципальных образовательных</w:t>
      </w:r>
    </w:p>
    <w:p w:rsidR="001C02D0" w:rsidRPr="001C02D0" w:rsidRDefault="001C02D0" w:rsidP="001C02D0">
      <w:pPr>
        <w:pStyle w:val="ConsPlusNormal"/>
        <w:jc w:val="right"/>
        <w:rPr>
          <w:rFonts w:ascii="Times New Roman" w:eastAsia="Calibri" w:hAnsi="Times New Roman" w:cs="Times New Roman"/>
          <w:sz w:val="28"/>
          <w:szCs w:val="28"/>
          <w:lang w:eastAsia="en-US"/>
        </w:rPr>
      </w:pPr>
      <w:r w:rsidRPr="001C02D0">
        <w:rPr>
          <w:rFonts w:ascii="Times New Roman" w:eastAsia="Calibri" w:hAnsi="Times New Roman" w:cs="Times New Roman"/>
          <w:sz w:val="28"/>
          <w:szCs w:val="28"/>
          <w:lang w:eastAsia="en-US"/>
        </w:rPr>
        <w:t xml:space="preserve">                                                                       организаций Промышленновского</w:t>
      </w:r>
    </w:p>
    <w:p w:rsidR="001C02D0" w:rsidRPr="001C02D0" w:rsidRDefault="001C02D0" w:rsidP="001C02D0">
      <w:pPr>
        <w:pStyle w:val="ConsPlusNormal"/>
        <w:jc w:val="right"/>
        <w:rPr>
          <w:rFonts w:ascii="Times New Roman" w:eastAsia="Calibri" w:hAnsi="Times New Roman" w:cs="Times New Roman"/>
          <w:sz w:val="28"/>
          <w:szCs w:val="28"/>
          <w:lang w:eastAsia="en-US"/>
        </w:rPr>
      </w:pPr>
      <w:r w:rsidRPr="001C02D0">
        <w:rPr>
          <w:rFonts w:ascii="Times New Roman" w:eastAsia="Calibri" w:hAnsi="Times New Roman" w:cs="Times New Roman"/>
          <w:sz w:val="28"/>
          <w:szCs w:val="28"/>
          <w:lang w:eastAsia="en-US"/>
        </w:rPr>
        <w:t>муниципального округа,</w:t>
      </w:r>
    </w:p>
    <w:p w:rsidR="00597BD8" w:rsidRDefault="001C02D0" w:rsidP="001C02D0">
      <w:pPr>
        <w:pStyle w:val="ConsPlusNormal"/>
        <w:jc w:val="right"/>
        <w:rPr>
          <w:rFonts w:ascii="Times New Roman" w:eastAsia="Calibri" w:hAnsi="Times New Roman" w:cs="Times New Roman"/>
          <w:sz w:val="28"/>
          <w:szCs w:val="28"/>
          <w:lang w:eastAsia="en-US"/>
        </w:rPr>
      </w:pPr>
      <w:r w:rsidRPr="001C02D0">
        <w:rPr>
          <w:rFonts w:ascii="Times New Roman" w:eastAsia="Calibri" w:hAnsi="Times New Roman" w:cs="Times New Roman"/>
          <w:sz w:val="28"/>
          <w:szCs w:val="28"/>
          <w:lang w:eastAsia="en-US"/>
        </w:rPr>
        <w:t xml:space="preserve"> созданных в форме учреждений</w:t>
      </w:r>
    </w:p>
    <w:p w:rsidR="009F394E" w:rsidRPr="009F394E" w:rsidRDefault="009F394E" w:rsidP="009F394E">
      <w:pPr>
        <w:widowControl w:val="0"/>
        <w:autoSpaceDE w:val="0"/>
        <w:autoSpaceDN w:val="0"/>
        <w:spacing w:after="0" w:line="240" w:lineRule="auto"/>
        <w:jc w:val="center"/>
        <w:rPr>
          <w:rFonts w:ascii="Times New Roman" w:hAnsi="Times New Roman"/>
          <w:b/>
          <w:bCs/>
          <w:sz w:val="28"/>
          <w:szCs w:val="28"/>
        </w:rPr>
      </w:pPr>
      <w:r w:rsidRPr="009F394E">
        <w:rPr>
          <w:rFonts w:ascii="Times New Roman" w:hAnsi="Times New Roman"/>
          <w:b/>
          <w:bCs/>
          <w:sz w:val="28"/>
          <w:szCs w:val="28"/>
        </w:rPr>
        <w:t>Профессиональные квалификационные группы</w:t>
      </w:r>
    </w:p>
    <w:p w:rsidR="009F394E" w:rsidRPr="009F394E" w:rsidRDefault="009F394E" w:rsidP="009F394E">
      <w:pPr>
        <w:widowControl w:val="0"/>
        <w:autoSpaceDE w:val="0"/>
        <w:autoSpaceDN w:val="0"/>
        <w:spacing w:after="0" w:line="240" w:lineRule="auto"/>
        <w:jc w:val="center"/>
        <w:rPr>
          <w:rFonts w:ascii="Times New Roman" w:hAnsi="Times New Roman"/>
          <w:b/>
          <w:bCs/>
          <w:sz w:val="28"/>
          <w:szCs w:val="28"/>
        </w:rPr>
      </w:pPr>
      <w:r w:rsidRPr="009F394E">
        <w:rPr>
          <w:rFonts w:ascii="Times New Roman" w:hAnsi="Times New Roman"/>
          <w:b/>
          <w:bCs/>
          <w:sz w:val="28"/>
          <w:szCs w:val="28"/>
        </w:rPr>
        <w:t>должностей руководителей, специалистов и служащих</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b/>
          <w:sz w:val="28"/>
          <w:szCs w:val="28"/>
          <w:lang w:eastAsia="ru-RU"/>
        </w:rPr>
      </w:pPr>
      <w:r w:rsidRPr="009F394E">
        <w:rPr>
          <w:rFonts w:ascii="Times New Roman" w:eastAsia="Times New Roman" w:hAnsi="Times New Roman"/>
          <w:b/>
          <w:bCs/>
          <w:sz w:val="28"/>
          <w:szCs w:val="28"/>
          <w:lang w:eastAsia="ru-RU"/>
        </w:rPr>
        <w:t>сферы культуры в сфере образования</w:t>
      </w:r>
    </w:p>
    <w:p w:rsidR="009F394E" w:rsidRPr="009F394E" w:rsidRDefault="009F394E" w:rsidP="009F394E">
      <w:pPr>
        <w:widowControl w:val="0"/>
        <w:autoSpaceDE w:val="0"/>
        <w:autoSpaceDN w:val="0"/>
        <w:spacing w:after="0" w:line="240" w:lineRule="auto"/>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bookmarkStart w:id="21" w:name="P1648"/>
            <w:bookmarkEnd w:id="21"/>
            <w:r w:rsidRPr="009F394E">
              <w:rPr>
                <w:rFonts w:ascii="Times New Roman" w:eastAsia="Times New Roman" w:hAnsi="Times New Roman"/>
                <w:sz w:val="28"/>
                <w:szCs w:val="28"/>
                <w:lang w:eastAsia="ru-RU"/>
              </w:rPr>
              <w:t xml:space="preserve">N </w:t>
            </w:r>
            <w:proofErr w:type="gramStart"/>
            <w:r w:rsidRPr="009F394E">
              <w:rPr>
                <w:rFonts w:ascii="Times New Roman" w:eastAsia="Times New Roman" w:hAnsi="Times New Roman"/>
                <w:sz w:val="28"/>
                <w:szCs w:val="28"/>
                <w:lang w:eastAsia="ru-RU"/>
              </w:rPr>
              <w:t>п</w:t>
            </w:r>
            <w:proofErr w:type="gramEnd"/>
            <w:r w:rsidRPr="009F394E">
              <w:rPr>
                <w:rFonts w:ascii="Times New Roman" w:eastAsia="Times New Roman" w:hAnsi="Times New Roman"/>
                <w:sz w:val="28"/>
                <w:szCs w:val="28"/>
                <w:lang w:eastAsia="ru-RU"/>
              </w:rPr>
              <w:t>/п</w:t>
            </w:r>
          </w:p>
        </w:tc>
        <w:tc>
          <w:tcPr>
            <w:tcW w:w="4485" w:type="dxa"/>
            <w:vAlign w:val="center"/>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Наименование должностей</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по </w:t>
            </w:r>
            <w:proofErr w:type="spellStart"/>
            <w:r w:rsidRPr="009F394E">
              <w:rPr>
                <w:rFonts w:ascii="Times New Roman" w:eastAsia="Times New Roman" w:hAnsi="Times New Roman"/>
                <w:sz w:val="28"/>
                <w:szCs w:val="28"/>
                <w:lang w:eastAsia="ru-RU"/>
              </w:rPr>
              <w:t>професси-онально-квалифи-кацион</w:t>
            </w:r>
            <w:proofErr w:type="spellEnd"/>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ной группе, руб.</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proofErr w:type="gramStart"/>
            <w:r w:rsidRPr="009F394E">
              <w:rPr>
                <w:rFonts w:ascii="Times New Roman" w:eastAsia="Times New Roman" w:hAnsi="Times New Roman"/>
                <w:sz w:val="28"/>
                <w:szCs w:val="28"/>
                <w:lang w:eastAsia="ru-RU"/>
              </w:rPr>
              <w:t>Повы-шающий</w:t>
            </w:r>
            <w:proofErr w:type="spellEnd"/>
            <w:proofErr w:type="gramEnd"/>
            <w:r w:rsidRPr="009F394E">
              <w:rPr>
                <w:rFonts w:ascii="Times New Roman" w:eastAsia="Times New Roman" w:hAnsi="Times New Roman"/>
                <w:sz w:val="28"/>
                <w:szCs w:val="28"/>
                <w:lang w:eastAsia="ru-RU"/>
              </w:rPr>
              <w:t xml:space="preserve"> </w:t>
            </w:r>
            <w:proofErr w:type="spellStart"/>
            <w:r w:rsidRPr="009F394E">
              <w:rPr>
                <w:rFonts w:ascii="Times New Roman" w:eastAsia="Times New Roman" w:hAnsi="Times New Roman"/>
                <w:sz w:val="28"/>
                <w:szCs w:val="28"/>
                <w:lang w:eastAsia="ru-RU"/>
              </w:rPr>
              <w:t>коэффи-циент</w:t>
            </w:r>
            <w:proofErr w:type="spellEnd"/>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w:t>
            </w:r>
            <w:proofErr w:type="spellStart"/>
            <w:proofErr w:type="gramStart"/>
            <w:r w:rsidRPr="009F394E">
              <w:rPr>
                <w:rFonts w:ascii="Times New Roman" w:eastAsia="Times New Roman" w:hAnsi="Times New Roman"/>
                <w:sz w:val="28"/>
                <w:szCs w:val="28"/>
                <w:lang w:eastAsia="ru-RU"/>
              </w:rPr>
              <w:t>должност</w:t>
            </w:r>
            <w:proofErr w:type="spellEnd"/>
            <w:r w:rsidRPr="009F394E">
              <w:rPr>
                <w:rFonts w:ascii="Times New Roman" w:eastAsia="Times New Roman" w:hAnsi="Times New Roman"/>
                <w:sz w:val="28"/>
                <w:szCs w:val="28"/>
                <w:lang w:eastAsia="ru-RU"/>
              </w:rPr>
              <w:t>-ной</w:t>
            </w:r>
            <w:proofErr w:type="gramEnd"/>
            <w:r w:rsidRPr="009F394E">
              <w:rPr>
                <w:rFonts w:ascii="Times New Roman" w:eastAsia="Times New Roman" w:hAnsi="Times New Roman"/>
                <w:sz w:val="28"/>
                <w:szCs w:val="28"/>
                <w:lang w:eastAsia="ru-RU"/>
              </w:rPr>
              <w:t xml:space="preserve"> оклад (ставка), руб.</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9049" w:type="dxa"/>
            <w:gridSpan w:val="5"/>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второго уровня</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3516</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 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1,4728</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5178</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485"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rPr>
          <w:trHeight w:val="3946"/>
        </w:trPr>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Библиотекарь, библиограф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(II категории) (высшее образование без предъявления требований к стажу работы или среднее</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специальное образование и стаж</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работы в должности библиотекаря (библиографа) до 3 лет); методист библиотеки, музея (II категории) (высшее образование и стаж работы</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по профилю до 3 лет или среднее</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специальное образование и стаж работы по профилю до 5 лет)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5753</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Библиотекарь, библиограф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 методист библиотеки, музея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(II категории) (высшее образование и стаж работы по профилю не менее 3 лет или среднее специальное образование и стаж работы по профилю не менее 5 лет)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6329</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Библиотекарь, библиограф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(I категории) (высшее образование и стаж работы в должности библиотекаря (библиографа)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II категории до 3 лет); методист библиотеки, музея (I категории) (высшее образование и стаж работы по профилю до 6 лет)</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1,9638</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6905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1</w:t>
            </w:r>
          </w:p>
        </w:tc>
        <w:tc>
          <w:tcPr>
            <w:tcW w:w="4485"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Библиотекарь, библиограф</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(I категории) (высшее образование и стаж работы в должности библиотекаря (библиографа)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II категории не менее 3 лет); методист библиотеки, музея</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(I категории) (высшее образование и стаж работы по профилю не менее 6 лет)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2,1276</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7481</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3516</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Звукооператор в художественных коллективах; хранитель фондов (музея) (среднее (полное) общее образование и стаж работы не менее 1 года)</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5753</w:t>
            </w:r>
          </w:p>
        </w:tc>
      </w:tr>
      <w:tr w:rsidR="009F394E" w:rsidRPr="009F394E" w:rsidTr="009F394E">
        <w:tc>
          <w:tcPr>
            <w:tcW w:w="9049" w:type="dxa"/>
            <w:gridSpan w:val="5"/>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третьего уровня</w:t>
            </w:r>
          </w:p>
        </w:tc>
      </w:tr>
      <w:tr w:rsidR="009F394E" w:rsidRPr="009F394E" w:rsidTr="009F394E">
        <w:tc>
          <w:tcPr>
            <w:tcW w:w="5024" w:type="dxa"/>
            <w:gridSpan w:val="2"/>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3996</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Заведующий библиотекой в учреждениях образования, отнесенных к III и IV группам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2,0647</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8251</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Заведующий библиотекой в учреждениях образования, отнесенных ко II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2,2085</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8825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5"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Заведующий библиотекой в учреждениях образования, отнесенных к I группе по оплате труда руководителей</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2,3999</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9590</w:t>
            </w:r>
          </w:p>
        </w:tc>
      </w:tr>
    </w:tbl>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                  Первый заместитель главы</w:t>
      </w: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Промышленновского муниципального округа                              С.А. </w:t>
      </w:r>
      <w:proofErr w:type="spellStart"/>
      <w:r w:rsidRPr="009F394E">
        <w:rPr>
          <w:rFonts w:ascii="Times New Roman" w:eastAsia="Times New Roman" w:hAnsi="Times New Roman"/>
          <w:sz w:val="28"/>
          <w:szCs w:val="28"/>
          <w:lang w:eastAsia="ru-RU"/>
        </w:rPr>
        <w:t>Федарюк</w:t>
      </w:r>
      <w:proofErr w:type="spellEnd"/>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1C02D0" w:rsidRPr="00647EBE" w:rsidRDefault="001C02D0" w:rsidP="001C02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647EBE">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8</w:t>
      </w:r>
    </w:p>
    <w:p w:rsidR="001C02D0"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1C02D0"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1C02D0" w:rsidRPr="00647EBE" w:rsidRDefault="001C02D0" w:rsidP="001C02D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1C02D0" w:rsidRPr="00647EBE"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713656" w:rsidRDefault="001C02D0" w:rsidP="001C02D0">
      <w:pPr>
        <w:pStyle w:val="ConsPlusNormal"/>
        <w:jc w:val="right"/>
        <w:outlineLvl w:val="1"/>
        <w:rPr>
          <w:rFonts w:ascii="Times New Roman" w:hAnsi="Times New Roman"/>
          <w:sz w:val="28"/>
          <w:szCs w:val="28"/>
        </w:rPr>
      </w:pPr>
      <w:r w:rsidRPr="00647EBE">
        <w:rPr>
          <w:rFonts w:ascii="Times New Roman" w:hAnsi="Times New Roman"/>
          <w:sz w:val="28"/>
          <w:szCs w:val="28"/>
        </w:rPr>
        <w:t xml:space="preserve"> созданных в форме учреждений</w:t>
      </w:r>
    </w:p>
    <w:p w:rsidR="001C02D0" w:rsidRPr="00713656" w:rsidRDefault="001C02D0" w:rsidP="001C02D0">
      <w:pPr>
        <w:pStyle w:val="ConsPlusNormal"/>
        <w:jc w:val="right"/>
        <w:outlineLvl w:val="1"/>
        <w:rPr>
          <w:rFonts w:ascii="Times New Roman" w:hAnsi="Times New Roman" w:cs="Times New Roman"/>
          <w:sz w:val="24"/>
          <w:szCs w:val="24"/>
        </w:rPr>
      </w:pPr>
    </w:p>
    <w:p w:rsidR="009F394E" w:rsidRPr="009F394E" w:rsidRDefault="009F394E" w:rsidP="009F394E">
      <w:pPr>
        <w:widowControl w:val="0"/>
        <w:autoSpaceDE w:val="0"/>
        <w:autoSpaceDN w:val="0"/>
        <w:spacing w:after="0" w:line="240" w:lineRule="auto"/>
        <w:jc w:val="center"/>
        <w:rPr>
          <w:rFonts w:ascii="Times New Roman" w:hAnsi="Times New Roman"/>
          <w:bCs/>
          <w:sz w:val="28"/>
          <w:szCs w:val="28"/>
        </w:rPr>
      </w:pPr>
      <w:bookmarkStart w:id="22" w:name="P1870"/>
      <w:bookmarkEnd w:id="22"/>
      <w:r w:rsidRPr="009F394E">
        <w:rPr>
          <w:rFonts w:ascii="Times New Roman" w:hAnsi="Times New Roman"/>
          <w:bCs/>
          <w:sz w:val="28"/>
          <w:szCs w:val="28"/>
        </w:rPr>
        <w:t>Профессиональные квалификационные группы</w:t>
      </w:r>
    </w:p>
    <w:p w:rsidR="009F394E" w:rsidRPr="009F394E" w:rsidRDefault="009F394E" w:rsidP="009F394E">
      <w:pPr>
        <w:widowControl w:val="0"/>
        <w:autoSpaceDE w:val="0"/>
        <w:autoSpaceDN w:val="0"/>
        <w:spacing w:after="0" w:line="240" w:lineRule="auto"/>
        <w:jc w:val="center"/>
        <w:rPr>
          <w:rFonts w:ascii="Times New Roman" w:hAnsi="Times New Roman"/>
          <w:bCs/>
          <w:sz w:val="28"/>
          <w:szCs w:val="28"/>
        </w:rPr>
      </w:pPr>
      <w:r w:rsidRPr="009F394E">
        <w:rPr>
          <w:rFonts w:ascii="Times New Roman" w:hAnsi="Times New Roman"/>
          <w:bCs/>
          <w:sz w:val="28"/>
          <w:szCs w:val="28"/>
        </w:rPr>
        <w:t>должностей руководителей, специалистов и служащих</w:t>
      </w:r>
    </w:p>
    <w:p w:rsidR="009F394E" w:rsidRPr="009F394E" w:rsidRDefault="009F394E" w:rsidP="009F394E">
      <w:pPr>
        <w:widowControl w:val="0"/>
        <w:autoSpaceDE w:val="0"/>
        <w:autoSpaceDN w:val="0"/>
        <w:spacing w:after="0" w:line="240" w:lineRule="auto"/>
        <w:jc w:val="center"/>
        <w:rPr>
          <w:bCs/>
          <w:szCs w:val="20"/>
        </w:rPr>
      </w:pPr>
      <w:r w:rsidRPr="009F394E">
        <w:rPr>
          <w:rFonts w:ascii="Times New Roman" w:hAnsi="Times New Roman"/>
          <w:bCs/>
          <w:sz w:val="28"/>
          <w:szCs w:val="28"/>
        </w:rPr>
        <w:t>медицинских подразделений в сфере образования</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90"/>
        <w:gridCol w:w="4395"/>
        <w:gridCol w:w="1417"/>
        <w:gridCol w:w="1191"/>
        <w:gridCol w:w="1417"/>
      </w:tblGrid>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N </w:t>
            </w:r>
            <w:proofErr w:type="gramStart"/>
            <w:r w:rsidRPr="009F394E">
              <w:rPr>
                <w:rFonts w:ascii="Times New Roman" w:eastAsia="Times New Roman" w:hAnsi="Times New Roman"/>
                <w:sz w:val="28"/>
                <w:szCs w:val="28"/>
                <w:lang w:eastAsia="ru-RU"/>
              </w:rPr>
              <w:t>п</w:t>
            </w:r>
            <w:proofErr w:type="gramEnd"/>
            <w:r w:rsidRPr="009F394E">
              <w:rPr>
                <w:rFonts w:ascii="Times New Roman" w:eastAsia="Times New Roman" w:hAnsi="Times New Roman"/>
                <w:sz w:val="28"/>
                <w:szCs w:val="28"/>
                <w:lang w:eastAsia="ru-RU"/>
              </w:rPr>
              <w:t>/п</w:t>
            </w:r>
          </w:p>
        </w:tc>
        <w:tc>
          <w:tcPr>
            <w:tcW w:w="4485" w:type="dxa"/>
            <w:gridSpan w:val="2"/>
            <w:vAlign w:val="center"/>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Наименование должностей</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по </w:t>
            </w:r>
            <w:proofErr w:type="spellStart"/>
            <w:r w:rsidRPr="009F394E">
              <w:rPr>
                <w:rFonts w:ascii="Times New Roman" w:eastAsia="Times New Roman" w:hAnsi="Times New Roman"/>
                <w:sz w:val="28"/>
                <w:szCs w:val="28"/>
                <w:lang w:eastAsia="ru-RU"/>
              </w:rPr>
              <w:t>професси-онально-квалифи-кационной</w:t>
            </w:r>
            <w:proofErr w:type="spellEnd"/>
            <w:r w:rsidRPr="009F394E">
              <w:rPr>
                <w:rFonts w:ascii="Times New Roman" w:eastAsia="Times New Roman" w:hAnsi="Times New Roman"/>
                <w:sz w:val="28"/>
                <w:szCs w:val="28"/>
                <w:lang w:eastAsia="ru-RU"/>
              </w:rPr>
              <w:t xml:space="preserve"> группе, руб.</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proofErr w:type="gramStart"/>
            <w:r w:rsidRPr="009F394E">
              <w:rPr>
                <w:rFonts w:ascii="Times New Roman" w:eastAsia="Times New Roman" w:hAnsi="Times New Roman"/>
                <w:sz w:val="28"/>
                <w:szCs w:val="28"/>
                <w:lang w:eastAsia="ru-RU"/>
              </w:rPr>
              <w:t>Повы-шающий</w:t>
            </w:r>
            <w:proofErr w:type="spellEnd"/>
            <w:proofErr w:type="gramEnd"/>
            <w:r w:rsidRPr="009F394E">
              <w:rPr>
                <w:rFonts w:ascii="Times New Roman" w:eastAsia="Times New Roman" w:hAnsi="Times New Roman"/>
                <w:sz w:val="28"/>
                <w:szCs w:val="28"/>
                <w:lang w:eastAsia="ru-RU"/>
              </w:rPr>
              <w:t xml:space="preserve"> </w:t>
            </w:r>
            <w:proofErr w:type="spellStart"/>
            <w:r w:rsidRPr="009F394E">
              <w:rPr>
                <w:rFonts w:ascii="Times New Roman" w:eastAsia="Times New Roman" w:hAnsi="Times New Roman"/>
                <w:sz w:val="28"/>
                <w:szCs w:val="28"/>
                <w:lang w:eastAsia="ru-RU"/>
              </w:rPr>
              <w:t>коэффи-циент</w:t>
            </w:r>
            <w:proofErr w:type="spellEnd"/>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Оклад, </w:t>
            </w:r>
            <w:proofErr w:type="spellStart"/>
            <w:proofErr w:type="gramStart"/>
            <w:r w:rsidRPr="009F394E">
              <w:rPr>
                <w:rFonts w:ascii="Times New Roman" w:eastAsia="Times New Roman" w:hAnsi="Times New Roman"/>
                <w:sz w:val="28"/>
                <w:szCs w:val="28"/>
                <w:lang w:eastAsia="ru-RU"/>
              </w:rPr>
              <w:t>должност</w:t>
            </w:r>
            <w:proofErr w:type="spellEnd"/>
            <w:r w:rsidRPr="009F394E">
              <w:rPr>
                <w:rFonts w:ascii="Times New Roman" w:eastAsia="Times New Roman" w:hAnsi="Times New Roman"/>
                <w:sz w:val="28"/>
                <w:szCs w:val="28"/>
                <w:lang w:eastAsia="ru-RU"/>
              </w:rPr>
              <w:t>-ной</w:t>
            </w:r>
            <w:proofErr w:type="gramEnd"/>
            <w:r w:rsidRPr="009F394E">
              <w:rPr>
                <w:rFonts w:ascii="Times New Roman" w:eastAsia="Times New Roman" w:hAnsi="Times New Roman"/>
                <w:sz w:val="28"/>
                <w:szCs w:val="28"/>
                <w:lang w:eastAsia="ru-RU"/>
              </w:rPr>
              <w:t xml:space="preserve"> оклад (ставка), руб.</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r>
      <w:tr w:rsidR="009F394E" w:rsidRPr="009F394E" w:rsidTr="009F394E">
        <w:tc>
          <w:tcPr>
            <w:tcW w:w="9049" w:type="dxa"/>
            <w:gridSpan w:val="6"/>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«Медицинский и фармацевтический персонал первого уровня»</w:t>
            </w:r>
          </w:p>
        </w:tc>
      </w:tr>
      <w:tr w:rsidR="009F394E" w:rsidRPr="009F394E" w:rsidTr="009F394E">
        <w:tc>
          <w:tcPr>
            <w:tcW w:w="5024"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3197</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Санитарка (начальное общее образование и индивидуальное обучение не менее 3 месяцев)</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1,1998</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3836</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Санитарка (начальное общее образование и стаж работы по профилю не менее 2 лет)</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1,2598</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4028</w:t>
            </w:r>
          </w:p>
        </w:tc>
      </w:tr>
      <w:tr w:rsidR="009F394E" w:rsidRPr="009F394E" w:rsidTr="009F394E">
        <w:tc>
          <w:tcPr>
            <w:tcW w:w="9049" w:type="dxa"/>
            <w:gridSpan w:val="6"/>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«Средний медицинский и фармацевтический персонал»</w:t>
            </w:r>
          </w:p>
        </w:tc>
      </w:tr>
      <w:tr w:rsidR="009F394E" w:rsidRPr="009F394E" w:rsidTr="009F394E">
        <w:tc>
          <w:tcPr>
            <w:tcW w:w="5024"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3516</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лечебной физкультуре (среднее медицинское или физкультурное образование, не имеющий квалификационной категории)</w:t>
            </w:r>
          </w:p>
          <w:p w:rsidR="002B2359" w:rsidRPr="009F394E" w:rsidRDefault="002B2359"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1,6363</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5753</w:t>
            </w: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5"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лечебной физкультуре (среднее медицинское или физкультурное образование, имеющий II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6329</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лечебной физкультуре (среднее медицинское или физкультурное образование, имеющий I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1,9637</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6904</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Инструктор по лечебной физкультуре (среднее медицинское или физкультурное образование, имеющий высшую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2,1278</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7481</w:t>
            </w:r>
          </w:p>
        </w:tc>
      </w:tr>
      <w:tr w:rsidR="009F394E" w:rsidRPr="009F394E" w:rsidTr="009F394E">
        <w:tc>
          <w:tcPr>
            <w:tcW w:w="5024"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3516</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Медицинская сестра диетическая (среднее медицинское образование по специальности «Сестринское дело», не имеющая квалификационной категории)</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1,4728</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5178</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Медицинская сестра диетическая (среднее медицинское образование по специальности «Сестринское дело», имеющая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II квалификационную категорию)</w:t>
            </w:r>
            <w:proofErr w:type="gramEnd"/>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1,6363</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5753</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Медицинская сестра диетическая (среднее медицинское образование по специальности «Сестринское дело», имеющая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 квалификационную категорию)</w:t>
            </w:r>
            <w:proofErr w:type="gramEnd"/>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6329</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Медицинская сестра диетическая (среднее медицинское образование по специальности «Сестринское дело», имеющая высшую квалификационную категорию)</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1,9637</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6904</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5"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024"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3516</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Медицинская сестра (среднее медицинское образование по специальности «Сестринское дело», не имеющая квалификационной категории)</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1,4728</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5178</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Медицинская сестра (среднее медицинское образование по специальности «Сестринское дело», имеющая II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1,6363</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5753</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Медицинская сестра (среднее медицинское образование по специальности «Сестринское дело», имеющая I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не имеющая квалификационной категории)</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6329</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Медицинская сестра (среднее медицинское образование по специальности «Сестринское дело», имеющая высшую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имеющая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II квалификационную категорию)</w:t>
            </w:r>
            <w:proofErr w:type="gramEnd"/>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1,9637</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6904</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Медицинская сестра по физиотерапии; медицинская сестра по массажу (среднее медицинское образование по специальности «Сестринское дело», имеющая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 квалификационную категорию)</w:t>
            </w:r>
            <w:proofErr w:type="gramEnd"/>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2,1278</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7481</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5"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Медицинская сестра по физиотерапии; медицинская сестра по массажу (среднее медицинское образование по специальности «Сестринское дело», имеющая высшую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2,3465</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8250</w:t>
            </w:r>
          </w:p>
        </w:tc>
      </w:tr>
      <w:tr w:rsidR="009F394E" w:rsidRPr="009F394E" w:rsidTr="009F394E">
        <w:tc>
          <w:tcPr>
            <w:tcW w:w="5024"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3516</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Фельдшер (среднее медицинское образование по специальности «Лечебное дело», не имеющий квалификационной категории); медицинская сестра процедурной (среднее медицинское образование по специальности «Сестринское дело», не имеющая квалификационной категории); акушерка (среднее медицинское образование по специальности «Акушерское дело», не имеющая квалификационной категории)</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1,8000</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6329</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Фельдшер (среднее медицинское образование по специальности «Лечебное дело», имеющий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II квалификационную категорию); медицинская сестра процедурной (среднее медицинское образование по специальности «Сестринское дело», имеющая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II квалификационную категорию); зубной врач (среднее медицинское образование по специальности «Зубоврачебное дело», не имеющий квалификационной категории); акушерка (среднее медицинское образование по специальности «Акушерское дело», имеющая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val="en-US" w:eastAsia="ru-RU"/>
              </w:rPr>
            </w:pPr>
            <w:proofErr w:type="gramStart"/>
            <w:r w:rsidRPr="009F394E">
              <w:rPr>
                <w:rFonts w:ascii="Times New Roman" w:eastAsia="Times New Roman" w:hAnsi="Times New Roman"/>
                <w:sz w:val="28"/>
                <w:szCs w:val="28"/>
                <w:lang w:eastAsia="ru-RU"/>
              </w:rPr>
              <w:t>II квалификационную категорию)</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val="en-US"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1,9637</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6904</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5"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3</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Фельдшер (среднее медицинское образование по специальности «Лечебное дело», имеющий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I квалификационную категорию); зубной врач (среднее медицинское образование по специальности «Зубоврачебное дело», имеющий </w:t>
            </w: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II квалификационную категорию); медицинская сестра процедурной (среднее медицинское образование по специальности «Сестринское дело», имеющая квалификационную категорию); акушерка (среднее медицинское образование по специальности «Акушерское дело», имеющая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 квалификационную категорию)</w:t>
            </w:r>
            <w:proofErr w:type="gramEnd"/>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2,1278</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7481</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Фельдшер (среднее медицинское образование по специальности «Лечебное дело», имеющий высшую квалификационную категорию); зубной врач (среднее медицинское образование по специальности «Зубоврачебное дело», имеющий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 квалификационную категорию); медицинская сестра процедурной (среднее медицинское образование по специальности «Сестринское дело», имеющая высшую квалификационную категорию); акушерка (среднее медицинское образование по специальности «Акушерское дело», имеющая высшую квалификационную категорию)</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2,3465</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8250</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lastRenderedPageBreak/>
              <w:t>1</w:t>
            </w:r>
          </w:p>
        </w:tc>
        <w:tc>
          <w:tcPr>
            <w:tcW w:w="4485" w:type="dxa"/>
            <w:gridSpan w:val="2"/>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2</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3</w:t>
            </w: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4</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val="en-US" w:eastAsia="ru-RU"/>
              </w:rPr>
            </w:pPr>
            <w:r w:rsidRPr="009F394E">
              <w:rPr>
                <w:rFonts w:ascii="Times New Roman" w:eastAsia="Times New Roman" w:hAnsi="Times New Roman"/>
                <w:sz w:val="28"/>
                <w:szCs w:val="28"/>
                <w:lang w:val="en-US" w:eastAsia="ru-RU"/>
              </w:rPr>
              <w:t>5</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Зубной врач (среднее медицинское образование по специальности «Зубоврачебное дело», имеющий высшую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2,5096</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8824</w:t>
            </w:r>
          </w:p>
        </w:tc>
      </w:tr>
      <w:tr w:rsidR="001254ED" w:rsidRPr="009F394E" w:rsidTr="00BF7F18">
        <w:tc>
          <w:tcPr>
            <w:tcW w:w="5024" w:type="dxa"/>
            <w:gridSpan w:val="3"/>
          </w:tcPr>
          <w:p w:rsidR="001254ED" w:rsidRPr="009F394E" w:rsidRDefault="001254ED"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1254ED">
              <w:rPr>
                <w:rFonts w:ascii="Times New Roman" w:eastAsia="Times New Roman" w:hAnsi="Times New Roman"/>
                <w:sz w:val="28"/>
                <w:szCs w:val="28"/>
                <w:lang w:eastAsia="ru-RU"/>
              </w:rPr>
              <w:t xml:space="preserve"> квалификационный уровень</w:t>
            </w:r>
          </w:p>
        </w:tc>
        <w:tc>
          <w:tcPr>
            <w:tcW w:w="1417" w:type="dxa"/>
          </w:tcPr>
          <w:p w:rsidR="001254ED" w:rsidRPr="009F394E" w:rsidRDefault="001254ED"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3516</w:t>
            </w:r>
          </w:p>
        </w:tc>
        <w:tc>
          <w:tcPr>
            <w:tcW w:w="1191" w:type="dxa"/>
          </w:tcPr>
          <w:p w:rsidR="001254ED" w:rsidRPr="009F394E"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417" w:type="dxa"/>
          </w:tcPr>
          <w:p w:rsidR="001254ED" w:rsidRPr="009F394E"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p>
        </w:tc>
      </w:tr>
      <w:tr w:rsidR="001254ED" w:rsidRPr="009F394E" w:rsidTr="001254ED">
        <w:tc>
          <w:tcPr>
            <w:tcW w:w="629" w:type="dxa"/>
            <w:gridSpan w:val="2"/>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395" w:type="dxa"/>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Старшая медицинская сестра (среднее медицинское образование по специальности «Лечебное дело» не </w:t>
            </w:r>
            <w:proofErr w:type="gramStart"/>
            <w:r>
              <w:rPr>
                <w:rFonts w:ascii="Times New Roman" w:eastAsia="Times New Roman" w:hAnsi="Times New Roman"/>
                <w:sz w:val="28"/>
                <w:szCs w:val="28"/>
                <w:lang w:eastAsia="ru-RU"/>
              </w:rPr>
              <w:t>имеющий</w:t>
            </w:r>
            <w:proofErr w:type="gramEnd"/>
            <w:r>
              <w:rPr>
                <w:rFonts w:ascii="Times New Roman" w:eastAsia="Times New Roman" w:hAnsi="Times New Roman"/>
                <w:sz w:val="28"/>
                <w:szCs w:val="28"/>
                <w:lang w:eastAsia="ru-RU"/>
              </w:rPr>
              <w:t xml:space="preserve"> квалификационной категории)</w:t>
            </w:r>
          </w:p>
        </w:tc>
        <w:tc>
          <w:tcPr>
            <w:tcW w:w="1417" w:type="dxa"/>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1254ED" w:rsidRPr="009F394E"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1,9637</w:t>
            </w:r>
          </w:p>
        </w:tc>
        <w:tc>
          <w:tcPr>
            <w:tcW w:w="1417" w:type="dxa"/>
          </w:tcPr>
          <w:p w:rsidR="001254ED" w:rsidRPr="009F394E"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6904</w:t>
            </w:r>
          </w:p>
        </w:tc>
      </w:tr>
      <w:tr w:rsidR="001254ED" w:rsidRPr="009F394E" w:rsidTr="001254ED">
        <w:tc>
          <w:tcPr>
            <w:tcW w:w="629" w:type="dxa"/>
            <w:gridSpan w:val="2"/>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395" w:type="dxa"/>
          </w:tcPr>
          <w:p w:rsidR="001254ED" w:rsidRDefault="001254ED" w:rsidP="001254ED">
            <w:pPr>
              <w:widowControl w:val="0"/>
              <w:autoSpaceDE w:val="0"/>
              <w:autoSpaceDN w:val="0"/>
              <w:spacing w:after="0" w:line="240" w:lineRule="auto"/>
              <w:rPr>
                <w:rFonts w:ascii="Times New Roman" w:eastAsia="Times New Roman" w:hAnsi="Times New Roman"/>
                <w:sz w:val="28"/>
                <w:szCs w:val="28"/>
                <w:lang w:eastAsia="ru-RU"/>
              </w:rPr>
            </w:pPr>
            <w:r w:rsidRPr="001254ED">
              <w:rPr>
                <w:rFonts w:ascii="Times New Roman" w:eastAsia="Times New Roman" w:hAnsi="Times New Roman"/>
                <w:sz w:val="28"/>
                <w:szCs w:val="28"/>
                <w:lang w:eastAsia="ru-RU"/>
              </w:rPr>
              <w:t xml:space="preserve">Старшая медицинская сестра (среднее медицинское образование по </w:t>
            </w:r>
            <w:r>
              <w:rPr>
                <w:rFonts w:ascii="Times New Roman" w:eastAsia="Times New Roman" w:hAnsi="Times New Roman"/>
                <w:sz w:val="28"/>
                <w:szCs w:val="28"/>
                <w:lang w:eastAsia="ru-RU"/>
              </w:rPr>
              <w:t>специальности «Лечебное дело»</w:t>
            </w:r>
            <w:r w:rsidRPr="001254ED">
              <w:rPr>
                <w:rFonts w:ascii="Times New Roman" w:eastAsia="Times New Roman" w:hAnsi="Times New Roman"/>
                <w:sz w:val="28"/>
                <w:szCs w:val="28"/>
                <w:lang w:eastAsia="ru-RU"/>
              </w:rPr>
              <w:t xml:space="preserve"> </w:t>
            </w:r>
            <w:proofErr w:type="gramStart"/>
            <w:r w:rsidRPr="001254ED">
              <w:rPr>
                <w:rFonts w:ascii="Times New Roman" w:eastAsia="Times New Roman" w:hAnsi="Times New Roman"/>
                <w:sz w:val="28"/>
                <w:szCs w:val="28"/>
                <w:lang w:eastAsia="ru-RU"/>
              </w:rPr>
              <w:t>имеющий</w:t>
            </w:r>
            <w:proofErr w:type="gramEnd"/>
            <w:r w:rsidRPr="001254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II</w:t>
            </w:r>
            <w:r w:rsidRPr="001254ED">
              <w:rPr>
                <w:rFonts w:ascii="Times New Roman" w:eastAsia="Times New Roman" w:hAnsi="Times New Roman"/>
                <w:sz w:val="28"/>
                <w:szCs w:val="28"/>
                <w:lang w:eastAsia="ru-RU"/>
              </w:rPr>
              <w:t xml:space="preserve"> квалификационн</w:t>
            </w:r>
            <w:r>
              <w:rPr>
                <w:rFonts w:ascii="Times New Roman" w:eastAsia="Times New Roman" w:hAnsi="Times New Roman"/>
                <w:sz w:val="28"/>
                <w:szCs w:val="28"/>
                <w:lang w:eastAsia="ru-RU"/>
              </w:rPr>
              <w:t xml:space="preserve">ую </w:t>
            </w:r>
            <w:r w:rsidRPr="001254ED">
              <w:rPr>
                <w:rFonts w:ascii="Times New Roman" w:eastAsia="Times New Roman" w:hAnsi="Times New Roman"/>
                <w:sz w:val="28"/>
                <w:szCs w:val="28"/>
                <w:lang w:eastAsia="ru-RU"/>
              </w:rPr>
              <w:t>категори</w:t>
            </w:r>
            <w:r>
              <w:rPr>
                <w:rFonts w:ascii="Times New Roman" w:eastAsia="Times New Roman" w:hAnsi="Times New Roman"/>
                <w:sz w:val="28"/>
                <w:szCs w:val="28"/>
                <w:lang w:eastAsia="ru-RU"/>
              </w:rPr>
              <w:t>ю</w:t>
            </w:r>
            <w:r w:rsidRPr="001254ED">
              <w:rPr>
                <w:rFonts w:ascii="Times New Roman" w:eastAsia="Times New Roman" w:hAnsi="Times New Roman"/>
                <w:sz w:val="28"/>
                <w:szCs w:val="28"/>
                <w:lang w:eastAsia="ru-RU"/>
              </w:rPr>
              <w:t>)</w:t>
            </w:r>
          </w:p>
        </w:tc>
        <w:tc>
          <w:tcPr>
            <w:tcW w:w="1417" w:type="dxa"/>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1254ED"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2,1278</w:t>
            </w:r>
          </w:p>
        </w:tc>
        <w:tc>
          <w:tcPr>
            <w:tcW w:w="1417" w:type="dxa"/>
          </w:tcPr>
          <w:p w:rsidR="001254ED"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7481</w:t>
            </w:r>
          </w:p>
        </w:tc>
      </w:tr>
      <w:tr w:rsidR="001254ED" w:rsidRPr="009F394E" w:rsidTr="001254ED">
        <w:trPr>
          <w:trHeight w:val="1850"/>
        </w:trPr>
        <w:tc>
          <w:tcPr>
            <w:tcW w:w="629" w:type="dxa"/>
            <w:gridSpan w:val="2"/>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395" w:type="dxa"/>
          </w:tcPr>
          <w:p w:rsidR="001254ED" w:rsidRPr="001254ED" w:rsidRDefault="001254ED" w:rsidP="001254ED">
            <w:pPr>
              <w:widowControl w:val="0"/>
              <w:autoSpaceDE w:val="0"/>
              <w:autoSpaceDN w:val="0"/>
              <w:spacing w:after="0" w:line="240" w:lineRule="auto"/>
              <w:rPr>
                <w:rFonts w:ascii="Times New Roman" w:eastAsia="Times New Roman" w:hAnsi="Times New Roman"/>
                <w:sz w:val="28"/>
                <w:szCs w:val="28"/>
                <w:lang w:eastAsia="ru-RU"/>
              </w:rPr>
            </w:pPr>
            <w:r w:rsidRPr="001254ED">
              <w:rPr>
                <w:rFonts w:ascii="Times New Roman" w:eastAsia="Times New Roman" w:hAnsi="Times New Roman"/>
                <w:sz w:val="28"/>
                <w:szCs w:val="28"/>
                <w:lang w:eastAsia="ru-RU"/>
              </w:rPr>
              <w:t xml:space="preserve">Старшая медицинская сестра (среднее медицинское образование по специальности «Лечебное дело» </w:t>
            </w:r>
            <w:proofErr w:type="gramStart"/>
            <w:r w:rsidRPr="001254ED">
              <w:rPr>
                <w:rFonts w:ascii="Times New Roman" w:eastAsia="Times New Roman" w:hAnsi="Times New Roman"/>
                <w:sz w:val="28"/>
                <w:szCs w:val="28"/>
                <w:lang w:eastAsia="ru-RU"/>
              </w:rPr>
              <w:t>имеющий</w:t>
            </w:r>
            <w:proofErr w:type="gramEnd"/>
            <w:r w:rsidRPr="001254ED">
              <w:rPr>
                <w:rFonts w:ascii="Times New Roman" w:eastAsia="Times New Roman" w:hAnsi="Times New Roman"/>
                <w:sz w:val="28"/>
                <w:szCs w:val="28"/>
                <w:lang w:eastAsia="ru-RU"/>
              </w:rPr>
              <w:t xml:space="preserve">  I квалификационную категорию)</w:t>
            </w:r>
          </w:p>
        </w:tc>
        <w:tc>
          <w:tcPr>
            <w:tcW w:w="1417" w:type="dxa"/>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1254ED"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2,3465</w:t>
            </w:r>
          </w:p>
        </w:tc>
        <w:tc>
          <w:tcPr>
            <w:tcW w:w="1417" w:type="dxa"/>
          </w:tcPr>
          <w:p w:rsidR="001254ED"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8250</w:t>
            </w:r>
          </w:p>
        </w:tc>
      </w:tr>
      <w:tr w:rsidR="001254ED" w:rsidRPr="009F394E" w:rsidTr="001254ED">
        <w:tc>
          <w:tcPr>
            <w:tcW w:w="629" w:type="dxa"/>
            <w:gridSpan w:val="2"/>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395" w:type="dxa"/>
          </w:tcPr>
          <w:p w:rsidR="001254ED" w:rsidRPr="001254ED" w:rsidRDefault="001254ED" w:rsidP="001254ED">
            <w:pPr>
              <w:widowControl w:val="0"/>
              <w:autoSpaceDE w:val="0"/>
              <w:autoSpaceDN w:val="0"/>
              <w:spacing w:after="0" w:line="240" w:lineRule="auto"/>
              <w:rPr>
                <w:rFonts w:ascii="Times New Roman" w:eastAsia="Times New Roman" w:hAnsi="Times New Roman"/>
                <w:sz w:val="28"/>
                <w:szCs w:val="28"/>
                <w:lang w:eastAsia="ru-RU"/>
              </w:rPr>
            </w:pPr>
            <w:r w:rsidRPr="001254ED">
              <w:rPr>
                <w:rFonts w:ascii="Times New Roman" w:eastAsia="Times New Roman" w:hAnsi="Times New Roman"/>
                <w:sz w:val="28"/>
                <w:szCs w:val="28"/>
                <w:lang w:eastAsia="ru-RU"/>
              </w:rPr>
              <w:t xml:space="preserve">Старшая медицинская сестра (среднее медицинское образование по специальности «Лечебное дело» </w:t>
            </w:r>
            <w:proofErr w:type="gramStart"/>
            <w:r w:rsidRPr="001254ED">
              <w:rPr>
                <w:rFonts w:ascii="Times New Roman" w:eastAsia="Times New Roman" w:hAnsi="Times New Roman"/>
                <w:sz w:val="28"/>
                <w:szCs w:val="28"/>
                <w:lang w:eastAsia="ru-RU"/>
              </w:rPr>
              <w:t>имеющий</w:t>
            </w:r>
            <w:proofErr w:type="gramEnd"/>
            <w:r w:rsidRPr="001254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высшую</w:t>
            </w:r>
            <w:r w:rsidRPr="001254ED">
              <w:rPr>
                <w:rFonts w:ascii="Times New Roman" w:eastAsia="Times New Roman" w:hAnsi="Times New Roman"/>
                <w:sz w:val="28"/>
                <w:szCs w:val="28"/>
                <w:lang w:eastAsia="ru-RU"/>
              </w:rPr>
              <w:t xml:space="preserve"> квалификационную категорию)</w:t>
            </w:r>
          </w:p>
        </w:tc>
        <w:tc>
          <w:tcPr>
            <w:tcW w:w="1417" w:type="dxa"/>
          </w:tcPr>
          <w:p w:rsidR="001254ED" w:rsidRDefault="001254ED"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1254ED"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2,5096</w:t>
            </w:r>
          </w:p>
        </w:tc>
        <w:tc>
          <w:tcPr>
            <w:tcW w:w="1417" w:type="dxa"/>
          </w:tcPr>
          <w:p w:rsidR="001254ED" w:rsidRDefault="001254ED" w:rsidP="009F394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8824</w:t>
            </w:r>
          </w:p>
        </w:tc>
      </w:tr>
      <w:tr w:rsidR="009F394E" w:rsidRPr="009F394E" w:rsidTr="009F394E">
        <w:tc>
          <w:tcPr>
            <w:tcW w:w="9049" w:type="dxa"/>
            <w:gridSpan w:val="6"/>
          </w:tcPr>
          <w:p w:rsidR="009F394E" w:rsidRPr="009F394E" w:rsidRDefault="009F394E" w:rsidP="009F39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Профессиональная квалификационная группа «Врачи и провизоры»</w:t>
            </w:r>
          </w:p>
        </w:tc>
      </w:tr>
      <w:tr w:rsidR="009F394E" w:rsidRPr="009F394E" w:rsidTr="009F394E">
        <w:tc>
          <w:tcPr>
            <w:tcW w:w="5024" w:type="dxa"/>
            <w:gridSpan w:val="3"/>
          </w:tcPr>
          <w:p w:rsidR="009F394E" w:rsidRPr="009F394E" w:rsidRDefault="009F394E" w:rsidP="009F394E">
            <w:pPr>
              <w:widowControl w:val="0"/>
              <w:autoSpaceDE w:val="0"/>
              <w:autoSpaceDN w:val="0"/>
              <w:spacing w:after="0" w:line="240" w:lineRule="auto"/>
              <w:outlineLvl w:val="3"/>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 квалификационный уровень</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5754</w:t>
            </w:r>
          </w:p>
        </w:tc>
        <w:tc>
          <w:tcPr>
            <w:tcW w:w="1191"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Врач-специалист (высшее медицинское образование и документ о присвоении звания врача-специалиста, не имеющий квалификационной категории)</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1,4339</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8251</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2</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Врач-специалист (высшее медицинское образование и </w:t>
            </w:r>
            <w:r w:rsidRPr="009F394E">
              <w:rPr>
                <w:rFonts w:ascii="Times New Roman" w:eastAsia="Times New Roman" w:hAnsi="Times New Roman"/>
                <w:sz w:val="28"/>
                <w:szCs w:val="28"/>
                <w:lang w:eastAsia="ru-RU"/>
              </w:rPr>
              <w:lastRenderedPageBreak/>
              <w:t xml:space="preserve">документ о присвоении звания врача-специалиста, имеющий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II квалификационную категорию)</w:t>
            </w:r>
            <w:proofErr w:type="gramEnd"/>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1,5335</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8824</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lastRenderedPageBreak/>
              <w:t>3</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 xml:space="preserve">Врач-специалист (высшее медицинское образование и документ о присвоении звания врача-специалиста, имеющий </w:t>
            </w:r>
            <w:proofErr w:type="gramEnd"/>
          </w:p>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roofErr w:type="gramStart"/>
            <w:r w:rsidRPr="009F394E">
              <w:rPr>
                <w:rFonts w:ascii="Times New Roman" w:eastAsia="Times New Roman" w:hAnsi="Times New Roman"/>
                <w:sz w:val="28"/>
                <w:szCs w:val="28"/>
                <w:lang w:eastAsia="ru-RU"/>
              </w:rPr>
              <w:t>I квалификационную категорию)</w:t>
            </w:r>
            <w:proofErr w:type="gramEnd"/>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1,6666</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9590</w:t>
            </w:r>
          </w:p>
        </w:tc>
      </w:tr>
      <w:tr w:rsidR="009F394E" w:rsidRPr="009F394E" w:rsidTr="009F394E">
        <w:tc>
          <w:tcPr>
            <w:tcW w:w="539"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4</w:t>
            </w:r>
          </w:p>
        </w:tc>
        <w:tc>
          <w:tcPr>
            <w:tcW w:w="4485" w:type="dxa"/>
            <w:gridSpan w:val="2"/>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1417" w:type="dxa"/>
          </w:tcPr>
          <w:p w:rsidR="009F394E" w:rsidRPr="009F394E" w:rsidRDefault="009F394E" w:rsidP="009F394E">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1,8003</w:t>
            </w:r>
          </w:p>
        </w:tc>
        <w:tc>
          <w:tcPr>
            <w:tcW w:w="1417" w:type="dxa"/>
          </w:tcPr>
          <w:p w:rsidR="009F394E" w:rsidRPr="009F394E" w:rsidRDefault="009F394E" w:rsidP="009F394E">
            <w:pPr>
              <w:widowControl w:val="0"/>
              <w:autoSpaceDE w:val="0"/>
              <w:autoSpaceDN w:val="0"/>
              <w:spacing w:after="0" w:line="240" w:lineRule="auto"/>
              <w:jc w:val="center"/>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10359</w:t>
            </w:r>
          </w:p>
        </w:tc>
      </w:tr>
    </w:tbl>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                  Первый заместитель главы</w:t>
      </w:r>
    </w:p>
    <w:p w:rsidR="009F394E" w:rsidRPr="009F394E" w:rsidRDefault="009F394E" w:rsidP="009F394E">
      <w:pPr>
        <w:widowControl w:val="0"/>
        <w:autoSpaceDE w:val="0"/>
        <w:autoSpaceDN w:val="0"/>
        <w:spacing w:after="0" w:line="240" w:lineRule="auto"/>
        <w:jc w:val="both"/>
        <w:rPr>
          <w:rFonts w:ascii="Times New Roman" w:eastAsia="Times New Roman" w:hAnsi="Times New Roman"/>
          <w:sz w:val="28"/>
          <w:szCs w:val="28"/>
          <w:lang w:eastAsia="ru-RU"/>
        </w:rPr>
      </w:pPr>
      <w:r w:rsidRPr="009F394E">
        <w:rPr>
          <w:rFonts w:ascii="Times New Roman" w:eastAsia="Times New Roman" w:hAnsi="Times New Roman"/>
          <w:sz w:val="28"/>
          <w:szCs w:val="28"/>
          <w:lang w:eastAsia="ru-RU"/>
        </w:rPr>
        <w:t xml:space="preserve">Промышленновского муниципального округ                           С.А. </w:t>
      </w:r>
      <w:proofErr w:type="spellStart"/>
      <w:r w:rsidRPr="009F394E">
        <w:rPr>
          <w:rFonts w:ascii="Times New Roman" w:eastAsia="Times New Roman" w:hAnsi="Times New Roman"/>
          <w:sz w:val="28"/>
          <w:szCs w:val="28"/>
          <w:lang w:eastAsia="ru-RU"/>
        </w:rPr>
        <w:t>Федарюк</w:t>
      </w:r>
      <w:proofErr w:type="spellEnd"/>
    </w:p>
    <w:p w:rsidR="006E7A95" w:rsidRPr="00647EBE" w:rsidRDefault="006E7A95" w:rsidP="006E7A95">
      <w:pPr>
        <w:spacing w:after="0" w:line="240" w:lineRule="auto"/>
        <w:rPr>
          <w:rFonts w:ascii="Times New Roman" w:eastAsia="Times New Roman" w:hAnsi="Times New Roman"/>
          <w:sz w:val="28"/>
          <w:szCs w:val="28"/>
          <w:lang w:eastAsia="ru-RU"/>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1254ED" w:rsidRDefault="001254ED"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1C02D0" w:rsidRPr="00647EBE" w:rsidRDefault="001C02D0" w:rsidP="001C02D0">
      <w:pPr>
        <w:spacing w:after="0" w:line="240" w:lineRule="auto"/>
        <w:ind w:left="5664" w:firstLine="708"/>
        <w:jc w:val="both"/>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9</w:t>
      </w:r>
    </w:p>
    <w:p w:rsidR="001C02D0"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1C02D0"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1C02D0" w:rsidRPr="00647EBE" w:rsidRDefault="001C02D0" w:rsidP="001C02D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1C02D0" w:rsidRPr="00647EBE"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597BD8" w:rsidRDefault="001C02D0" w:rsidP="001C02D0">
      <w:pPr>
        <w:pStyle w:val="ConsPlusNormal"/>
        <w:jc w:val="both"/>
        <w:rPr>
          <w:rFonts w:ascii="Times New Roman" w:hAnsi="Times New Roman"/>
          <w:sz w:val="28"/>
          <w:szCs w:val="28"/>
        </w:rPr>
      </w:pPr>
      <w:r w:rsidRPr="00647EBE">
        <w:rPr>
          <w:rFonts w:ascii="Times New Roman" w:hAnsi="Times New Roman"/>
          <w:sz w:val="28"/>
          <w:szCs w:val="28"/>
        </w:rPr>
        <w:t xml:space="preserve"> </w:t>
      </w:r>
      <w:r>
        <w:rPr>
          <w:rFonts w:ascii="Times New Roman" w:hAnsi="Times New Roman"/>
          <w:sz w:val="28"/>
          <w:szCs w:val="28"/>
        </w:rPr>
        <w:t xml:space="preserve">                                                                         </w:t>
      </w:r>
      <w:r w:rsidRPr="00647EBE">
        <w:rPr>
          <w:rFonts w:ascii="Times New Roman" w:hAnsi="Times New Roman"/>
          <w:sz w:val="28"/>
          <w:szCs w:val="28"/>
        </w:rPr>
        <w:t>созданных в форме учреждений</w:t>
      </w:r>
    </w:p>
    <w:p w:rsidR="00216ED3" w:rsidRDefault="00216ED3" w:rsidP="00216ED3">
      <w:pPr>
        <w:widowControl w:val="0"/>
        <w:autoSpaceDE w:val="0"/>
        <w:autoSpaceDN w:val="0"/>
        <w:spacing w:after="0" w:line="240" w:lineRule="auto"/>
        <w:jc w:val="center"/>
        <w:rPr>
          <w:rFonts w:ascii="Times New Roman" w:hAnsi="Times New Roman"/>
          <w:bCs/>
          <w:sz w:val="28"/>
          <w:szCs w:val="28"/>
        </w:rPr>
      </w:pPr>
      <w:bookmarkStart w:id="23" w:name="P2075"/>
      <w:bookmarkEnd w:id="23"/>
    </w:p>
    <w:p w:rsidR="00216ED3" w:rsidRPr="00216ED3" w:rsidRDefault="00216ED3" w:rsidP="00216ED3">
      <w:pPr>
        <w:widowControl w:val="0"/>
        <w:autoSpaceDE w:val="0"/>
        <w:autoSpaceDN w:val="0"/>
        <w:spacing w:after="0" w:line="240" w:lineRule="auto"/>
        <w:jc w:val="center"/>
        <w:rPr>
          <w:rFonts w:ascii="Times New Roman" w:hAnsi="Times New Roman"/>
          <w:bCs/>
          <w:sz w:val="28"/>
          <w:szCs w:val="28"/>
        </w:rPr>
      </w:pPr>
      <w:r w:rsidRPr="00216ED3">
        <w:rPr>
          <w:rFonts w:ascii="Times New Roman" w:hAnsi="Times New Roman"/>
          <w:bCs/>
          <w:sz w:val="28"/>
          <w:szCs w:val="28"/>
        </w:rPr>
        <w:t>Профессиональные квалификационные группы</w:t>
      </w:r>
    </w:p>
    <w:p w:rsidR="00216ED3" w:rsidRPr="00216ED3" w:rsidRDefault="00216ED3" w:rsidP="00216ED3">
      <w:pPr>
        <w:widowControl w:val="0"/>
        <w:autoSpaceDE w:val="0"/>
        <w:autoSpaceDN w:val="0"/>
        <w:spacing w:after="0" w:line="240" w:lineRule="auto"/>
        <w:jc w:val="center"/>
        <w:rPr>
          <w:bCs/>
          <w:szCs w:val="20"/>
        </w:rPr>
      </w:pPr>
      <w:r w:rsidRPr="00216ED3">
        <w:rPr>
          <w:rFonts w:ascii="Times New Roman" w:hAnsi="Times New Roman"/>
          <w:bCs/>
          <w:sz w:val="28"/>
          <w:szCs w:val="28"/>
        </w:rPr>
        <w:t xml:space="preserve"> профессий рабочих в сфере образования</w:t>
      </w:r>
    </w:p>
    <w:p w:rsidR="00216ED3" w:rsidRPr="00216ED3" w:rsidRDefault="00216ED3" w:rsidP="00216ED3">
      <w:pPr>
        <w:spacing w:after="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N </w:t>
            </w:r>
            <w:proofErr w:type="gramStart"/>
            <w:r w:rsidRPr="00216ED3">
              <w:rPr>
                <w:rFonts w:ascii="Times New Roman" w:eastAsia="Times New Roman" w:hAnsi="Times New Roman"/>
                <w:sz w:val="28"/>
                <w:szCs w:val="28"/>
                <w:lang w:eastAsia="ru-RU"/>
              </w:rPr>
              <w:t>п</w:t>
            </w:r>
            <w:proofErr w:type="gramEnd"/>
            <w:r w:rsidRPr="00216ED3">
              <w:rPr>
                <w:rFonts w:ascii="Times New Roman" w:eastAsia="Times New Roman" w:hAnsi="Times New Roman"/>
                <w:sz w:val="28"/>
                <w:szCs w:val="28"/>
                <w:lang w:eastAsia="ru-RU"/>
              </w:rPr>
              <w:t>/п</w:t>
            </w:r>
          </w:p>
        </w:tc>
        <w:tc>
          <w:tcPr>
            <w:tcW w:w="4485" w:type="dxa"/>
            <w:vAlign w:val="center"/>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Наименование должностей</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Оклад по </w:t>
            </w:r>
            <w:proofErr w:type="spellStart"/>
            <w:r w:rsidRPr="00216ED3">
              <w:rPr>
                <w:rFonts w:ascii="Times New Roman" w:eastAsia="Times New Roman" w:hAnsi="Times New Roman"/>
                <w:sz w:val="28"/>
                <w:szCs w:val="28"/>
                <w:lang w:eastAsia="ru-RU"/>
              </w:rPr>
              <w:t>професси-онально-квалифи-кационной</w:t>
            </w:r>
            <w:proofErr w:type="spellEnd"/>
            <w:r w:rsidRPr="00216ED3">
              <w:rPr>
                <w:rFonts w:ascii="Times New Roman" w:eastAsia="Times New Roman" w:hAnsi="Times New Roman"/>
                <w:sz w:val="28"/>
                <w:szCs w:val="28"/>
                <w:lang w:eastAsia="ru-RU"/>
              </w:rPr>
              <w:t xml:space="preserve"> группе, руб.</w:t>
            </w: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proofErr w:type="gramStart"/>
            <w:r w:rsidRPr="00216ED3">
              <w:rPr>
                <w:rFonts w:ascii="Times New Roman" w:eastAsia="Times New Roman" w:hAnsi="Times New Roman"/>
                <w:sz w:val="28"/>
                <w:szCs w:val="28"/>
                <w:lang w:eastAsia="ru-RU"/>
              </w:rPr>
              <w:t>Повы-шающий</w:t>
            </w:r>
            <w:proofErr w:type="spellEnd"/>
            <w:proofErr w:type="gramEnd"/>
            <w:r w:rsidRPr="00216ED3">
              <w:rPr>
                <w:rFonts w:ascii="Times New Roman" w:eastAsia="Times New Roman" w:hAnsi="Times New Roman"/>
                <w:sz w:val="28"/>
                <w:szCs w:val="28"/>
                <w:lang w:eastAsia="ru-RU"/>
              </w:rPr>
              <w:t xml:space="preserve"> </w:t>
            </w:r>
            <w:proofErr w:type="spellStart"/>
            <w:r w:rsidRPr="00216ED3">
              <w:rPr>
                <w:rFonts w:ascii="Times New Roman" w:eastAsia="Times New Roman" w:hAnsi="Times New Roman"/>
                <w:sz w:val="28"/>
                <w:szCs w:val="28"/>
                <w:lang w:eastAsia="ru-RU"/>
              </w:rPr>
              <w:t>коэффи-циент</w:t>
            </w:r>
            <w:proofErr w:type="spellEnd"/>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Оклад, </w:t>
            </w:r>
            <w:proofErr w:type="spellStart"/>
            <w:proofErr w:type="gramStart"/>
            <w:r w:rsidRPr="00216ED3">
              <w:rPr>
                <w:rFonts w:ascii="Times New Roman" w:eastAsia="Times New Roman" w:hAnsi="Times New Roman"/>
                <w:sz w:val="28"/>
                <w:szCs w:val="28"/>
                <w:lang w:eastAsia="ru-RU"/>
              </w:rPr>
              <w:t>должност</w:t>
            </w:r>
            <w:proofErr w:type="spellEnd"/>
            <w:r w:rsidRPr="00216ED3">
              <w:rPr>
                <w:rFonts w:ascii="Times New Roman" w:eastAsia="Times New Roman" w:hAnsi="Times New Roman"/>
                <w:sz w:val="28"/>
                <w:szCs w:val="28"/>
                <w:lang w:eastAsia="ru-RU"/>
              </w:rPr>
              <w:t>-ной</w:t>
            </w:r>
            <w:proofErr w:type="gramEnd"/>
            <w:r w:rsidRPr="00216ED3">
              <w:rPr>
                <w:rFonts w:ascii="Times New Roman" w:eastAsia="Times New Roman" w:hAnsi="Times New Roman"/>
                <w:sz w:val="28"/>
                <w:szCs w:val="28"/>
                <w:lang w:eastAsia="ru-RU"/>
              </w:rPr>
              <w:t xml:space="preserve"> оклад (ставка), руб.</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w:t>
            </w:r>
          </w:p>
        </w:tc>
        <w:tc>
          <w:tcPr>
            <w:tcW w:w="4485"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w:t>
            </w: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4</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5</w:t>
            </w:r>
          </w:p>
        </w:tc>
      </w:tr>
      <w:tr w:rsidR="00216ED3" w:rsidRPr="00216ED3" w:rsidTr="00626F45">
        <w:tc>
          <w:tcPr>
            <w:tcW w:w="9049" w:type="dxa"/>
            <w:gridSpan w:val="5"/>
          </w:tcPr>
          <w:p w:rsidR="00216ED3" w:rsidRPr="00216ED3" w:rsidRDefault="00216ED3" w:rsidP="00216ED3">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Профессиональная квалификационная группа первого уровня</w:t>
            </w:r>
          </w:p>
        </w:tc>
      </w:tr>
      <w:tr w:rsidR="00216ED3" w:rsidRPr="00216ED3" w:rsidTr="00626F45">
        <w:tc>
          <w:tcPr>
            <w:tcW w:w="5024" w:type="dxa"/>
            <w:gridSpan w:val="2"/>
          </w:tcPr>
          <w:p w:rsidR="00216ED3" w:rsidRPr="00216ED3" w:rsidRDefault="00216ED3" w:rsidP="00216ED3">
            <w:pPr>
              <w:widowControl w:val="0"/>
              <w:autoSpaceDE w:val="0"/>
              <w:autoSpaceDN w:val="0"/>
              <w:spacing w:after="0" w:line="240" w:lineRule="auto"/>
              <w:outlineLvl w:val="3"/>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 квалификационный уровень</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3197</w:t>
            </w:r>
          </w:p>
        </w:tc>
        <w:tc>
          <w:tcPr>
            <w:tcW w:w="1191"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23"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 (дворник, подсобный рабочий, уборщик служебных помещений, грузчик, гардеробщик)</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1,1998</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3836</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24"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 (сторож, кухонный рабочий)</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1,2597</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4027</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lastRenderedPageBreak/>
              <w:t>1</w:t>
            </w:r>
          </w:p>
        </w:tc>
        <w:tc>
          <w:tcPr>
            <w:tcW w:w="4485"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t>2</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t>3</w:t>
            </w: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t>4</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t>5</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t>3</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3 разряда работ </w:t>
            </w:r>
            <w:proofErr w:type="gramStart"/>
            <w:r w:rsidRPr="00216ED3">
              <w:rPr>
                <w:rFonts w:ascii="Times New Roman" w:eastAsia="Times New Roman" w:hAnsi="Times New Roman"/>
                <w:sz w:val="28"/>
                <w:szCs w:val="28"/>
                <w:lang w:eastAsia="ru-RU"/>
              </w:rPr>
              <w:t>в</w:t>
            </w:r>
            <w:proofErr w:type="gramEnd"/>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соответствии с </w:t>
            </w:r>
            <w:proofErr w:type="gramStart"/>
            <w:r w:rsidRPr="00216ED3">
              <w:rPr>
                <w:rFonts w:ascii="Times New Roman" w:eastAsia="Times New Roman" w:hAnsi="Times New Roman"/>
                <w:sz w:val="28"/>
                <w:szCs w:val="28"/>
                <w:lang w:eastAsia="ru-RU"/>
              </w:rPr>
              <w:t>Единым</w:t>
            </w:r>
            <w:proofErr w:type="gramEnd"/>
            <w:r w:rsidRPr="00216ED3">
              <w:rPr>
                <w:rFonts w:ascii="Times New Roman" w:eastAsia="Times New Roman" w:hAnsi="Times New Roman"/>
                <w:sz w:val="28"/>
                <w:szCs w:val="28"/>
                <w:lang w:eastAsia="ru-RU"/>
              </w:rPr>
              <w:t xml:space="preserve"> тарифно-</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квалификационным </w:t>
            </w:r>
            <w:hyperlink r:id="rId25"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 (</w:t>
            </w:r>
            <w:proofErr w:type="spellStart"/>
            <w:r w:rsidRPr="00216ED3">
              <w:rPr>
                <w:rFonts w:ascii="Times New Roman" w:eastAsia="Times New Roman" w:hAnsi="Times New Roman"/>
                <w:sz w:val="28"/>
                <w:szCs w:val="28"/>
                <w:lang w:eastAsia="ru-RU"/>
              </w:rPr>
              <w:t>кателянша</w:t>
            </w:r>
            <w:proofErr w:type="spellEnd"/>
            <w:r w:rsidRPr="00216ED3">
              <w:rPr>
                <w:rFonts w:ascii="Times New Roman" w:eastAsia="Times New Roman" w:hAnsi="Times New Roman"/>
                <w:sz w:val="28"/>
                <w:szCs w:val="28"/>
                <w:lang w:eastAsia="ru-RU"/>
              </w:rPr>
              <w:t>, рабочий по стирке, парикмахер, рабочий по обслуживанию здания)</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1,3196</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4219</w:t>
            </w:r>
          </w:p>
        </w:tc>
      </w:tr>
      <w:tr w:rsidR="00216ED3" w:rsidRPr="00216ED3" w:rsidTr="00626F45">
        <w:tc>
          <w:tcPr>
            <w:tcW w:w="5024" w:type="dxa"/>
            <w:gridSpan w:val="2"/>
          </w:tcPr>
          <w:p w:rsidR="00216ED3" w:rsidRPr="00216ED3" w:rsidRDefault="00216ED3" w:rsidP="00216ED3">
            <w:pPr>
              <w:widowControl w:val="0"/>
              <w:autoSpaceDE w:val="0"/>
              <w:autoSpaceDN w:val="0"/>
              <w:spacing w:after="0" w:line="240" w:lineRule="auto"/>
              <w:outlineLvl w:val="3"/>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 квалификационный уровень</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3197</w:t>
            </w:r>
          </w:p>
        </w:tc>
        <w:tc>
          <w:tcPr>
            <w:tcW w:w="1191"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r>
      <w:tr w:rsidR="00216ED3" w:rsidRPr="00216ED3" w:rsidTr="00626F45">
        <w:tc>
          <w:tcPr>
            <w:tcW w:w="539"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Профессии рабочих, отнесенные </w:t>
            </w:r>
            <w:proofErr w:type="gramStart"/>
            <w:r w:rsidRPr="00216ED3">
              <w:rPr>
                <w:rFonts w:ascii="Times New Roman" w:eastAsia="Times New Roman" w:hAnsi="Times New Roman"/>
                <w:sz w:val="28"/>
                <w:szCs w:val="28"/>
                <w:lang w:eastAsia="ru-RU"/>
              </w:rPr>
              <w:t>к</w:t>
            </w:r>
            <w:proofErr w:type="gramEnd"/>
            <w:r w:rsidRPr="00216ED3">
              <w:rPr>
                <w:rFonts w:ascii="Times New Roman" w:eastAsia="Times New Roman" w:hAnsi="Times New Roman"/>
                <w:sz w:val="28"/>
                <w:szCs w:val="28"/>
                <w:lang w:eastAsia="ru-RU"/>
              </w:rPr>
              <w:t xml:space="preserve"> </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 квалификационному уровню, при выполнении работ по профессии с производным названием «старший» (старший по смене)</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1,3800</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4412</w:t>
            </w:r>
          </w:p>
        </w:tc>
      </w:tr>
      <w:tr w:rsidR="00216ED3" w:rsidRPr="00216ED3" w:rsidTr="00626F45">
        <w:tc>
          <w:tcPr>
            <w:tcW w:w="9049" w:type="dxa"/>
            <w:gridSpan w:val="5"/>
          </w:tcPr>
          <w:p w:rsidR="00216ED3" w:rsidRPr="00216ED3" w:rsidRDefault="00216ED3" w:rsidP="00216ED3">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Профессиональная квалификационная группа второго уровня</w:t>
            </w:r>
          </w:p>
        </w:tc>
      </w:tr>
      <w:tr w:rsidR="00216ED3" w:rsidRPr="00216ED3" w:rsidTr="00626F45">
        <w:tc>
          <w:tcPr>
            <w:tcW w:w="5024" w:type="dxa"/>
            <w:gridSpan w:val="2"/>
          </w:tcPr>
          <w:p w:rsidR="00216ED3" w:rsidRPr="00216ED3" w:rsidRDefault="00216ED3" w:rsidP="00216ED3">
            <w:pPr>
              <w:widowControl w:val="0"/>
              <w:autoSpaceDE w:val="0"/>
              <w:autoSpaceDN w:val="0"/>
              <w:spacing w:after="0" w:line="240" w:lineRule="auto"/>
              <w:outlineLvl w:val="3"/>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 квалификационный уровень</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3516</w:t>
            </w:r>
          </w:p>
        </w:tc>
        <w:tc>
          <w:tcPr>
            <w:tcW w:w="1191"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26"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 (кладовщик, рабочий по комплексному обслуживанию здания)</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1,2545</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4411</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27"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1,3638</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4795</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lastRenderedPageBreak/>
              <w:t>1</w:t>
            </w:r>
          </w:p>
        </w:tc>
        <w:tc>
          <w:tcPr>
            <w:tcW w:w="4485"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w:t>
            </w: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4</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5</w:t>
            </w:r>
          </w:p>
        </w:tc>
      </w:tr>
      <w:tr w:rsidR="00216ED3" w:rsidRPr="00216ED3" w:rsidTr="00626F45">
        <w:tc>
          <w:tcPr>
            <w:tcW w:w="5024" w:type="dxa"/>
            <w:gridSpan w:val="2"/>
          </w:tcPr>
          <w:p w:rsidR="00216ED3" w:rsidRPr="00216ED3" w:rsidRDefault="00216ED3" w:rsidP="00216ED3">
            <w:pPr>
              <w:widowControl w:val="0"/>
              <w:autoSpaceDE w:val="0"/>
              <w:autoSpaceDN w:val="0"/>
              <w:spacing w:after="0" w:line="240" w:lineRule="auto"/>
              <w:outlineLvl w:val="3"/>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 квалификационный уровень</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3516</w:t>
            </w:r>
          </w:p>
        </w:tc>
        <w:tc>
          <w:tcPr>
            <w:tcW w:w="1191"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6 квалификационного разряда в соответствии с Единым тарифно-квалификационным </w:t>
            </w:r>
            <w:hyperlink r:id="rId28"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 (повар, электрик, оператор </w:t>
            </w:r>
            <w:proofErr w:type="spellStart"/>
            <w:r w:rsidRPr="00216ED3">
              <w:rPr>
                <w:rFonts w:ascii="Times New Roman" w:eastAsia="Times New Roman" w:hAnsi="Times New Roman"/>
                <w:sz w:val="28"/>
                <w:szCs w:val="28"/>
                <w:lang w:eastAsia="ru-RU"/>
              </w:rPr>
              <w:t>хлораторной</w:t>
            </w:r>
            <w:proofErr w:type="spellEnd"/>
            <w:r w:rsidRPr="00216ED3">
              <w:rPr>
                <w:rFonts w:ascii="Times New Roman" w:eastAsia="Times New Roman" w:hAnsi="Times New Roman"/>
                <w:sz w:val="28"/>
                <w:szCs w:val="28"/>
                <w:lang w:eastAsia="ru-RU"/>
              </w:rPr>
              <w:t xml:space="preserve"> установки)</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1,4728</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5178</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val="en-US" w:eastAsia="ru-RU"/>
              </w:rPr>
            </w:pPr>
            <w:r w:rsidRPr="00216ED3">
              <w:rPr>
                <w:rFonts w:ascii="Times New Roman" w:eastAsia="Times New Roman" w:hAnsi="Times New Roman"/>
                <w:sz w:val="28"/>
                <w:szCs w:val="28"/>
                <w:lang w:val="en-US" w:eastAsia="ru-RU"/>
              </w:rPr>
              <w:t>2</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Наименования профессий рабочих, по которым предусмотрено</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присвоение 7 </w:t>
            </w:r>
            <w:proofErr w:type="gramStart"/>
            <w:r w:rsidRPr="00216ED3">
              <w:rPr>
                <w:rFonts w:ascii="Times New Roman" w:eastAsia="Times New Roman" w:hAnsi="Times New Roman"/>
                <w:sz w:val="28"/>
                <w:szCs w:val="28"/>
                <w:lang w:eastAsia="ru-RU"/>
              </w:rPr>
              <w:t>квалификационного</w:t>
            </w:r>
            <w:proofErr w:type="gramEnd"/>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разряда в соответствии с Единым тарифно-квалификационным </w:t>
            </w:r>
            <w:hyperlink r:id="rId29"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рабочих</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1,6362</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5753</w:t>
            </w:r>
          </w:p>
        </w:tc>
      </w:tr>
      <w:tr w:rsidR="00216ED3" w:rsidRPr="00216ED3" w:rsidTr="00626F45">
        <w:tc>
          <w:tcPr>
            <w:tcW w:w="5024" w:type="dxa"/>
            <w:gridSpan w:val="2"/>
          </w:tcPr>
          <w:p w:rsidR="00216ED3" w:rsidRPr="00216ED3" w:rsidRDefault="00216ED3" w:rsidP="00216ED3">
            <w:pPr>
              <w:widowControl w:val="0"/>
              <w:autoSpaceDE w:val="0"/>
              <w:autoSpaceDN w:val="0"/>
              <w:spacing w:after="0" w:line="240" w:lineRule="auto"/>
              <w:outlineLvl w:val="3"/>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 квалификационный уровень</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3516</w:t>
            </w:r>
          </w:p>
        </w:tc>
        <w:tc>
          <w:tcPr>
            <w:tcW w:w="1191"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r>
      <w:tr w:rsidR="00216ED3" w:rsidRPr="00216ED3" w:rsidTr="00626F45">
        <w:tc>
          <w:tcPr>
            <w:tcW w:w="539"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30" w:history="1">
              <w:r w:rsidRPr="00216ED3">
                <w:rPr>
                  <w:rFonts w:ascii="Times New Roman" w:eastAsia="Times New Roman" w:hAnsi="Times New Roman"/>
                  <w:sz w:val="28"/>
                  <w:szCs w:val="28"/>
                  <w:lang w:eastAsia="ru-RU"/>
                </w:rPr>
                <w:t>справочником</w:t>
              </w:r>
            </w:hyperlink>
            <w:r w:rsidRPr="00216ED3">
              <w:rPr>
                <w:rFonts w:ascii="Times New Roman" w:eastAsia="Times New Roman" w:hAnsi="Times New Roman"/>
                <w:sz w:val="28"/>
                <w:szCs w:val="28"/>
                <w:lang w:eastAsia="ru-RU"/>
              </w:rPr>
              <w:t xml:space="preserve"> работ и профессий рабочих</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1,8000</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6329</w:t>
            </w:r>
          </w:p>
        </w:tc>
      </w:tr>
      <w:tr w:rsidR="00216ED3" w:rsidRPr="00216ED3" w:rsidTr="00626F45">
        <w:tc>
          <w:tcPr>
            <w:tcW w:w="5024" w:type="dxa"/>
            <w:gridSpan w:val="2"/>
          </w:tcPr>
          <w:p w:rsidR="00216ED3" w:rsidRPr="00216ED3" w:rsidRDefault="00216ED3" w:rsidP="00216ED3">
            <w:pPr>
              <w:widowControl w:val="0"/>
              <w:autoSpaceDE w:val="0"/>
              <w:autoSpaceDN w:val="0"/>
              <w:spacing w:after="0" w:line="240" w:lineRule="auto"/>
              <w:outlineLvl w:val="3"/>
              <w:rPr>
                <w:rFonts w:ascii="Times New Roman" w:eastAsia="Times New Roman" w:hAnsi="Times New Roman"/>
                <w:sz w:val="28"/>
                <w:szCs w:val="28"/>
                <w:lang w:eastAsia="ru-RU"/>
              </w:rPr>
            </w:pPr>
            <w:bookmarkStart w:id="24" w:name="P2158"/>
            <w:bookmarkEnd w:id="24"/>
            <w:r w:rsidRPr="00216ED3">
              <w:rPr>
                <w:rFonts w:ascii="Times New Roman" w:eastAsia="Times New Roman" w:hAnsi="Times New Roman"/>
                <w:sz w:val="28"/>
                <w:szCs w:val="28"/>
                <w:lang w:eastAsia="ru-RU"/>
              </w:rPr>
              <w:t>4 квалификационный уровень</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3516</w:t>
            </w:r>
          </w:p>
        </w:tc>
        <w:tc>
          <w:tcPr>
            <w:tcW w:w="1191"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предусмотренных 1 – </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3 квалификационными уровнями настоящей профессиональной квалификационной группы, </w:t>
            </w:r>
            <w:proofErr w:type="gramStart"/>
            <w:r w:rsidRPr="00216ED3">
              <w:rPr>
                <w:rFonts w:ascii="Times New Roman" w:eastAsia="Times New Roman" w:hAnsi="Times New Roman"/>
                <w:sz w:val="28"/>
                <w:szCs w:val="28"/>
                <w:lang w:eastAsia="ru-RU"/>
              </w:rPr>
              <w:t>выполняющих</w:t>
            </w:r>
            <w:proofErr w:type="gramEnd"/>
            <w:r w:rsidRPr="00216ED3">
              <w:rPr>
                <w:rFonts w:ascii="Times New Roman" w:eastAsia="Times New Roman" w:hAnsi="Times New Roman"/>
                <w:sz w:val="28"/>
                <w:szCs w:val="28"/>
                <w:lang w:eastAsia="ru-RU"/>
              </w:rPr>
              <w:t xml:space="preserve"> важные и ответственные работы (водитель автомобиля, трактора)</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1,9638</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6905</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lastRenderedPageBreak/>
              <w:t>1</w:t>
            </w:r>
          </w:p>
        </w:tc>
        <w:tc>
          <w:tcPr>
            <w:tcW w:w="4485"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w:t>
            </w: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4</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5</w:t>
            </w:r>
          </w:p>
        </w:tc>
      </w:tr>
      <w:tr w:rsidR="00216ED3" w:rsidRPr="00216ED3" w:rsidTr="00626F45">
        <w:tc>
          <w:tcPr>
            <w:tcW w:w="539"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w:t>
            </w:r>
          </w:p>
        </w:tc>
        <w:tc>
          <w:tcPr>
            <w:tcW w:w="4485"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Наименования профессий рабочих, предусмотренных 1 – </w:t>
            </w:r>
          </w:p>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roofErr w:type="gramStart"/>
            <w:r w:rsidRPr="00216ED3">
              <w:rPr>
                <w:rFonts w:ascii="Times New Roman" w:eastAsia="Times New Roman" w:hAnsi="Times New Roman"/>
                <w:sz w:val="28"/>
                <w:szCs w:val="28"/>
                <w:lang w:eastAsia="ru-RU"/>
              </w:rPr>
              <w:t xml:space="preserve">( </w:t>
            </w:r>
            <w:proofErr w:type="gramEnd"/>
            <w:r w:rsidRPr="00216ED3">
              <w:rPr>
                <w:rFonts w:ascii="Times New Roman" w:eastAsia="Times New Roman" w:hAnsi="Times New Roman"/>
                <w:sz w:val="28"/>
                <w:szCs w:val="28"/>
                <w:lang w:eastAsia="ru-RU"/>
              </w:rPr>
              <w:t>водитель автобуса)</w:t>
            </w:r>
          </w:p>
        </w:tc>
        <w:tc>
          <w:tcPr>
            <w:tcW w:w="1417" w:type="dxa"/>
          </w:tcPr>
          <w:p w:rsidR="00216ED3" w:rsidRPr="00216ED3" w:rsidRDefault="00216ED3" w:rsidP="00216ED3">
            <w:pPr>
              <w:widowControl w:val="0"/>
              <w:autoSpaceDE w:val="0"/>
              <w:autoSpaceDN w:val="0"/>
              <w:spacing w:after="0" w:line="240" w:lineRule="auto"/>
              <w:rPr>
                <w:rFonts w:ascii="Times New Roman" w:eastAsia="Times New Roman" w:hAnsi="Times New Roman"/>
                <w:sz w:val="28"/>
                <w:szCs w:val="28"/>
                <w:lang w:eastAsia="ru-RU"/>
              </w:rPr>
            </w:pPr>
          </w:p>
        </w:tc>
        <w:tc>
          <w:tcPr>
            <w:tcW w:w="1191"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2,1276</w:t>
            </w:r>
          </w:p>
        </w:tc>
        <w:tc>
          <w:tcPr>
            <w:tcW w:w="1417" w:type="dxa"/>
          </w:tcPr>
          <w:p w:rsidR="00216ED3" w:rsidRPr="00216ED3" w:rsidRDefault="00216ED3" w:rsidP="00216ED3">
            <w:pPr>
              <w:widowControl w:val="0"/>
              <w:autoSpaceDE w:val="0"/>
              <w:autoSpaceDN w:val="0"/>
              <w:spacing w:after="0" w:line="240" w:lineRule="auto"/>
              <w:jc w:val="center"/>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7481</w:t>
            </w:r>
          </w:p>
        </w:tc>
      </w:tr>
    </w:tbl>
    <w:p w:rsidR="00216ED3" w:rsidRPr="00216ED3" w:rsidRDefault="00216ED3" w:rsidP="00216ED3">
      <w:pPr>
        <w:widowControl w:val="0"/>
        <w:autoSpaceDE w:val="0"/>
        <w:autoSpaceDN w:val="0"/>
        <w:spacing w:after="0" w:line="240" w:lineRule="auto"/>
        <w:jc w:val="both"/>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jc w:val="both"/>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Примечания:</w:t>
      </w:r>
    </w:p>
    <w:p w:rsidR="00216ED3" w:rsidRPr="00216ED3" w:rsidRDefault="00216ED3" w:rsidP="00216ED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216ED3" w:rsidRPr="00216ED3" w:rsidRDefault="00216ED3" w:rsidP="00216ED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216ED3" w:rsidRPr="00216ED3" w:rsidRDefault="00216ED3" w:rsidP="00216ED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2. В 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w:t>
      </w:r>
      <w:r w:rsidRPr="00216ED3">
        <w:rPr>
          <w:rFonts w:ascii="Times New Roman" w:eastAsia="Times New Roman" w:hAnsi="Times New Roman"/>
          <w:sz w:val="28"/>
          <w:szCs w:val="28"/>
          <w:lang w:val="en-US" w:eastAsia="ru-RU"/>
        </w:rPr>
        <w:t>c</w:t>
      </w:r>
      <w:r w:rsidRPr="00216ED3">
        <w:rPr>
          <w:rFonts w:ascii="Times New Roman" w:eastAsia="Times New Roman" w:hAnsi="Times New Roman"/>
          <w:sz w:val="28"/>
          <w:szCs w:val="28"/>
          <w:lang w:eastAsia="ru-RU"/>
        </w:rPr>
        <w:t xml:space="preserve">                     </w:t>
      </w:r>
      <w:hyperlink w:anchor="P2158" w:history="1">
        <w:r w:rsidRPr="00216ED3">
          <w:rPr>
            <w:rFonts w:ascii="Times New Roman" w:eastAsia="Times New Roman" w:hAnsi="Times New Roman"/>
            <w:sz w:val="28"/>
            <w:szCs w:val="28"/>
            <w:lang w:eastAsia="ru-RU"/>
          </w:rPr>
          <w:t>4 квалификационным уровнем</w:t>
        </w:r>
      </w:hyperlink>
      <w:r w:rsidRPr="00216ED3">
        <w:rPr>
          <w:rFonts w:ascii="Times New Roman" w:eastAsia="Times New Roman" w:hAnsi="Times New Roman"/>
          <w:sz w:val="28"/>
          <w:szCs w:val="28"/>
          <w:lang w:eastAsia="ru-RU"/>
        </w:rPr>
        <w:t xml:space="preserve">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216ED3" w:rsidRPr="00216ED3" w:rsidRDefault="00216ED3" w:rsidP="00216ED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rsidR="00216ED3" w:rsidRPr="00216ED3" w:rsidRDefault="00216ED3" w:rsidP="00216ED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4. Вопрос о целесообразности оплаты труда высококвалифицированных рабочих в каждом конкретном случае решается учреждением самостоятельно.</w:t>
      </w:r>
    </w:p>
    <w:p w:rsidR="00216ED3" w:rsidRPr="00216ED3" w:rsidRDefault="00216ED3" w:rsidP="00216ED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5. Оплата труда рабочих в соответствии с </w:t>
      </w:r>
      <w:hyperlink w:anchor="P2158" w:history="1">
        <w:r w:rsidRPr="00216ED3">
          <w:rPr>
            <w:rFonts w:ascii="Times New Roman" w:eastAsia="Times New Roman" w:hAnsi="Times New Roman"/>
            <w:sz w:val="28"/>
            <w:szCs w:val="28"/>
            <w:lang w:eastAsia="ru-RU"/>
          </w:rPr>
          <w:t>4 квалификационным уровнем</w:t>
        </w:r>
      </w:hyperlink>
      <w:r w:rsidRPr="00216ED3">
        <w:rPr>
          <w:rFonts w:ascii="Times New Roman" w:eastAsia="Times New Roman" w:hAnsi="Times New Roman"/>
          <w:sz w:val="28"/>
          <w:szCs w:val="28"/>
          <w:lang w:eastAsia="ru-RU"/>
        </w:rPr>
        <w:t xml:space="preserve">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216ED3" w:rsidRPr="00216ED3" w:rsidRDefault="00216ED3" w:rsidP="00216ED3">
      <w:pPr>
        <w:widowControl w:val="0"/>
        <w:autoSpaceDE w:val="0"/>
        <w:autoSpaceDN w:val="0"/>
        <w:spacing w:after="0" w:line="240" w:lineRule="auto"/>
        <w:ind w:firstLine="539"/>
        <w:jc w:val="both"/>
        <w:rPr>
          <w:rFonts w:ascii="Times New Roman" w:eastAsia="Times New Roman" w:hAnsi="Times New Roman"/>
          <w:sz w:val="28"/>
          <w:szCs w:val="28"/>
          <w:lang w:eastAsia="ru-RU"/>
        </w:rPr>
      </w:pPr>
    </w:p>
    <w:p w:rsidR="00216ED3" w:rsidRPr="00216ED3" w:rsidRDefault="00216ED3" w:rsidP="00216ED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 xml:space="preserve">Отмена оплаты труда рабочих по повышенным разрядам является </w:t>
      </w:r>
      <w:r w:rsidRPr="00216ED3">
        <w:rPr>
          <w:rFonts w:ascii="Times New Roman" w:eastAsia="Times New Roman" w:hAnsi="Times New Roman"/>
          <w:sz w:val="28"/>
          <w:szCs w:val="28"/>
          <w:lang w:eastAsia="ru-RU"/>
        </w:rPr>
        <w:lastRenderedPageBreak/>
        <w:t>изменением условий труда, о которых они должны быть предупреждены не менее чем за два месяца».</w:t>
      </w:r>
    </w:p>
    <w:p w:rsidR="00216ED3" w:rsidRPr="00216ED3" w:rsidRDefault="00216ED3" w:rsidP="00216ED3">
      <w:pPr>
        <w:spacing w:after="0" w:line="240" w:lineRule="auto"/>
        <w:ind w:left="708" w:firstLine="708"/>
        <w:rPr>
          <w:rFonts w:ascii="Times New Roman" w:eastAsia="Times New Roman" w:hAnsi="Times New Roman"/>
          <w:sz w:val="28"/>
          <w:szCs w:val="28"/>
          <w:lang w:eastAsia="ru-RU"/>
        </w:rPr>
      </w:pPr>
    </w:p>
    <w:p w:rsidR="00216ED3" w:rsidRPr="00216ED3" w:rsidRDefault="00216ED3" w:rsidP="00216ED3">
      <w:pPr>
        <w:spacing w:after="0" w:line="240" w:lineRule="auto"/>
        <w:ind w:left="708" w:firstLine="708"/>
        <w:rPr>
          <w:rFonts w:ascii="Times New Roman" w:eastAsia="Times New Roman" w:hAnsi="Times New Roman"/>
          <w:sz w:val="28"/>
          <w:szCs w:val="28"/>
          <w:lang w:eastAsia="ru-RU"/>
        </w:rPr>
      </w:pPr>
    </w:p>
    <w:p w:rsidR="00216ED3" w:rsidRPr="00216ED3" w:rsidRDefault="00216ED3" w:rsidP="00216ED3">
      <w:pPr>
        <w:spacing w:after="0" w:line="240" w:lineRule="auto"/>
        <w:ind w:left="708" w:firstLine="708"/>
        <w:rPr>
          <w:rFonts w:ascii="Times New Roman" w:eastAsia="Times New Roman" w:hAnsi="Times New Roman"/>
          <w:sz w:val="28"/>
          <w:szCs w:val="28"/>
          <w:lang w:eastAsia="ru-RU"/>
        </w:rPr>
      </w:pPr>
    </w:p>
    <w:p w:rsidR="00216ED3" w:rsidRPr="00216ED3" w:rsidRDefault="00216ED3" w:rsidP="00216ED3">
      <w:pPr>
        <w:spacing w:after="0" w:line="240" w:lineRule="auto"/>
        <w:ind w:left="708" w:firstLine="708"/>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Первый заместитель главы</w:t>
      </w:r>
    </w:p>
    <w:p w:rsidR="00216ED3" w:rsidRPr="00216ED3" w:rsidRDefault="00216ED3" w:rsidP="00216ED3">
      <w:pPr>
        <w:spacing w:after="0" w:line="240" w:lineRule="auto"/>
        <w:rPr>
          <w:rFonts w:ascii="Times New Roman" w:eastAsia="Times New Roman" w:hAnsi="Times New Roman"/>
          <w:sz w:val="28"/>
          <w:szCs w:val="28"/>
          <w:lang w:eastAsia="ru-RU"/>
        </w:rPr>
      </w:pPr>
      <w:r w:rsidRPr="00216ED3">
        <w:rPr>
          <w:rFonts w:ascii="Times New Roman" w:eastAsia="Times New Roman" w:hAnsi="Times New Roman"/>
          <w:sz w:val="28"/>
          <w:szCs w:val="28"/>
          <w:lang w:eastAsia="ru-RU"/>
        </w:rPr>
        <w:t>Промышленновского муниципального округа</w:t>
      </w:r>
      <w:r w:rsidRPr="00216ED3">
        <w:rPr>
          <w:rFonts w:ascii="Times New Roman" w:eastAsia="Times New Roman" w:hAnsi="Times New Roman"/>
          <w:sz w:val="28"/>
          <w:szCs w:val="28"/>
          <w:lang w:eastAsia="ru-RU"/>
        </w:rPr>
        <w:tab/>
        <w:t xml:space="preserve">                          С.А.  </w:t>
      </w:r>
      <w:proofErr w:type="spellStart"/>
      <w:r w:rsidRPr="00216ED3">
        <w:rPr>
          <w:rFonts w:ascii="Times New Roman" w:eastAsia="Times New Roman" w:hAnsi="Times New Roman"/>
          <w:sz w:val="28"/>
          <w:szCs w:val="28"/>
          <w:lang w:eastAsia="ru-RU"/>
        </w:rPr>
        <w:t>Федарюк</w:t>
      </w:r>
      <w:proofErr w:type="spellEnd"/>
    </w:p>
    <w:p w:rsidR="001C02D0" w:rsidRDefault="001C02D0" w:rsidP="00A04F04">
      <w:pPr>
        <w:widowControl w:val="0"/>
        <w:autoSpaceDE w:val="0"/>
        <w:autoSpaceDN w:val="0"/>
        <w:spacing w:after="0" w:line="240" w:lineRule="auto"/>
        <w:jc w:val="center"/>
        <w:rPr>
          <w:rFonts w:ascii="Times New Roman" w:eastAsia="Times New Roman" w:hAnsi="Times New Roman"/>
          <w:sz w:val="28"/>
          <w:szCs w:val="20"/>
          <w:lang w:eastAsia="ru-RU"/>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216ED3" w:rsidRDefault="00216ED3" w:rsidP="00597BD8">
      <w:pPr>
        <w:pStyle w:val="ConsPlusNormal"/>
        <w:jc w:val="right"/>
        <w:outlineLvl w:val="1"/>
        <w:rPr>
          <w:rFonts w:ascii="Times New Roman" w:hAnsi="Times New Roman" w:cs="Times New Roman"/>
          <w:sz w:val="24"/>
          <w:szCs w:val="24"/>
        </w:rPr>
      </w:pPr>
    </w:p>
    <w:p w:rsidR="00216ED3" w:rsidRDefault="00216ED3" w:rsidP="00597BD8">
      <w:pPr>
        <w:pStyle w:val="ConsPlusNormal"/>
        <w:jc w:val="right"/>
        <w:outlineLvl w:val="1"/>
        <w:rPr>
          <w:rFonts w:ascii="Times New Roman" w:hAnsi="Times New Roman" w:cs="Times New Roman"/>
          <w:sz w:val="24"/>
          <w:szCs w:val="24"/>
        </w:rPr>
      </w:pPr>
    </w:p>
    <w:p w:rsidR="006E7A95" w:rsidRDefault="006E7A95" w:rsidP="00597BD8">
      <w:pPr>
        <w:pStyle w:val="ConsPlusNormal"/>
        <w:jc w:val="right"/>
        <w:outlineLvl w:val="1"/>
        <w:rPr>
          <w:rFonts w:ascii="Times New Roman" w:hAnsi="Times New Roman" w:cs="Times New Roman"/>
          <w:sz w:val="24"/>
          <w:szCs w:val="24"/>
        </w:rPr>
      </w:pPr>
    </w:p>
    <w:p w:rsidR="001C02D0" w:rsidRPr="00647EBE" w:rsidRDefault="001C02D0" w:rsidP="001C02D0">
      <w:pPr>
        <w:spacing w:after="0" w:line="240" w:lineRule="auto"/>
        <w:ind w:left="5664" w:firstLine="708"/>
        <w:jc w:val="both"/>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10</w:t>
      </w:r>
    </w:p>
    <w:p w:rsidR="001C02D0"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1C02D0"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1C02D0" w:rsidRPr="00647EBE" w:rsidRDefault="001C02D0" w:rsidP="001C02D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1C02D0" w:rsidRPr="00647EBE"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597BD8" w:rsidRPr="00F4572F" w:rsidRDefault="001C02D0" w:rsidP="001C02D0">
      <w:pPr>
        <w:pStyle w:val="ConsPlusNormal"/>
        <w:jc w:val="right"/>
        <w:rPr>
          <w:rFonts w:ascii="Times New Roman" w:hAnsi="Times New Roman" w:cs="Times New Roman"/>
          <w:sz w:val="24"/>
          <w:szCs w:val="24"/>
        </w:rPr>
      </w:pPr>
      <w:r w:rsidRPr="00647EBE">
        <w:rPr>
          <w:rFonts w:ascii="Times New Roman" w:hAnsi="Times New Roman"/>
          <w:sz w:val="28"/>
          <w:szCs w:val="28"/>
        </w:rPr>
        <w:t xml:space="preserve"> </w:t>
      </w:r>
      <w:r>
        <w:rPr>
          <w:rFonts w:ascii="Times New Roman" w:hAnsi="Times New Roman"/>
          <w:sz w:val="28"/>
          <w:szCs w:val="28"/>
        </w:rPr>
        <w:t xml:space="preserve">                                                                         </w:t>
      </w:r>
      <w:r w:rsidRPr="00647EBE">
        <w:rPr>
          <w:rFonts w:ascii="Times New Roman" w:hAnsi="Times New Roman"/>
          <w:sz w:val="28"/>
          <w:szCs w:val="28"/>
        </w:rPr>
        <w:t>созданных в форме учреждений</w:t>
      </w:r>
    </w:p>
    <w:p w:rsidR="00C21DAC" w:rsidRDefault="00F4572F" w:rsidP="00597BD8">
      <w:pPr>
        <w:pStyle w:val="ConsPlusTitle"/>
        <w:jc w:val="center"/>
        <w:rPr>
          <w:rFonts w:ascii="Times New Roman" w:hAnsi="Times New Roman" w:cs="Times New Roman"/>
          <w:sz w:val="28"/>
          <w:szCs w:val="28"/>
        </w:rPr>
      </w:pPr>
      <w:bookmarkStart w:id="25" w:name="P2253"/>
      <w:bookmarkEnd w:id="25"/>
      <w:r>
        <w:rPr>
          <w:rFonts w:ascii="Times New Roman" w:hAnsi="Times New Roman" w:cs="Times New Roman"/>
          <w:sz w:val="28"/>
          <w:szCs w:val="28"/>
        </w:rPr>
        <w:t>П</w:t>
      </w:r>
      <w:r w:rsidRPr="00436C62">
        <w:rPr>
          <w:rFonts w:ascii="Times New Roman" w:hAnsi="Times New Roman" w:cs="Times New Roman"/>
          <w:sz w:val="28"/>
          <w:szCs w:val="28"/>
        </w:rPr>
        <w:t>еречень</w:t>
      </w:r>
      <w:r w:rsidR="00C21DAC">
        <w:rPr>
          <w:rFonts w:ascii="Times New Roman" w:hAnsi="Times New Roman" w:cs="Times New Roman"/>
          <w:sz w:val="28"/>
          <w:szCs w:val="28"/>
        </w:rPr>
        <w:t xml:space="preserve"> </w:t>
      </w:r>
    </w:p>
    <w:p w:rsidR="00C21DAC" w:rsidRDefault="00F4572F" w:rsidP="00597BD8">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должностей работников образования,</w:t>
      </w:r>
      <w:r w:rsidR="00C21DAC">
        <w:rPr>
          <w:rFonts w:ascii="Times New Roman" w:hAnsi="Times New Roman" w:cs="Times New Roman"/>
          <w:sz w:val="28"/>
          <w:szCs w:val="28"/>
        </w:rPr>
        <w:t xml:space="preserve"> </w:t>
      </w:r>
    </w:p>
    <w:p w:rsidR="00C21DAC" w:rsidRDefault="00F4572F" w:rsidP="00597BD8">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должностные обязанности</w:t>
      </w:r>
      <w:r w:rsidR="00C21DAC">
        <w:rPr>
          <w:rFonts w:ascii="Times New Roman" w:hAnsi="Times New Roman" w:cs="Times New Roman"/>
          <w:sz w:val="28"/>
          <w:szCs w:val="28"/>
        </w:rPr>
        <w:t xml:space="preserve"> </w:t>
      </w:r>
      <w:r w:rsidRPr="00436C62">
        <w:rPr>
          <w:rFonts w:ascii="Times New Roman" w:hAnsi="Times New Roman" w:cs="Times New Roman"/>
          <w:sz w:val="28"/>
          <w:szCs w:val="28"/>
        </w:rPr>
        <w:t>и профили работ</w:t>
      </w:r>
    </w:p>
    <w:p w:rsidR="00597BD8" w:rsidRPr="00436C62" w:rsidRDefault="00F4572F" w:rsidP="00597BD8">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 xml:space="preserve"> которых совпадают</w:t>
      </w:r>
    </w:p>
    <w:p w:rsidR="00597BD8" w:rsidRPr="00436C62" w:rsidRDefault="00597BD8" w:rsidP="00597BD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6"/>
        <w:gridCol w:w="5556"/>
      </w:tblGrid>
      <w:tr w:rsidR="00597BD8" w:rsidRPr="00436C62" w:rsidTr="00A93B3A">
        <w:tc>
          <w:tcPr>
            <w:tcW w:w="3426" w:type="dxa"/>
            <w:vAlign w:val="center"/>
          </w:tcPr>
          <w:p w:rsidR="00597BD8" w:rsidRPr="00436C62" w:rsidRDefault="00597BD8" w:rsidP="00A93B3A">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Должность, по которой установлена квалификационная категория</w:t>
            </w:r>
          </w:p>
        </w:tc>
        <w:tc>
          <w:tcPr>
            <w:tcW w:w="5556" w:type="dxa"/>
            <w:vAlign w:val="center"/>
          </w:tcPr>
          <w:p w:rsidR="00597BD8" w:rsidRPr="00436C62" w:rsidRDefault="00597BD8" w:rsidP="00A93B3A">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597BD8" w:rsidRPr="00436C62" w:rsidTr="00961931">
        <w:tc>
          <w:tcPr>
            <w:tcW w:w="3426"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5556"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преподаватель</w:t>
            </w:r>
          </w:p>
        </w:tc>
        <w:tc>
          <w:tcPr>
            <w:tcW w:w="5556" w:type="dxa"/>
          </w:tcPr>
          <w:p w:rsidR="00597BD8" w:rsidRPr="00436C62" w:rsidRDefault="00597BD8" w:rsidP="00961931">
            <w:pPr>
              <w:pStyle w:val="ConsPlusNormal"/>
              <w:rPr>
                <w:rFonts w:ascii="Times New Roman" w:hAnsi="Times New Roman" w:cs="Times New Roman"/>
                <w:sz w:val="28"/>
                <w:szCs w:val="28"/>
              </w:rPr>
            </w:pPr>
            <w:proofErr w:type="gramStart"/>
            <w:r w:rsidRPr="00436C62">
              <w:rPr>
                <w:rFonts w:ascii="Times New Roman" w:hAnsi="Times New Roman" w:cs="Times New Roman"/>
                <w:sz w:val="28"/>
                <w:szCs w:val="28"/>
              </w:rPr>
              <w:t xml:space="preserve">Преподаватель; учитель; воспитатель (независимо от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w:t>
            </w:r>
            <w:r w:rsidR="00C12CE6">
              <w:rPr>
                <w:rFonts w:ascii="Times New Roman" w:hAnsi="Times New Roman" w:cs="Times New Roman"/>
                <w:sz w:val="28"/>
                <w:szCs w:val="28"/>
              </w:rPr>
              <w:t>«</w:t>
            </w:r>
            <w:r w:rsidRPr="00436C62">
              <w:rPr>
                <w:rFonts w:ascii="Times New Roman" w:hAnsi="Times New Roman" w:cs="Times New Roman"/>
                <w:sz w:val="28"/>
                <w:szCs w:val="28"/>
              </w:rPr>
              <w:t>Основы безопасности и жизнедеятельности</w:t>
            </w:r>
            <w:r w:rsidR="00C12CE6">
              <w:rPr>
                <w:rFonts w:ascii="Times New Roman" w:hAnsi="Times New Roman" w:cs="Times New Roman"/>
                <w:sz w:val="28"/>
                <w:szCs w:val="28"/>
              </w:rPr>
              <w:t>»</w:t>
            </w:r>
            <w:r w:rsidRPr="00436C62">
              <w:rPr>
                <w:rFonts w:ascii="Times New Roman" w:hAnsi="Times New Roman" w:cs="Times New Roman"/>
                <w:sz w:val="28"/>
                <w:szCs w:val="28"/>
              </w:rPr>
              <w:t xml:space="preserve"> (ОБЖ)</w:t>
            </w:r>
            <w:proofErr w:type="gramEnd"/>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воспитатель; воспитатель</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Воспитатель; старший воспитатель</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Преподаватель-организатор основ безопасности и жизнедеятельности, допризывной подготовки</w:t>
            </w:r>
          </w:p>
        </w:tc>
        <w:tc>
          <w:tcPr>
            <w:tcW w:w="5556" w:type="dxa"/>
          </w:tcPr>
          <w:p w:rsidR="00597BD8" w:rsidRPr="00436C62" w:rsidRDefault="00597BD8" w:rsidP="002337C9">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Учитель (преподаватель), ведущий занятия с </w:t>
            </w:r>
            <w:proofErr w:type="gramStart"/>
            <w:r w:rsidRPr="00436C62">
              <w:rPr>
                <w:rFonts w:ascii="Times New Roman" w:hAnsi="Times New Roman" w:cs="Times New Roman"/>
                <w:sz w:val="28"/>
                <w:szCs w:val="28"/>
              </w:rPr>
              <w:t>обучающимися</w:t>
            </w:r>
            <w:proofErr w:type="gramEnd"/>
            <w:r w:rsidRPr="00436C62">
              <w:rPr>
                <w:rFonts w:ascii="Times New Roman" w:hAnsi="Times New Roman" w:cs="Times New Roman"/>
                <w:sz w:val="28"/>
                <w:szCs w:val="28"/>
              </w:rPr>
              <w:t xml:space="preserve"> по темам из курса </w:t>
            </w:r>
            <w:r w:rsidR="00C12CE6">
              <w:rPr>
                <w:rFonts w:ascii="Times New Roman" w:hAnsi="Times New Roman" w:cs="Times New Roman"/>
                <w:sz w:val="28"/>
                <w:szCs w:val="28"/>
              </w:rPr>
              <w:t>«</w:t>
            </w:r>
            <w:r w:rsidRPr="00436C62">
              <w:rPr>
                <w:rFonts w:ascii="Times New Roman" w:hAnsi="Times New Roman" w:cs="Times New Roman"/>
                <w:sz w:val="28"/>
                <w:szCs w:val="28"/>
              </w:rPr>
              <w:t>Основы безопасности и жизнедеятельности</w:t>
            </w:r>
            <w:r w:rsidR="00C12CE6">
              <w:rPr>
                <w:rFonts w:ascii="Times New Roman" w:hAnsi="Times New Roman" w:cs="Times New Roman"/>
                <w:sz w:val="28"/>
                <w:szCs w:val="28"/>
              </w:rPr>
              <w:t>»</w:t>
            </w:r>
            <w:r w:rsidRPr="00436C62">
              <w:rPr>
                <w:rFonts w:ascii="Times New Roman" w:hAnsi="Times New Roman" w:cs="Times New Roman"/>
                <w:sz w:val="28"/>
                <w:szCs w:val="28"/>
              </w:rPr>
              <w:t xml:space="preserve">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w:t>
            </w:r>
          </w:p>
        </w:tc>
      </w:tr>
      <w:tr w:rsidR="002337C9" w:rsidRPr="00436C62" w:rsidTr="00961931">
        <w:tc>
          <w:tcPr>
            <w:tcW w:w="3426" w:type="dxa"/>
          </w:tcPr>
          <w:p w:rsidR="002337C9" w:rsidRPr="00436C62" w:rsidRDefault="002337C9" w:rsidP="002337C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56" w:type="dxa"/>
          </w:tcPr>
          <w:p w:rsidR="002337C9" w:rsidRPr="00436C62" w:rsidRDefault="002337C9" w:rsidP="002337C9">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p>
        </w:tc>
        <w:tc>
          <w:tcPr>
            <w:tcW w:w="5556" w:type="dxa"/>
          </w:tcPr>
          <w:p w:rsidR="00597BD8" w:rsidRPr="00436C62" w:rsidRDefault="002337C9"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 физкультуры (физвоспитания)</w:t>
            </w:r>
          </w:p>
        </w:tc>
      </w:tr>
      <w:tr w:rsidR="00C12CE6" w:rsidRPr="00436C62" w:rsidTr="00961931">
        <w:tc>
          <w:tcPr>
            <w:tcW w:w="3426" w:type="dxa"/>
          </w:tcPr>
          <w:p w:rsidR="00C12CE6" w:rsidRPr="00436C62" w:rsidRDefault="00C12CE6" w:rsidP="001214CC">
            <w:pPr>
              <w:pStyle w:val="ConsPlusNormal"/>
              <w:rPr>
                <w:rFonts w:ascii="Times New Roman" w:hAnsi="Times New Roman" w:cs="Times New Roman"/>
                <w:sz w:val="28"/>
                <w:szCs w:val="28"/>
              </w:rPr>
            </w:pPr>
            <w:r w:rsidRPr="00436C62">
              <w:rPr>
                <w:rFonts w:ascii="Times New Roman" w:hAnsi="Times New Roman" w:cs="Times New Roman"/>
                <w:sz w:val="28"/>
                <w:szCs w:val="28"/>
              </w:rPr>
              <w:t>Руководитель физвоспитания</w:t>
            </w:r>
          </w:p>
        </w:tc>
        <w:tc>
          <w:tcPr>
            <w:tcW w:w="5556" w:type="dxa"/>
          </w:tcPr>
          <w:p w:rsidR="00C12CE6" w:rsidRPr="00436C62" w:rsidRDefault="00C12CE6" w:rsidP="001214CC">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Учитель физкультуры (физвоспитания); преподаватель физкультуры (физвоспитания); инструктор по физкультуре; учитель, преподаватель, ведущий занятия с </w:t>
            </w:r>
            <w:proofErr w:type="gramStart"/>
            <w:r w:rsidRPr="00436C62">
              <w:rPr>
                <w:rFonts w:ascii="Times New Roman" w:hAnsi="Times New Roman" w:cs="Times New Roman"/>
                <w:sz w:val="28"/>
                <w:szCs w:val="28"/>
              </w:rPr>
              <w:t>обучающимися</w:t>
            </w:r>
            <w:proofErr w:type="gramEnd"/>
            <w:r w:rsidRPr="00436C62">
              <w:rPr>
                <w:rFonts w:ascii="Times New Roman" w:hAnsi="Times New Roman" w:cs="Times New Roman"/>
                <w:sz w:val="28"/>
                <w:szCs w:val="28"/>
              </w:rPr>
              <w:t xml:space="preserve"> по темам из курса </w:t>
            </w:r>
            <w:r w:rsidR="00B31C77">
              <w:rPr>
                <w:rFonts w:ascii="Times New Roman" w:hAnsi="Times New Roman" w:cs="Times New Roman"/>
                <w:sz w:val="28"/>
                <w:szCs w:val="28"/>
              </w:rPr>
              <w:t>«</w:t>
            </w:r>
            <w:r w:rsidRPr="00436C62">
              <w:rPr>
                <w:rFonts w:ascii="Times New Roman" w:hAnsi="Times New Roman" w:cs="Times New Roman"/>
                <w:sz w:val="28"/>
                <w:szCs w:val="28"/>
              </w:rPr>
              <w:t>Основы безопасности и жизнедеятельности</w:t>
            </w:r>
            <w:r w:rsidR="00B31C77">
              <w:rPr>
                <w:rFonts w:ascii="Times New Roman" w:hAnsi="Times New Roman" w:cs="Times New Roman"/>
                <w:sz w:val="28"/>
                <w:szCs w:val="28"/>
              </w:rPr>
              <w:t>»</w:t>
            </w:r>
            <w:r w:rsidRPr="00436C62">
              <w:rPr>
                <w:rFonts w:ascii="Times New Roman" w:hAnsi="Times New Roman" w:cs="Times New Roman"/>
                <w:sz w:val="28"/>
                <w:szCs w:val="28"/>
              </w:rPr>
              <w:t xml:space="preserve"> (ОБЖ)</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Мастер производственного обучения</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технологии</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Мастер производственного обучения; инструктор по труду</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Учитель-дефектолог, учитель-логопед</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Учитель-дефектолог; учитель-логопед;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597BD8" w:rsidRPr="00436C62" w:rsidTr="00961931">
        <w:tc>
          <w:tcPr>
            <w:tcW w:w="3426" w:type="dxa"/>
          </w:tcPr>
          <w:p w:rsidR="00597BD8" w:rsidRPr="00436C62" w:rsidRDefault="00597BD8" w:rsidP="00B31C77">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Учитель музыки учреждения либо структурного подразделения учреждения, реализующего общеобразовательную программу; преподаватель </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 детской музыкальной школы (школы искусств, культуры); музыкальный руководитель; концертмейстер</w:t>
            </w:r>
          </w:p>
        </w:tc>
      </w:tr>
      <w:tr w:rsidR="00B31C77" w:rsidRPr="00436C62" w:rsidTr="00961931">
        <w:tc>
          <w:tcPr>
            <w:tcW w:w="3426" w:type="dxa"/>
          </w:tcPr>
          <w:p w:rsidR="00B31C77" w:rsidRPr="00436C62" w:rsidRDefault="00B31C77" w:rsidP="00B31C7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56" w:type="dxa"/>
          </w:tcPr>
          <w:p w:rsidR="00B31C77" w:rsidRPr="00436C62" w:rsidRDefault="00B31C77" w:rsidP="00B31C77">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B31C77" w:rsidRPr="00436C62" w:rsidTr="00961931">
        <w:tc>
          <w:tcPr>
            <w:tcW w:w="3426" w:type="dxa"/>
          </w:tcPr>
          <w:p w:rsidR="00B31C77" w:rsidRPr="00436C62" w:rsidRDefault="00B31C77"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музыкальной дисциплины профессионального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c>
          <w:tcPr>
            <w:tcW w:w="5556" w:type="dxa"/>
          </w:tcPr>
          <w:p w:rsidR="00B31C77" w:rsidRPr="00436C62" w:rsidRDefault="00B31C77" w:rsidP="00961931">
            <w:pPr>
              <w:pStyle w:val="ConsPlusNormal"/>
              <w:rPr>
                <w:rFonts w:ascii="Times New Roman" w:hAnsi="Times New Roman" w:cs="Times New Roman"/>
                <w:sz w:val="28"/>
                <w:szCs w:val="28"/>
              </w:rPr>
            </w:pP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 детской музыкальной, художественной школы; концертмейстер</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музыки общеобразовательного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образовательного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тренер-преподаватель; тренер-преподаватель</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тренер-преподаватель; тренер-преподаватель</w:t>
            </w:r>
          </w:p>
        </w:tc>
      </w:tr>
      <w:tr w:rsidR="00597BD8" w:rsidRPr="00436C62" w:rsidTr="00961931">
        <w:tc>
          <w:tcPr>
            <w:tcW w:w="3426" w:type="dxa"/>
          </w:tcPr>
          <w:p w:rsidR="00597BD8" w:rsidRPr="00436C62" w:rsidRDefault="00597BD8" w:rsidP="00FF17F7">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Преподаватель профессионального учреждения либо структурного подразделения профессионального учреждения, </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того же предмета (дисциплины) учреждения либо структурного подразделения образовательного учреждения, реализующего общеобразовательную программу</w:t>
            </w:r>
          </w:p>
        </w:tc>
      </w:tr>
      <w:tr w:rsidR="00FF17F7" w:rsidRPr="00436C62" w:rsidTr="00961931">
        <w:tc>
          <w:tcPr>
            <w:tcW w:w="3426" w:type="dxa"/>
          </w:tcPr>
          <w:p w:rsidR="00FF17F7" w:rsidRPr="00436C62" w:rsidRDefault="00FF17F7" w:rsidP="00FF17F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56" w:type="dxa"/>
          </w:tcPr>
          <w:p w:rsidR="00FF17F7" w:rsidRPr="00436C62" w:rsidRDefault="00FF17F7" w:rsidP="00FF17F7">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597BD8" w:rsidRPr="00436C62" w:rsidTr="00961931">
        <w:tc>
          <w:tcPr>
            <w:tcW w:w="3426" w:type="dxa"/>
          </w:tcPr>
          <w:p w:rsidR="00597BD8" w:rsidRPr="00436C62" w:rsidRDefault="00FF17F7"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реализующего образовательные программы среднего профессионального образования</w:t>
            </w:r>
          </w:p>
        </w:tc>
        <w:tc>
          <w:tcPr>
            <w:tcW w:w="5556" w:type="dxa"/>
          </w:tcPr>
          <w:p w:rsidR="00597BD8" w:rsidRPr="00436C62" w:rsidRDefault="00597BD8" w:rsidP="00961931">
            <w:pPr>
              <w:pStyle w:val="ConsPlusNormal"/>
              <w:rPr>
                <w:rFonts w:ascii="Times New Roman" w:hAnsi="Times New Roman" w:cs="Times New Roman"/>
                <w:sz w:val="28"/>
                <w:szCs w:val="28"/>
              </w:rPr>
            </w:pPr>
          </w:p>
        </w:tc>
      </w:tr>
      <w:tr w:rsidR="00FF17F7" w:rsidRPr="00436C62" w:rsidTr="00961931">
        <w:tc>
          <w:tcPr>
            <w:tcW w:w="3426" w:type="dxa"/>
          </w:tcPr>
          <w:p w:rsidR="00FF17F7" w:rsidRPr="00436C62" w:rsidRDefault="00FF17F7" w:rsidP="001214CC">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учреждения либо структурного подразделения учреждения, реализующего общеобразовательную программу</w:t>
            </w:r>
          </w:p>
        </w:tc>
        <w:tc>
          <w:tcPr>
            <w:tcW w:w="5556" w:type="dxa"/>
          </w:tcPr>
          <w:p w:rsidR="00FF17F7" w:rsidRPr="00436C62" w:rsidRDefault="00FF17F7" w:rsidP="001214CC">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 того же предмета (дисциплины) учреждения среднего профессионального образования, структурного подразделения учреждения, реализующего образовательную программу среднего профессионального образования</w:t>
            </w:r>
          </w:p>
        </w:tc>
      </w:tr>
    </w:tbl>
    <w:p w:rsidR="00597BD8" w:rsidRPr="00436C62" w:rsidRDefault="00597BD8" w:rsidP="00597BD8">
      <w:pPr>
        <w:pStyle w:val="ConsPlusNormal"/>
        <w:jc w:val="both"/>
        <w:rPr>
          <w:rFonts w:ascii="Times New Roman" w:hAnsi="Times New Roman" w:cs="Times New Roman"/>
          <w:sz w:val="28"/>
          <w:szCs w:val="28"/>
        </w:rPr>
      </w:pPr>
    </w:p>
    <w:p w:rsidR="00597BD8" w:rsidRPr="00436C62" w:rsidRDefault="00597BD8" w:rsidP="00597BD8">
      <w:pPr>
        <w:pStyle w:val="ConsPlusNormal"/>
        <w:jc w:val="both"/>
        <w:rPr>
          <w:rFonts w:ascii="Times New Roman" w:hAnsi="Times New Roman" w:cs="Times New Roman"/>
          <w:sz w:val="28"/>
          <w:szCs w:val="28"/>
        </w:rPr>
      </w:pPr>
    </w:p>
    <w:p w:rsidR="00597BD8" w:rsidRPr="00436C62" w:rsidRDefault="00597BD8" w:rsidP="00597BD8">
      <w:pPr>
        <w:pStyle w:val="ConsPlusNormal"/>
        <w:jc w:val="both"/>
        <w:rPr>
          <w:rFonts w:ascii="Times New Roman" w:hAnsi="Times New Roman" w:cs="Times New Roman"/>
          <w:sz w:val="28"/>
          <w:szCs w:val="28"/>
        </w:rPr>
      </w:pPr>
    </w:p>
    <w:p w:rsidR="006E7A95" w:rsidRPr="00647EBE" w:rsidRDefault="006E7A95" w:rsidP="006E7A95">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647EBE">
        <w:rPr>
          <w:rFonts w:ascii="Times New Roman" w:eastAsia="Times New Roman" w:hAnsi="Times New Roman"/>
          <w:sz w:val="28"/>
          <w:szCs w:val="28"/>
          <w:lang w:eastAsia="ru-RU"/>
        </w:rPr>
        <w:t>аместитель главы</w:t>
      </w:r>
    </w:p>
    <w:p w:rsidR="006E7A95" w:rsidRPr="00647EBE" w:rsidRDefault="006E7A95" w:rsidP="006E7A95">
      <w:pPr>
        <w:spacing w:after="0" w:line="240" w:lineRule="auto"/>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Промышленновского муниципального округа</w:t>
      </w:r>
      <w:r w:rsidRPr="00647EBE">
        <w:rPr>
          <w:rFonts w:ascii="Times New Roman" w:eastAsia="Times New Roman" w:hAnsi="Times New Roman"/>
          <w:sz w:val="28"/>
          <w:szCs w:val="28"/>
          <w:lang w:eastAsia="ru-RU"/>
        </w:rPr>
        <w:tab/>
        <w:t xml:space="preserve">                          С.А.  </w:t>
      </w:r>
      <w:proofErr w:type="spellStart"/>
      <w:r w:rsidRPr="00647EBE">
        <w:rPr>
          <w:rFonts w:ascii="Times New Roman" w:eastAsia="Times New Roman" w:hAnsi="Times New Roman"/>
          <w:sz w:val="28"/>
          <w:szCs w:val="28"/>
          <w:lang w:eastAsia="ru-RU"/>
        </w:rPr>
        <w:t>Федарюк</w:t>
      </w:r>
      <w:proofErr w:type="spellEnd"/>
    </w:p>
    <w:p w:rsidR="00597BD8" w:rsidRDefault="00597BD8"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9F6C21" w:rsidRDefault="009F6C21" w:rsidP="00597BD8">
      <w:pPr>
        <w:pStyle w:val="ConsPlusNormal"/>
        <w:jc w:val="right"/>
        <w:outlineLvl w:val="1"/>
        <w:rPr>
          <w:rFonts w:ascii="Times New Roman" w:hAnsi="Times New Roman" w:cs="Times New Roman"/>
          <w:sz w:val="24"/>
          <w:szCs w:val="24"/>
        </w:rPr>
      </w:pPr>
    </w:p>
    <w:p w:rsidR="001C02D0" w:rsidRPr="00647EBE" w:rsidRDefault="001C02D0" w:rsidP="001C02D0">
      <w:pPr>
        <w:spacing w:after="0" w:line="240" w:lineRule="auto"/>
        <w:ind w:left="5664" w:firstLine="708"/>
        <w:jc w:val="both"/>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11</w:t>
      </w:r>
    </w:p>
    <w:p w:rsidR="001C02D0"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1C02D0"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1C02D0" w:rsidRPr="00647EBE" w:rsidRDefault="001C02D0" w:rsidP="001C02D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1C02D0" w:rsidRPr="00647EBE"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597BD8" w:rsidRPr="00F4572F" w:rsidRDefault="001C02D0" w:rsidP="001C02D0">
      <w:pPr>
        <w:pStyle w:val="ConsPlusNormal"/>
        <w:jc w:val="right"/>
        <w:rPr>
          <w:rFonts w:ascii="Times New Roman" w:hAnsi="Times New Roman" w:cs="Times New Roman"/>
          <w:sz w:val="24"/>
          <w:szCs w:val="24"/>
        </w:rPr>
      </w:pPr>
      <w:r w:rsidRPr="00647EBE">
        <w:rPr>
          <w:rFonts w:ascii="Times New Roman" w:hAnsi="Times New Roman"/>
          <w:sz w:val="28"/>
          <w:szCs w:val="28"/>
        </w:rPr>
        <w:t xml:space="preserve"> </w:t>
      </w:r>
      <w:r>
        <w:rPr>
          <w:rFonts w:ascii="Times New Roman" w:hAnsi="Times New Roman"/>
          <w:sz w:val="28"/>
          <w:szCs w:val="28"/>
        </w:rPr>
        <w:t xml:space="preserve">                                                                         </w:t>
      </w:r>
      <w:r w:rsidRPr="00647EBE">
        <w:rPr>
          <w:rFonts w:ascii="Times New Roman" w:hAnsi="Times New Roman"/>
          <w:sz w:val="28"/>
          <w:szCs w:val="28"/>
        </w:rPr>
        <w:t>созданных в форме учреждений</w:t>
      </w:r>
    </w:p>
    <w:p w:rsidR="006E7A95" w:rsidRDefault="006E7A95" w:rsidP="00597BD8">
      <w:pPr>
        <w:pStyle w:val="ConsPlusTitle"/>
        <w:jc w:val="center"/>
        <w:rPr>
          <w:rFonts w:ascii="Times New Roman" w:hAnsi="Times New Roman" w:cs="Times New Roman"/>
          <w:sz w:val="28"/>
          <w:szCs w:val="28"/>
        </w:rPr>
      </w:pPr>
      <w:bookmarkStart w:id="26" w:name="P2302"/>
      <w:bookmarkEnd w:id="26"/>
    </w:p>
    <w:p w:rsidR="00597BD8" w:rsidRPr="00436C62" w:rsidRDefault="00F4572F" w:rsidP="00597BD8">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436C62">
        <w:rPr>
          <w:rFonts w:ascii="Times New Roman" w:hAnsi="Times New Roman" w:cs="Times New Roman"/>
          <w:sz w:val="28"/>
          <w:szCs w:val="28"/>
        </w:rPr>
        <w:t>еречень</w:t>
      </w:r>
    </w:p>
    <w:p w:rsidR="00597BD8" w:rsidRPr="00436C62" w:rsidRDefault="00F4572F" w:rsidP="00597BD8">
      <w:pPr>
        <w:pStyle w:val="ConsPlusTitle"/>
        <w:jc w:val="center"/>
        <w:rPr>
          <w:rFonts w:ascii="Times New Roman" w:hAnsi="Times New Roman" w:cs="Times New Roman"/>
          <w:sz w:val="28"/>
          <w:szCs w:val="28"/>
        </w:rPr>
      </w:pPr>
      <w:proofErr w:type="gramStart"/>
      <w:r w:rsidRPr="00436C62">
        <w:rPr>
          <w:rFonts w:ascii="Times New Roman" w:hAnsi="Times New Roman" w:cs="Times New Roman"/>
          <w:sz w:val="28"/>
          <w:szCs w:val="28"/>
        </w:rPr>
        <w:t>сельских местностей и поселков городского типа (рабочих</w:t>
      </w:r>
      <w:proofErr w:type="gramEnd"/>
    </w:p>
    <w:p w:rsidR="00597BD8" w:rsidRPr="00436C62" w:rsidRDefault="00F4572F" w:rsidP="00597BD8">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 xml:space="preserve">поселков) </w:t>
      </w:r>
      <w:r>
        <w:rPr>
          <w:rFonts w:ascii="Times New Roman" w:hAnsi="Times New Roman" w:cs="Times New Roman"/>
          <w:sz w:val="28"/>
          <w:szCs w:val="28"/>
        </w:rPr>
        <w:t>К</w:t>
      </w:r>
      <w:r w:rsidRPr="00436C62">
        <w:rPr>
          <w:rFonts w:ascii="Times New Roman" w:hAnsi="Times New Roman" w:cs="Times New Roman"/>
          <w:sz w:val="28"/>
          <w:szCs w:val="28"/>
        </w:rPr>
        <w:t xml:space="preserve">емеровской области - </w:t>
      </w:r>
      <w:r>
        <w:rPr>
          <w:rFonts w:ascii="Times New Roman" w:hAnsi="Times New Roman" w:cs="Times New Roman"/>
          <w:sz w:val="28"/>
          <w:szCs w:val="28"/>
        </w:rPr>
        <w:t>К</w:t>
      </w:r>
      <w:r w:rsidRPr="00436C62">
        <w:rPr>
          <w:rFonts w:ascii="Times New Roman" w:hAnsi="Times New Roman" w:cs="Times New Roman"/>
          <w:sz w:val="28"/>
          <w:szCs w:val="28"/>
        </w:rPr>
        <w:t>узбасса, в которых</w:t>
      </w:r>
    </w:p>
    <w:p w:rsidR="00597BD8" w:rsidRPr="00436C62" w:rsidRDefault="00F4572F" w:rsidP="00597BD8">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устанавливаются повышенные на 25 процентов оклады</w:t>
      </w:r>
    </w:p>
    <w:p w:rsidR="00597BD8" w:rsidRPr="00436C62" w:rsidRDefault="00F4572F" w:rsidP="00597BD8">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(должностные оклады) и ставки заработной платы</w:t>
      </w:r>
    </w:p>
    <w:p w:rsidR="00597BD8" w:rsidRPr="00436C62" w:rsidRDefault="00597BD8" w:rsidP="00597BD8">
      <w:pPr>
        <w:spacing w:after="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06"/>
        <w:gridCol w:w="3798"/>
      </w:tblGrid>
      <w:tr w:rsidR="00597BD8" w:rsidRPr="00436C62" w:rsidTr="00961931">
        <w:tc>
          <w:tcPr>
            <w:tcW w:w="567"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 xml:space="preserve">N </w:t>
            </w:r>
            <w:proofErr w:type="gramStart"/>
            <w:r w:rsidRPr="00436C62">
              <w:rPr>
                <w:rFonts w:ascii="Times New Roman" w:hAnsi="Times New Roman" w:cs="Times New Roman"/>
                <w:sz w:val="28"/>
                <w:szCs w:val="28"/>
              </w:rPr>
              <w:t>п</w:t>
            </w:r>
            <w:proofErr w:type="gramEnd"/>
            <w:r w:rsidRPr="00436C62">
              <w:rPr>
                <w:rFonts w:ascii="Times New Roman" w:hAnsi="Times New Roman" w:cs="Times New Roman"/>
                <w:sz w:val="28"/>
                <w:szCs w:val="28"/>
              </w:rPr>
              <w:t>/п</w:t>
            </w:r>
          </w:p>
        </w:tc>
        <w:tc>
          <w:tcPr>
            <w:tcW w:w="4706"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Наименование муниципального образования</w:t>
            </w:r>
          </w:p>
        </w:tc>
        <w:tc>
          <w:tcPr>
            <w:tcW w:w="3798"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Наименование населенного пункта</w:t>
            </w:r>
          </w:p>
        </w:tc>
      </w:tr>
      <w:tr w:rsidR="00597BD8" w:rsidRPr="00436C62" w:rsidTr="00961931">
        <w:tc>
          <w:tcPr>
            <w:tcW w:w="567"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4706"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c>
          <w:tcPr>
            <w:tcW w:w="3798"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w:t>
            </w:r>
          </w:p>
        </w:tc>
      </w:tr>
      <w:tr w:rsidR="00A04F04" w:rsidRPr="00436C62" w:rsidTr="001C02D0">
        <w:trPr>
          <w:trHeight w:val="644"/>
        </w:trPr>
        <w:tc>
          <w:tcPr>
            <w:tcW w:w="567" w:type="dxa"/>
            <w:vMerge w:val="restart"/>
            <w:tcBorders>
              <w:bottom w:val="single" w:sz="4" w:space="0" w:color="auto"/>
            </w:tcBorders>
          </w:tcPr>
          <w:p w:rsidR="00A04F04" w:rsidRPr="00436C62" w:rsidRDefault="00A04F04" w:rsidP="00A04F04">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p w:rsidR="00A04F04" w:rsidRPr="00436C62" w:rsidRDefault="00A04F04" w:rsidP="00F92F2A">
            <w:pPr>
              <w:pStyle w:val="ConsPlusNormal"/>
              <w:jc w:val="center"/>
              <w:rPr>
                <w:rFonts w:ascii="Times New Roman" w:hAnsi="Times New Roman" w:cs="Times New Roman"/>
                <w:sz w:val="28"/>
                <w:szCs w:val="28"/>
              </w:rPr>
            </w:pPr>
          </w:p>
        </w:tc>
        <w:tc>
          <w:tcPr>
            <w:tcW w:w="4706" w:type="dxa"/>
            <w:tcBorders>
              <w:bottom w:val="single" w:sz="4" w:space="0" w:color="auto"/>
            </w:tcBorders>
          </w:tcPr>
          <w:p w:rsidR="00A04F04" w:rsidRPr="00436C62" w:rsidRDefault="00A04F04"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Промышленновский муниципальный округ</w:t>
            </w:r>
          </w:p>
        </w:tc>
        <w:tc>
          <w:tcPr>
            <w:tcW w:w="3798" w:type="dxa"/>
            <w:vMerge w:val="restart"/>
            <w:tcBorders>
              <w:bottom w:val="single" w:sz="4" w:space="0" w:color="auto"/>
            </w:tcBorders>
          </w:tcPr>
          <w:p w:rsidR="00A04F04" w:rsidRPr="00436C62" w:rsidRDefault="00A04F04"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поселок городского типа </w:t>
            </w:r>
            <w:proofErr w:type="gramStart"/>
            <w:r w:rsidRPr="00436C62">
              <w:rPr>
                <w:rFonts w:ascii="Times New Roman" w:hAnsi="Times New Roman" w:cs="Times New Roman"/>
                <w:sz w:val="28"/>
                <w:szCs w:val="28"/>
              </w:rPr>
              <w:t>Промышленная</w:t>
            </w:r>
            <w:proofErr w:type="gramEnd"/>
          </w:p>
          <w:p w:rsidR="00A04F04" w:rsidRPr="00436C62" w:rsidRDefault="00A04F04"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Ваганово</w:t>
            </w:r>
          </w:p>
          <w:p w:rsidR="00A04F04" w:rsidRPr="00436C62" w:rsidRDefault="00A04F04"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Журавлево</w:t>
            </w:r>
          </w:p>
          <w:p w:rsidR="00A04F04" w:rsidRPr="00436C62" w:rsidRDefault="00A04F04"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Иван-Брод</w:t>
            </w:r>
          </w:p>
          <w:p w:rsidR="00A04F04" w:rsidRPr="00436C62" w:rsidRDefault="00A04F04"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Касимовка</w:t>
            </w:r>
            <w:proofErr w:type="spellEnd"/>
          </w:p>
          <w:p w:rsidR="00A04F04" w:rsidRPr="00436C62" w:rsidRDefault="00A04F04"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Прогресс</w:t>
            </w:r>
          </w:p>
          <w:p w:rsidR="00A04F04" w:rsidRPr="00436C62" w:rsidRDefault="00A04F04"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Калинкино</w:t>
            </w:r>
            <w:proofErr w:type="spellEnd"/>
          </w:p>
          <w:p w:rsidR="00A04F04" w:rsidRPr="00436C62" w:rsidRDefault="00A04F04"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Октябрьский</w:t>
            </w:r>
          </w:p>
          <w:p w:rsidR="00A04F04" w:rsidRPr="00436C62" w:rsidRDefault="00A04F04"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Портнягино</w:t>
            </w:r>
            <w:proofErr w:type="spellEnd"/>
          </w:p>
          <w:p w:rsidR="00A04F04" w:rsidRPr="00436C62" w:rsidRDefault="00A04F04"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Ушаково</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Лебеди</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Корбелкино</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Подкопенная</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gramStart"/>
            <w:r w:rsidRPr="00436C62">
              <w:rPr>
                <w:rFonts w:ascii="Times New Roman" w:hAnsi="Times New Roman" w:cs="Times New Roman"/>
                <w:sz w:val="28"/>
                <w:szCs w:val="28"/>
              </w:rPr>
              <w:t>Пор-</w:t>
            </w:r>
            <w:proofErr w:type="spellStart"/>
            <w:r w:rsidRPr="00436C62">
              <w:rPr>
                <w:rFonts w:ascii="Times New Roman" w:hAnsi="Times New Roman" w:cs="Times New Roman"/>
                <w:sz w:val="28"/>
                <w:szCs w:val="28"/>
              </w:rPr>
              <w:t>Искитим</w:t>
            </w:r>
            <w:proofErr w:type="spellEnd"/>
            <w:proofErr w:type="gram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Уфимцево</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село </w:t>
            </w:r>
            <w:proofErr w:type="spellStart"/>
            <w:r w:rsidRPr="00436C62">
              <w:rPr>
                <w:rFonts w:ascii="Times New Roman" w:hAnsi="Times New Roman" w:cs="Times New Roman"/>
                <w:sz w:val="28"/>
                <w:szCs w:val="28"/>
              </w:rPr>
              <w:t>Окунево</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разъезд Новый Исток</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Пьяново</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Ранний</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210 км</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поселок станции </w:t>
            </w:r>
            <w:proofErr w:type="spellStart"/>
            <w:r w:rsidRPr="00436C62">
              <w:rPr>
                <w:rFonts w:ascii="Times New Roman" w:hAnsi="Times New Roman" w:cs="Times New Roman"/>
                <w:sz w:val="28"/>
                <w:szCs w:val="28"/>
              </w:rPr>
              <w:t>Падунская</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село </w:t>
            </w:r>
            <w:proofErr w:type="spellStart"/>
            <w:r w:rsidRPr="00436C62">
              <w:rPr>
                <w:rFonts w:ascii="Times New Roman" w:hAnsi="Times New Roman" w:cs="Times New Roman"/>
                <w:sz w:val="28"/>
                <w:szCs w:val="28"/>
              </w:rPr>
              <w:t>Абышево</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Березово</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Васьково</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lastRenderedPageBreak/>
              <w:t>деревня Денисовка</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Озерки</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Плотниково</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Брянский (157 км)</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Восход</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Колычево</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Нагорный</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Первомайский</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Плотниково</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Соревнование</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Сыромолотная</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село </w:t>
            </w:r>
            <w:proofErr w:type="spellStart"/>
            <w:r w:rsidRPr="00436C62">
              <w:rPr>
                <w:rFonts w:ascii="Times New Roman" w:hAnsi="Times New Roman" w:cs="Times New Roman"/>
                <w:sz w:val="28"/>
                <w:szCs w:val="28"/>
              </w:rPr>
              <w:t>Краснинское</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Иваново-</w:t>
            </w:r>
            <w:proofErr w:type="spellStart"/>
            <w:r w:rsidRPr="00436C62">
              <w:rPr>
                <w:rFonts w:ascii="Times New Roman" w:hAnsi="Times New Roman" w:cs="Times New Roman"/>
                <w:sz w:val="28"/>
                <w:szCs w:val="28"/>
              </w:rPr>
              <w:t>Родионовский</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Каменка</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Пархаевка</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Пушкино</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село Труд</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Байрак</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Еремино</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поселок станции </w:t>
            </w:r>
            <w:proofErr w:type="gramStart"/>
            <w:r w:rsidRPr="00436C62">
              <w:rPr>
                <w:rFonts w:ascii="Times New Roman" w:hAnsi="Times New Roman" w:cs="Times New Roman"/>
                <w:sz w:val="28"/>
                <w:szCs w:val="28"/>
              </w:rPr>
              <w:t>Контрольная</w:t>
            </w:r>
            <w:proofErr w:type="gram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село </w:t>
            </w:r>
            <w:proofErr w:type="spellStart"/>
            <w:r w:rsidRPr="00436C62">
              <w:rPr>
                <w:rFonts w:ascii="Times New Roman" w:hAnsi="Times New Roman" w:cs="Times New Roman"/>
                <w:sz w:val="28"/>
                <w:szCs w:val="28"/>
              </w:rPr>
              <w:t>Морозово</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Протопопово</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Тарабарино</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Цветущий</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239 км</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251 км</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село Тарасово</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поселок </w:t>
            </w:r>
            <w:proofErr w:type="spellStart"/>
            <w:r w:rsidRPr="00436C62">
              <w:rPr>
                <w:rFonts w:ascii="Times New Roman" w:hAnsi="Times New Roman" w:cs="Times New Roman"/>
                <w:sz w:val="28"/>
                <w:szCs w:val="28"/>
              </w:rPr>
              <w:t>Голубево</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Калтышино</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Шипицино</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Шуринка</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село </w:t>
            </w:r>
            <w:proofErr w:type="spellStart"/>
            <w:r w:rsidRPr="00436C62">
              <w:rPr>
                <w:rFonts w:ascii="Times New Roman" w:hAnsi="Times New Roman" w:cs="Times New Roman"/>
                <w:sz w:val="28"/>
                <w:szCs w:val="28"/>
              </w:rPr>
              <w:t>Титово</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поселок </w:t>
            </w:r>
            <w:proofErr w:type="spellStart"/>
            <w:r w:rsidRPr="00436C62">
              <w:rPr>
                <w:rFonts w:ascii="Times New Roman" w:hAnsi="Times New Roman" w:cs="Times New Roman"/>
                <w:sz w:val="28"/>
                <w:szCs w:val="28"/>
              </w:rPr>
              <w:t>Тарсьма</w:t>
            </w:r>
            <w:proofErr w:type="spellEnd"/>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Усть</w:t>
            </w:r>
            <w:proofErr w:type="spellEnd"/>
            <w:r w:rsidRPr="00436C62">
              <w:rPr>
                <w:rFonts w:ascii="Times New Roman" w:hAnsi="Times New Roman" w:cs="Times New Roman"/>
                <w:sz w:val="28"/>
                <w:szCs w:val="28"/>
              </w:rPr>
              <w:t>-Каменка</w:t>
            </w:r>
          </w:p>
          <w:p w:rsidR="00A04F04" w:rsidRPr="00436C62" w:rsidRDefault="00A04F04" w:rsidP="00F92F2A">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деревня </w:t>
            </w:r>
            <w:proofErr w:type="spellStart"/>
            <w:r w:rsidRPr="00436C62">
              <w:rPr>
                <w:rFonts w:ascii="Times New Roman" w:hAnsi="Times New Roman" w:cs="Times New Roman"/>
                <w:sz w:val="28"/>
                <w:szCs w:val="28"/>
              </w:rPr>
              <w:t>Усть-Тарсьма</w:t>
            </w:r>
            <w:proofErr w:type="spellEnd"/>
          </w:p>
        </w:tc>
      </w:tr>
      <w:tr w:rsidR="00A04F04" w:rsidRPr="00436C62" w:rsidTr="00961931">
        <w:tc>
          <w:tcPr>
            <w:tcW w:w="567" w:type="dxa"/>
            <w:vMerge/>
          </w:tcPr>
          <w:p w:rsidR="00A04F04" w:rsidRPr="00436C62" w:rsidRDefault="00A04F04" w:rsidP="00961931">
            <w:pPr>
              <w:pStyle w:val="ConsPlusNormal"/>
              <w:jc w:val="center"/>
              <w:rPr>
                <w:rFonts w:ascii="Times New Roman" w:hAnsi="Times New Roman" w:cs="Times New Roman"/>
                <w:sz w:val="28"/>
                <w:szCs w:val="28"/>
              </w:rPr>
            </w:pPr>
          </w:p>
        </w:tc>
        <w:tc>
          <w:tcPr>
            <w:tcW w:w="4706" w:type="dxa"/>
          </w:tcPr>
          <w:p w:rsidR="00A04F04" w:rsidRPr="00436C62" w:rsidRDefault="00A04F04" w:rsidP="00961931">
            <w:pPr>
              <w:pStyle w:val="ConsPlusNormal"/>
              <w:rPr>
                <w:rFonts w:ascii="Times New Roman" w:hAnsi="Times New Roman" w:cs="Times New Roman"/>
                <w:sz w:val="28"/>
                <w:szCs w:val="28"/>
              </w:rPr>
            </w:pPr>
          </w:p>
        </w:tc>
        <w:tc>
          <w:tcPr>
            <w:tcW w:w="3798" w:type="dxa"/>
            <w:vMerge/>
          </w:tcPr>
          <w:p w:rsidR="00A04F04" w:rsidRPr="00436C62" w:rsidRDefault="00A04F04" w:rsidP="00F92F2A">
            <w:pPr>
              <w:pStyle w:val="ConsPlusNormal"/>
              <w:rPr>
                <w:rFonts w:ascii="Times New Roman" w:hAnsi="Times New Roman" w:cs="Times New Roman"/>
                <w:sz w:val="28"/>
                <w:szCs w:val="28"/>
              </w:rPr>
            </w:pPr>
          </w:p>
        </w:tc>
      </w:tr>
    </w:tbl>
    <w:p w:rsidR="00597BD8" w:rsidRPr="00436C62" w:rsidRDefault="00597BD8" w:rsidP="00597BD8">
      <w:pPr>
        <w:pStyle w:val="ConsPlusNormal"/>
        <w:jc w:val="both"/>
        <w:rPr>
          <w:rFonts w:ascii="Times New Roman" w:hAnsi="Times New Roman" w:cs="Times New Roman"/>
          <w:sz w:val="28"/>
          <w:szCs w:val="28"/>
        </w:rPr>
      </w:pPr>
    </w:p>
    <w:p w:rsidR="00597BD8" w:rsidRPr="00436C62" w:rsidRDefault="00597BD8" w:rsidP="00597BD8">
      <w:pPr>
        <w:pStyle w:val="ConsPlusNormal"/>
        <w:jc w:val="both"/>
        <w:rPr>
          <w:rFonts w:ascii="Times New Roman" w:hAnsi="Times New Roman" w:cs="Times New Roman"/>
          <w:sz w:val="28"/>
          <w:szCs w:val="28"/>
        </w:rPr>
      </w:pPr>
    </w:p>
    <w:p w:rsidR="00597BD8" w:rsidRPr="00436C62" w:rsidRDefault="00597BD8" w:rsidP="00597BD8">
      <w:pPr>
        <w:pStyle w:val="ConsPlusNormal"/>
        <w:jc w:val="both"/>
        <w:rPr>
          <w:rFonts w:ascii="Times New Roman" w:hAnsi="Times New Roman" w:cs="Times New Roman"/>
          <w:sz w:val="28"/>
          <w:szCs w:val="28"/>
        </w:rPr>
      </w:pPr>
    </w:p>
    <w:p w:rsidR="006E7A95" w:rsidRPr="00647EBE" w:rsidRDefault="006E7A95" w:rsidP="006E7A95">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647EBE">
        <w:rPr>
          <w:rFonts w:ascii="Times New Roman" w:eastAsia="Times New Roman" w:hAnsi="Times New Roman"/>
          <w:sz w:val="28"/>
          <w:szCs w:val="28"/>
          <w:lang w:eastAsia="ru-RU"/>
        </w:rPr>
        <w:t>аместитель главы</w:t>
      </w:r>
    </w:p>
    <w:p w:rsidR="006E7A95" w:rsidRPr="00647EBE" w:rsidRDefault="006E7A95" w:rsidP="006E7A95">
      <w:pPr>
        <w:spacing w:after="0" w:line="240" w:lineRule="auto"/>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Промышленновского муниципального округа</w:t>
      </w:r>
      <w:r w:rsidRPr="00647EBE">
        <w:rPr>
          <w:rFonts w:ascii="Times New Roman" w:eastAsia="Times New Roman" w:hAnsi="Times New Roman"/>
          <w:sz w:val="28"/>
          <w:szCs w:val="28"/>
          <w:lang w:eastAsia="ru-RU"/>
        </w:rPr>
        <w:tab/>
        <w:t xml:space="preserve">                          С.А.  </w:t>
      </w:r>
      <w:proofErr w:type="spellStart"/>
      <w:r w:rsidRPr="00647EBE">
        <w:rPr>
          <w:rFonts w:ascii="Times New Roman" w:eastAsia="Times New Roman" w:hAnsi="Times New Roman"/>
          <w:sz w:val="28"/>
          <w:szCs w:val="28"/>
          <w:lang w:eastAsia="ru-RU"/>
        </w:rPr>
        <w:t>Федарюк</w:t>
      </w:r>
      <w:proofErr w:type="spellEnd"/>
    </w:p>
    <w:p w:rsidR="00597BD8" w:rsidRDefault="00597BD8"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1C02D0" w:rsidRPr="00647EBE" w:rsidRDefault="001C02D0" w:rsidP="001C02D0">
      <w:pPr>
        <w:spacing w:after="0" w:line="240" w:lineRule="auto"/>
        <w:ind w:left="5664" w:firstLine="708"/>
        <w:jc w:val="both"/>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12</w:t>
      </w:r>
    </w:p>
    <w:p w:rsidR="001C02D0"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1C02D0"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1C02D0" w:rsidRPr="00647EBE" w:rsidRDefault="001C02D0" w:rsidP="001C02D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1C02D0" w:rsidRPr="00647EBE" w:rsidRDefault="001C02D0" w:rsidP="001C02D0">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F4572F" w:rsidRPr="00F4572F" w:rsidRDefault="001C02D0" w:rsidP="001C02D0">
      <w:pPr>
        <w:pStyle w:val="ConsPlusNormal"/>
        <w:jc w:val="right"/>
        <w:rPr>
          <w:rFonts w:ascii="Times New Roman" w:hAnsi="Times New Roman" w:cs="Times New Roman"/>
          <w:sz w:val="24"/>
          <w:szCs w:val="24"/>
        </w:rPr>
      </w:pPr>
      <w:r w:rsidRPr="00647EBE">
        <w:rPr>
          <w:rFonts w:ascii="Times New Roman" w:hAnsi="Times New Roman"/>
          <w:sz w:val="28"/>
          <w:szCs w:val="28"/>
        </w:rPr>
        <w:t xml:space="preserve"> </w:t>
      </w:r>
      <w:r>
        <w:rPr>
          <w:rFonts w:ascii="Times New Roman" w:hAnsi="Times New Roman"/>
          <w:sz w:val="28"/>
          <w:szCs w:val="28"/>
        </w:rPr>
        <w:t xml:space="preserve">                                                                         </w:t>
      </w:r>
      <w:r w:rsidRPr="00647EBE">
        <w:rPr>
          <w:rFonts w:ascii="Times New Roman" w:hAnsi="Times New Roman"/>
          <w:sz w:val="28"/>
          <w:szCs w:val="28"/>
        </w:rPr>
        <w:t>созданных в форме учреждений</w:t>
      </w:r>
    </w:p>
    <w:p w:rsidR="006E7A95" w:rsidRDefault="006E7A95" w:rsidP="00A41826">
      <w:pPr>
        <w:spacing w:after="0" w:line="240" w:lineRule="auto"/>
        <w:jc w:val="center"/>
        <w:rPr>
          <w:rFonts w:ascii="Times New Roman" w:hAnsi="Times New Roman"/>
          <w:b/>
          <w:sz w:val="28"/>
          <w:szCs w:val="28"/>
        </w:rPr>
      </w:pPr>
    </w:p>
    <w:p w:rsidR="00FC0293" w:rsidRDefault="00FC0293" w:rsidP="00A41826">
      <w:pPr>
        <w:spacing w:after="0" w:line="240" w:lineRule="auto"/>
        <w:jc w:val="center"/>
        <w:rPr>
          <w:rFonts w:ascii="Times New Roman" w:hAnsi="Times New Roman"/>
          <w:b/>
          <w:sz w:val="28"/>
          <w:szCs w:val="28"/>
        </w:rPr>
      </w:pPr>
    </w:p>
    <w:p w:rsidR="00F4572F" w:rsidRDefault="00F4572F" w:rsidP="00A41826">
      <w:pPr>
        <w:spacing w:after="0" w:line="240" w:lineRule="auto"/>
        <w:jc w:val="center"/>
        <w:rPr>
          <w:rFonts w:ascii="Times New Roman" w:hAnsi="Times New Roman"/>
          <w:b/>
          <w:sz w:val="28"/>
          <w:szCs w:val="28"/>
        </w:rPr>
      </w:pPr>
      <w:r w:rsidRPr="00F4572F">
        <w:rPr>
          <w:rFonts w:ascii="Times New Roman" w:hAnsi="Times New Roman"/>
          <w:b/>
          <w:sz w:val="28"/>
          <w:szCs w:val="28"/>
        </w:rPr>
        <w:t xml:space="preserve">Перечень </w:t>
      </w:r>
    </w:p>
    <w:p w:rsidR="00226C20" w:rsidRDefault="00F4572F" w:rsidP="00A41826">
      <w:pPr>
        <w:spacing w:after="0" w:line="240" w:lineRule="auto"/>
        <w:jc w:val="center"/>
        <w:rPr>
          <w:rFonts w:ascii="Times New Roman" w:hAnsi="Times New Roman"/>
          <w:b/>
          <w:sz w:val="28"/>
          <w:szCs w:val="28"/>
        </w:rPr>
      </w:pPr>
      <w:r w:rsidRPr="00F4572F">
        <w:rPr>
          <w:rFonts w:ascii="Times New Roman" w:hAnsi="Times New Roman"/>
          <w:b/>
          <w:sz w:val="28"/>
          <w:szCs w:val="28"/>
        </w:rPr>
        <w:t xml:space="preserve">должностей работников общеобразовательных </w:t>
      </w:r>
    </w:p>
    <w:p w:rsidR="00226C20" w:rsidRDefault="00F4572F" w:rsidP="00A41826">
      <w:pPr>
        <w:spacing w:after="0" w:line="240" w:lineRule="auto"/>
        <w:jc w:val="center"/>
        <w:rPr>
          <w:rFonts w:ascii="Times New Roman" w:hAnsi="Times New Roman"/>
          <w:b/>
          <w:sz w:val="28"/>
          <w:szCs w:val="28"/>
        </w:rPr>
      </w:pPr>
      <w:r w:rsidRPr="00F4572F">
        <w:rPr>
          <w:rFonts w:ascii="Times New Roman" w:hAnsi="Times New Roman"/>
          <w:b/>
          <w:sz w:val="28"/>
          <w:szCs w:val="28"/>
        </w:rPr>
        <w:t xml:space="preserve">организаций (отделений, классов, групп), осуществляющих </w:t>
      </w:r>
    </w:p>
    <w:p w:rsidR="00597BD8" w:rsidRDefault="00F4572F" w:rsidP="00A41826">
      <w:pPr>
        <w:spacing w:after="0" w:line="240" w:lineRule="auto"/>
        <w:jc w:val="center"/>
        <w:rPr>
          <w:rFonts w:ascii="Times New Roman" w:hAnsi="Times New Roman"/>
          <w:b/>
          <w:sz w:val="28"/>
          <w:szCs w:val="28"/>
        </w:rPr>
      </w:pPr>
      <w:r w:rsidRPr="00F4572F">
        <w:rPr>
          <w:rFonts w:ascii="Times New Roman" w:hAnsi="Times New Roman"/>
          <w:b/>
          <w:sz w:val="28"/>
          <w:szCs w:val="28"/>
        </w:rPr>
        <w:t>обучение по адаптированным основным общеобразовательным программам,</w:t>
      </w:r>
      <w:r w:rsidR="00226C20">
        <w:rPr>
          <w:rFonts w:ascii="Times New Roman" w:hAnsi="Times New Roman"/>
          <w:b/>
          <w:sz w:val="28"/>
          <w:szCs w:val="28"/>
        </w:rPr>
        <w:t xml:space="preserve"> </w:t>
      </w:r>
      <w:proofErr w:type="gramStart"/>
      <w:r w:rsidRPr="00F4572F">
        <w:rPr>
          <w:rFonts w:ascii="Times New Roman" w:hAnsi="Times New Roman"/>
          <w:b/>
          <w:sz w:val="28"/>
          <w:szCs w:val="28"/>
        </w:rPr>
        <w:t>дающих</w:t>
      </w:r>
      <w:proofErr w:type="gramEnd"/>
      <w:r w:rsidRPr="00F4572F">
        <w:rPr>
          <w:rFonts w:ascii="Times New Roman" w:hAnsi="Times New Roman"/>
          <w:b/>
          <w:sz w:val="28"/>
          <w:szCs w:val="28"/>
        </w:rPr>
        <w:t xml:space="preserve"> право на повышение оклада (должностного оклада), ставки заработной платы на коэффициент 0,15</w:t>
      </w:r>
    </w:p>
    <w:p w:rsidR="00FC0293" w:rsidRPr="00F4572F" w:rsidRDefault="00FC0293" w:rsidP="00A41826">
      <w:pPr>
        <w:spacing w:after="0" w:line="240" w:lineRule="auto"/>
        <w:jc w:val="center"/>
        <w:rPr>
          <w:rFonts w:ascii="Times New Roman" w:hAnsi="Times New Roman"/>
          <w:b/>
          <w:sz w:val="28"/>
          <w:szCs w:val="28"/>
        </w:rPr>
      </w:pPr>
    </w:p>
    <w:p w:rsidR="00597BD8" w:rsidRPr="00436C62" w:rsidRDefault="00597BD8" w:rsidP="00597BD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597BD8" w:rsidRPr="00436C62" w:rsidTr="00961931">
        <w:tc>
          <w:tcPr>
            <w:tcW w:w="510" w:type="dxa"/>
          </w:tcPr>
          <w:p w:rsidR="00597BD8" w:rsidRPr="00436C62" w:rsidRDefault="00A4764C"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597BD8" w:rsidRPr="00436C62">
              <w:rPr>
                <w:rFonts w:ascii="Times New Roman" w:hAnsi="Times New Roman" w:cs="Times New Roman"/>
                <w:sz w:val="28"/>
                <w:szCs w:val="28"/>
              </w:rPr>
              <w:t xml:space="preserve"> </w:t>
            </w:r>
            <w:proofErr w:type="gramStart"/>
            <w:r w:rsidR="00597BD8" w:rsidRPr="00436C62">
              <w:rPr>
                <w:rFonts w:ascii="Times New Roman" w:hAnsi="Times New Roman" w:cs="Times New Roman"/>
                <w:sz w:val="28"/>
                <w:szCs w:val="28"/>
              </w:rPr>
              <w:t>п</w:t>
            </w:r>
            <w:proofErr w:type="gramEnd"/>
            <w:r w:rsidR="00597BD8" w:rsidRPr="00436C62">
              <w:rPr>
                <w:rFonts w:ascii="Times New Roman" w:hAnsi="Times New Roman" w:cs="Times New Roman"/>
                <w:sz w:val="28"/>
                <w:szCs w:val="28"/>
              </w:rPr>
              <w:t>/п</w:t>
            </w:r>
          </w:p>
        </w:tc>
        <w:tc>
          <w:tcPr>
            <w:tcW w:w="8561" w:type="dxa"/>
          </w:tcPr>
          <w:p w:rsidR="00597BD8" w:rsidRPr="00436C62" w:rsidRDefault="00F4572F" w:rsidP="00F4572F">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д</w:t>
            </w:r>
            <w:r w:rsidR="00597BD8" w:rsidRPr="00436C62">
              <w:rPr>
                <w:rFonts w:ascii="Times New Roman" w:hAnsi="Times New Roman" w:cs="Times New Roman"/>
                <w:sz w:val="28"/>
                <w:szCs w:val="28"/>
              </w:rPr>
              <w:t>олжност</w:t>
            </w:r>
            <w:r>
              <w:rPr>
                <w:rFonts w:ascii="Times New Roman" w:hAnsi="Times New Roman" w:cs="Times New Roman"/>
                <w:sz w:val="28"/>
                <w:szCs w:val="28"/>
              </w:rPr>
              <w:t>и</w:t>
            </w:r>
            <w:r w:rsidR="00597BD8" w:rsidRPr="00436C62">
              <w:rPr>
                <w:rFonts w:ascii="Times New Roman" w:hAnsi="Times New Roman" w:cs="Times New Roman"/>
                <w:sz w:val="28"/>
                <w:szCs w:val="28"/>
              </w:rPr>
              <w:t xml:space="preserve"> работник</w:t>
            </w:r>
            <w:r>
              <w:rPr>
                <w:rFonts w:ascii="Times New Roman" w:hAnsi="Times New Roman" w:cs="Times New Roman"/>
                <w:sz w:val="28"/>
                <w:szCs w:val="28"/>
              </w:rPr>
              <w:t>а</w:t>
            </w:r>
            <w:r w:rsidR="00597BD8" w:rsidRPr="00436C62">
              <w:rPr>
                <w:rFonts w:ascii="Times New Roman" w:hAnsi="Times New Roman" w:cs="Times New Roman"/>
                <w:sz w:val="28"/>
                <w:szCs w:val="28"/>
              </w:rPr>
              <w:t xml:space="preserve"> </w:t>
            </w:r>
          </w:p>
        </w:tc>
      </w:tr>
      <w:tr w:rsidR="00307479" w:rsidRPr="00436C62" w:rsidTr="00961931">
        <w:tc>
          <w:tcPr>
            <w:tcW w:w="510" w:type="dxa"/>
          </w:tcPr>
          <w:p w:rsidR="00307479" w:rsidRDefault="00307479"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8561" w:type="dxa"/>
          </w:tcPr>
          <w:p w:rsidR="00307479" w:rsidRDefault="00307479" w:rsidP="00F4572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Инструктор-методист</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Методист</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инструктор-методист</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4</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Специалист по учебно-методической работе</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5</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Заведующий библиотекой</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6</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Заведующий общежитием</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7</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Заведующий производством (шеф-повар)</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8</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Заведующий столовой в учреждениях</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9</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Управляющий отделением (фермой, сельскохозяйственным участком)</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10</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Аккомпаниатор</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11</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Библиотекарь</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12</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Методист библиотеки</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13</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Методист музея</w:t>
            </w:r>
          </w:p>
        </w:tc>
      </w:tr>
      <w:tr w:rsidR="00FC0293" w:rsidRPr="00436C62" w:rsidTr="00961931">
        <w:tc>
          <w:tcPr>
            <w:tcW w:w="510" w:type="dxa"/>
          </w:tcPr>
          <w:p w:rsidR="00FC0293" w:rsidRPr="00436C62" w:rsidRDefault="00FC0293"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8561" w:type="dxa"/>
          </w:tcPr>
          <w:p w:rsidR="00FC0293" w:rsidRPr="00436C62" w:rsidRDefault="00FC0293" w:rsidP="00FC029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14</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Директор (заведующий) музея</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15</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Санитарка</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16</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Инструктор по лечебной физкультуре</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17</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Медицинская сестра диетическая</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18</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Старшая медицинская сестра</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19</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Медицинская сестра по физиотерапии</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20</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Медицинская сестра по массажу</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21</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Фельдшер</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22</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Зубной врач</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23</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Заведующий здравпунктом - фельдшер</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24</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Заведующий медпунктом - фельдшер</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25</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методист</w:t>
            </w:r>
          </w:p>
        </w:tc>
      </w:tr>
    </w:tbl>
    <w:p w:rsidR="00597BD8" w:rsidRDefault="00597BD8" w:rsidP="00597BD8">
      <w:pPr>
        <w:pStyle w:val="ConsPlusNormal"/>
        <w:jc w:val="both"/>
        <w:rPr>
          <w:rFonts w:ascii="Times New Roman" w:hAnsi="Times New Roman" w:cs="Times New Roman"/>
          <w:sz w:val="28"/>
          <w:szCs w:val="28"/>
        </w:rPr>
      </w:pPr>
    </w:p>
    <w:p w:rsidR="00FC0293" w:rsidRDefault="00FC0293" w:rsidP="00A41826">
      <w:pPr>
        <w:pStyle w:val="ConsPlusNormal"/>
        <w:jc w:val="center"/>
        <w:rPr>
          <w:rFonts w:ascii="Times New Roman" w:hAnsi="Times New Roman" w:cs="Times New Roman"/>
          <w:b/>
          <w:sz w:val="28"/>
          <w:szCs w:val="28"/>
        </w:rPr>
      </w:pPr>
    </w:p>
    <w:p w:rsidR="00FC0293" w:rsidRDefault="00FC0293" w:rsidP="00A41826">
      <w:pPr>
        <w:pStyle w:val="ConsPlusNormal"/>
        <w:jc w:val="center"/>
        <w:rPr>
          <w:rFonts w:ascii="Times New Roman" w:hAnsi="Times New Roman" w:cs="Times New Roman"/>
          <w:b/>
          <w:sz w:val="28"/>
          <w:szCs w:val="28"/>
        </w:rPr>
      </w:pPr>
    </w:p>
    <w:p w:rsidR="00A41826" w:rsidRDefault="00A4764C" w:rsidP="00A41826">
      <w:pPr>
        <w:pStyle w:val="ConsPlusNormal"/>
        <w:jc w:val="center"/>
        <w:rPr>
          <w:rFonts w:ascii="Times New Roman" w:hAnsi="Times New Roman" w:cs="Times New Roman"/>
          <w:b/>
          <w:sz w:val="28"/>
          <w:szCs w:val="28"/>
        </w:rPr>
      </w:pPr>
      <w:r w:rsidRPr="00A4764C">
        <w:rPr>
          <w:rFonts w:ascii="Times New Roman" w:hAnsi="Times New Roman" w:cs="Times New Roman"/>
          <w:b/>
          <w:sz w:val="28"/>
          <w:szCs w:val="28"/>
        </w:rPr>
        <w:t xml:space="preserve">Перечень </w:t>
      </w:r>
    </w:p>
    <w:p w:rsidR="00A41826" w:rsidRDefault="00A4764C" w:rsidP="00A41826">
      <w:pPr>
        <w:pStyle w:val="ConsPlusNormal"/>
        <w:jc w:val="center"/>
        <w:rPr>
          <w:rFonts w:ascii="Times New Roman" w:hAnsi="Times New Roman" w:cs="Times New Roman"/>
          <w:b/>
          <w:sz w:val="28"/>
          <w:szCs w:val="28"/>
        </w:rPr>
      </w:pPr>
      <w:r w:rsidRPr="00A4764C">
        <w:rPr>
          <w:rFonts w:ascii="Times New Roman" w:hAnsi="Times New Roman" w:cs="Times New Roman"/>
          <w:b/>
          <w:sz w:val="28"/>
          <w:szCs w:val="28"/>
        </w:rPr>
        <w:t xml:space="preserve">должностей работников общеобразовательных </w:t>
      </w:r>
    </w:p>
    <w:p w:rsidR="00A41826" w:rsidRDefault="00A4764C" w:rsidP="00A41826">
      <w:pPr>
        <w:pStyle w:val="ConsPlusNormal"/>
        <w:jc w:val="center"/>
        <w:rPr>
          <w:rFonts w:ascii="Times New Roman" w:hAnsi="Times New Roman" w:cs="Times New Roman"/>
          <w:b/>
          <w:sz w:val="28"/>
          <w:szCs w:val="28"/>
        </w:rPr>
      </w:pPr>
      <w:r w:rsidRPr="00A4764C">
        <w:rPr>
          <w:rFonts w:ascii="Times New Roman" w:hAnsi="Times New Roman" w:cs="Times New Roman"/>
          <w:b/>
          <w:sz w:val="28"/>
          <w:szCs w:val="28"/>
        </w:rPr>
        <w:t xml:space="preserve">организаций (отделений, классов, групп), осуществляющих </w:t>
      </w:r>
    </w:p>
    <w:p w:rsidR="00A4764C" w:rsidRDefault="00A4764C" w:rsidP="00A41826">
      <w:pPr>
        <w:pStyle w:val="ConsPlusNormal"/>
        <w:jc w:val="center"/>
        <w:rPr>
          <w:rFonts w:ascii="Times New Roman" w:hAnsi="Times New Roman" w:cs="Times New Roman"/>
          <w:b/>
          <w:sz w:val="28"/>
          <w:szCs w:val="28"/>
        </w:rPr>
      </w:pPr>
      <w:r w:rsidRPr="00A4764C">
        <w:rPr>
          <w:rFonts w:ascii="Times New Roman" w:hAnsi="Times New Roman" w:cs="Times New Roman"/>
          <w:b/>
          <w:sz w:val="28"/>
          <w:szCs w:val="28"/>
        </w:rPr>
        <w:t xml:space="preserve">обучение по адаптированным основным общеобразовательным программам, </w:t>
      </w:r>
      <w:proofErr w:type="gramStart"/>
      <w:r w:rsidRPr="00A4764C">
        <w:rPr>
          <w:rFonts w:ascii="Times New Roman" w:hAnsi="Times New Roman" w:cs="Times New Roman"/>
          <w:b/>
          <w:sz w:val="28"/>
          <w:szCs w:val="28"/>
        </w:rPr>
        <w:t>дающих</w:t>
      </w:r>
      <w:proofErr w:type="gramEnd"/>
      <w:r w:rsidRPr="00A4764C">
        <w:rPr>
          <w:rFonts w:ascii="Times New Roman" w:hAnsi="Times New Roman" w:cs="Times New Roman"/>
          <w:b/>
          <w:sz w:val="28"/>
          <w:szCs w:val="28"/>
        </w:rPr>
        <w:t xml:space="preserve"> право на повышение оклада (должностного оклада), ставки заработной платы на коэффициент 0,20</w:t>
      </w:r>
    </w:p>
    <w:p w:rsidR="00FC0293" w:rsidRPr="00A4764C" w:rsidRDefault="00FC0293" w:rsidP="00A41826">
      <w:pPr>
        <w:pStyle w:val="ConsPlusNormal"/>
        <w:jc w:val="center"/>
        <w:rPr>
          <w:rFonts w:ascii="Times New Roman" w:hAnsi="Times New Roman" w:cs="Times New Roman"/>
          <w:b/>
          <w:sz w:val="28"/>
          <w:szCs w:val="28"/>
        </w:rPr>
      </w:pPr>
    </w:p>
    <w:p w:rsidR="00A4764C" w:rsidRPr="00A4764C" w:rsidRDefault="00A4764C" w:rsidP="00597BD8">
      <w:pPr>
        <w:pStyle w:val="ConsPlusNormal"/>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597BD8" w:rsidRPr="00436C62" w:rsidTr="00961931">
        <w:tc>
          <w:tcPr>
            <w:tcW w:w="510" w:type="dxa"/>
          </w:tcPr>
          <w:p w:rsidR="00597BD8" w:rsidRPr="00436C62" w:rsidRDefault="00A4764C"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597BD8" w:rsidRPr="00436C62">
              <w:rPr>
                <w:rFonts w:ascii="Times New Roman" w:hAnsi="Times New Roman" w:cs="Times New Roman"/>
                <w:sz w:val="28"/>
                <w:szCs w:val="28"/>
              </w:rPr>
              <w:t xml:space="preserve"> </w:t>
            </w:r>
            <w:proofErr w:type="gramStart"/>
            <w:r w:rsidR="00597BD8" w:rsidRPr="00436C62">
              <w:rPr>
                <w:rFonts w:ascii="Times New Roman" w:hAnsi="Times New Roman" w:cs="Times New Roman"/>
                <w:sz w:val="28"/>
                <w:szCs w:val="28"/>
              </w:rPr>
              <w:t>п</w:t>
            </w:r>
            <w:proofErr w:type="gramEnd"/>
            <w:r w:rsidR="00597BD8" w:rsidRPr="00436C62">
              <w:rPr>
                <w:rFonts w:ascii="Times New Roman" w:hAnsi="Times New Roman" w:cs="Times New Roman"/>
                <w:sz w:val="28"/>
                <w:szCs w:val="28"/>
              </w:rPr>
              <w:t>/п</w:t>
            </w:r>
          </w:p>
        </w:tc>
        <w:tc>
          <w:tcPr>
            <w:tcW w:w="8561" w:type="dxa"/>
          </w:tcPr>
          <w:p w:rsidR="00597BD8" w:rsidRPr="00436C62" w:rsidRDefault="00A4764C" w:rsidP="00A4764C">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00597BD8" w:rsidRPr="00436C62">
              <w:rPr>
                <w:rFonts w:ascii="Times New Roman" w:hAnsi="Times New Roman" w:cs="Times New Roman"/>
                <w:sz w:val="28"/>
                <w:szCs w:val="28"/>
              </w:rPr>
              <w:t xml:space="preserve"> должност</w:t>
            </w:r>
            <w:r>
              <w:rPr>
                <w:rFonts w:ascii="Times New Roman" w:hAnsi="Times New Roman" w:cs="Times New Roman"/>
                <w:sz w:val="28"/>
                <w:szCs w:val="28"/>
              </w:rPr>
              <w:t>и</w:t>
            </w:r>
            <w:r w:rsidR="00597BD8" w:rsidRPr="00436C62">
              <w:rPr>
                <w:rFonts w:ascii="Times New Roman" w:hAnsi="Times New Roman" w:cs="Times New Roman"/>
                <w:sz w:val="28"/>
                <w:szCs w:val="28"/>
              </w:rPr>
              <w:t xml:space="preserve"> работник</w:t>
            </w:r>
            <w:r>
              <w:rPr>
                <w:rFonts w:ascii="Times New Roman" w:hAnsi="Times New Roman" w:cs="Times New Roman"/>
                <w:sz w:val="28"/>
                <w:szCs w:val="28"/>
              </w:rPr>
              <w:t xml:space="preserve">а </w:t>
            </w:r>
            <w:r w:rsidR="00597BD8" w:rsidRPr="00436C62">
              <w:rPr>
                <w:rFonts w:ascii="Times New Roman" w:hAnsi="Times New Roman" w:cs="Times New Roman"/>
                <w:sz w:val="28"/>
                <w:szCs w:val="28"/>
              </w:rPr>
              <w:t xml:space="preserve"> </w:t>
            </w:r>
          </w:p>
        </w:tc>
      </w:tr>
      <w:tr w:rsidR="00A41826" w:rsidRPr="00436C62" w:rsidTr="00961931">
        <w:tc>
          <w:tcPr>
            <w:tcW w:w="510" w:type="dxa"/>
          </w:tcPr>
          <w:p w:rsidR="00A41826" w:rsidRDefault="00A41826"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8561" w:type="dxa"/>
          </w:tcPr>
          <w:p w:rsidR="00A41826" w:rsidRDefault="00A41826" w:rsidP="00A4764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Помощник воспитателя</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Вожатый</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вожатый</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4</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Младший воспитатель</w:t>
            </w:r>
          </w:p>
        </w:tc>
      </w:tr>
      <w:tr w:rsidR="00FC0293" w:rsidRPr="00436C62" w:rsidTr="00961931">
        <w:tc>
          <w:tcPr>
            <w:tcW w:w="510" w:type="dxa"/>
          </w:tcPr>
          <w:p w:rsidR="00FC0293" w:rsidRPr="00436C62" w:rsidRDefault="00FC0293"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8561" w:type="dxa"/>
          </w:tcPr>
          <w:p w:rsidR="00FC0293" w:rsidRPr="00436C62" w:rsidRDefault="00FC0293" w:rsidP="00FC029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5</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Дежурный по режиму</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6</w:t>
            </w:r>
          </w:p>
        </w:tc>
        <w:tc>
          <w:tcPr>
            <w:tcW w:w="8561"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дежурный по режиму</w:t>
            </w:r>
          </w:p>
        </w:tc>
      </w:tr>
      <w:tr w:rsidR="00597BD8" w:rsidRPr="00436C62" w:rsidTr="00961931">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7</w:t>
            </w:r>
          </w:p>
        </w:tc>
        <w:tc>
          <w:tcPr>
            <w:tcW w:w="8561" w:type="dxa"/>
          </w:tcPr>
          <w:p w:rsidR="00030E0B"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Инструктор по труду</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8</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вожатый</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9</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Инструктор по физической культуре</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10</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Музыкальный руководитель</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11</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 дополнительного образования</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12</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Тренер-преподаватель</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13</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тренер-преподаватель</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14</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Педагог-организатор</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15</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Социальный педагог</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16</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Концертмейстер</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17</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Воспитатель</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18</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Мастер производственного обучения</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19</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Педагог-психолог</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20</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21</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22</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Педагог-библиотекарь</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23</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Преподаватель-организатор основ безопасности жизнедеятельности</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24</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Руководитель физического воспитания</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25</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Учитель-дефектолог</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26</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Учитель-логопед</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27</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воспитатель</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28</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Учебный мастер</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29</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Медицинская сестра</w:t>
            </w:r>
          </w:p>
        </w:tc>
      </w:tr>
      <w:tr w:rsidR="00FC0293" w:rsidRPr="00436C62" w:rsidTr="00961931">
        <w:tc>
          <w:tcPr>
            <w:tcW w:w="510" w:type="dxa"/>
          </w:tcPr>
          <w:p w:rsidR="00FC0293" w:rsidRPr="00436C62" w:rsidRDefault="00FC0293"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8561" w:type="dxa"/>
          </w:tcPr>
          <w:p w:rsidR="00FC0293" w:rsidRPr="00436C62" w:rsidRDefault="00FC0293" w:rsidP="00FC029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30</w:t>
            </w:r>
          </w:p>
        </w:tc>
        <w:tc>
          <w:tcPr>
            <w:tcW w:w="8561" w:type="dxa"/>
          </w:tcPr>
          <w:p w:rsidR="006E7A95" w:rsidRPr="00436C62" w:rsidRDefault="006E7A95"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Врач-специалист</w:t>
            </w:r>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31</w:t>
            </w:r>
          </w:p>
        </w:tc>
        <w:tc>
          <w:tcPr>
            <w:tcW w:w="8561" w:type="dxa"/>
          </w:tcPr>
          <w:p w:rsidR="006E7A95" w:rsidRPr="00436C62" w:rsidRDefault="006E7A95" w:rsidP="00961931">
            <w:pPr>
              <w:pStyle w:val="ConsPlusNormal"/>
              <w:rPr>
                <w:rFonts w:ascii="Times New Roman" w:hAnsi="Times New Roman" w:cs="Times New Roman"/>
                <w:sz w:val="28"/>
                <w:szCs w:val="28"/>
              </w:rPr>
            </w:pPr>
            <w:proofErr w:type="spellStart"/>
            <w:r w:rsidRPr="00436C62">
              <w:rPr>
                <w:rFonts w:ascii="Times New Roman" w:hAnsi="Times New Roman" w:cs="Times New Roman"/>
                <w:sz w:val="28"/>
                <w:szCs w:val="28"/>
              </w:rPr>
              <w:t>Тьютор</w:t>
            </w:r>
            <w:proofErr w:type="spellEnd"/>
          </w:p>
        </w:tc>
      </w:tr>
      <w:tr w:rsidR="006E7A95" w:rsidRPr="00436C62" w:rsidTr="00961931">
        <w:tc>
          <w:tcPr>
            <w:tcW w:w="510" w:type="dxa"/>
          </w:tcPr>
          <w:p w:rsidR="006E7A95" w:rsidRPr="00436C62" w:rsidRDefault="006E7A95"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32</w:t>
            </w:r>
          </w:p>
        </w:tc>
        <w:tc>
          <w:tcPr>
            <w:tcW w:w="8561" w:type="dxa"/>
          </w:tcPr>
          <w:p w:rsidR="006E7A95" w:rsidRPr="00436C62" w:rsidRDefault="006E7A95" w:rsidP="00961931">
            <w:pPr>
              <w:pStyle w:val="ConsPlusNormal"/>
              <w:rPr>
                <w:rFonts w:ascii="Times New Roman" w:hAnsi="Times New Roman" w:cs="Times New Roman"/>
                <w:sz w:val="28"/>
                <w:szCs w:val="28"/>
              </w:rPr>
            </w:pPr>
            <w:proofErr w:type="spellStart"/>
            <w:r w:rsidRPr="00436C62">
              <w:rPr>
                <w:rFonts w:ascii="Times New Roman" w:hAnsi="Times New Roman" w:cs="Times New Roman"/>
                <w:sz w:val="28"/>
                <w:szCs w:val="28"/>
              </w:rPr>
              <w:t>Культорганизатор</w:t>
            </w:r>
            <w:proofErr w:type="spellEnd"/>
          </w:p>
        </w:tc>
      </w:tr>
    </w:tbl>
    <w:p w:rsidR="00FC0293" w:rsidRDefault="00FC0293" w:rsidP="00FC0293">
      <w:pPr>
        <w:spacing w:after="0" w:line="240" w:lineRule="auto"/>
        <w:ind w:left="708" w:firstLine="708"/>
        <w:rPr>
          <w:rFonts w:ascii="Times New Roman" w:eastAsia="Times New Roman" w:hAnsi="Times New Roman"/>
          <w:sz w:val="28"/>
          <w:szCs w:val="28"/>
          <w:lang w:eastAsia="ru-RU"/>
        </w:rPr>
      </w:pPr>
    </w:p>
    <w:p w:rsidR="00FC0293" w:rsidRDefault="00FC0293" w:rsidP="00FC0293">
      <w:pPr>
        <w:spacing w:after="0" w:line="240" w:lineRule="auto"/>
        <w:ind w:left="708" w:firstLine="708"/>
        <w:rPr>
          <w:rFonts w:ascii="Times New Roman" w:eastAsia="Times New Roman" w:hAnsi="Times New Roman"/>
          <w:sz w:val="28"/>
          <w:szCs w:val="28"/>
          <w:lang w:eastAsia="ru-RU"/>
        </w:rPr>
      </w:pPr>
    </w:p>
    <w:p w:rsidR="00FC0293" w:rsidRDefault="00FC0293" w:rsidP="00FC0293">
      <w:pPr>
        <w:spacing w:after="0" w:line="240" w:lineRule="auto"/>
        <w:ind w:left="708" w:firstLine="708"/>
        <w:rPr>
          <w:rFonts w:ascii="Times New Roman" w:eastAsia="Times New Roman" w:hAnsi="Times New Roman"/>
          <w:sz w:val="28"/>
          <w:szCs w:val="28"/>
          <w:lang w:eastAsia="ru-RU"/>
        </w:rPr>
      </w:pPr>
    </w:p>
    <w:p w:rsidR="00FC0293" w:rsidRPr="00647EBE" w:rsidRDefault="00FC0293" w:rsidP="00FC0293">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647EBE">
        <w:rPr>
          <w:rFonts w:ascii="Times New Roman" w:eastAsia="Times New Roman" w:hAnsi="Times New Roman"/>
          <w:sz w:val="28"/>
          <w:szCs w:val="28"/>
          <w:lang w:eastAsia="ru-RU"/>
        </w:rPr>
        <w:t>аместитель главы</w:t>
      </w:r>
    </w:p>
    <w:p w:rsidR="00FC0293" w:rsidRPr="00647EBE" w:rsidRDefault="00FC0293" w:rsidP="00FC0293">
      <w:pPr>
        <w:spacing w:after="0" w:line="240" w:lineRule="auto"/>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Промышленновского муниципального округа</w:t>
      </w:r>
      <w:r w:rsidRPr="00647EBE">
        <w:rPr>
          <w:rFonts w:ascii="Times New Roman" w:eastAsia="Times New Roman" w:hAnsi="Times New Roman"/>
          <w:sz w:val="28"/>
          <w:szCs w:val="28"/>
          <w:lang w:eastAsia="ru-RU"/>
        </w:rPr>
        <w:tab/>
        <w:t xml:space="preserve">                          С.А.  </w:t>
      </w:r>
      <w:proofErr w:type="spellStart"/>
      <w:r w:rsidRPr="00647EBE">
        <w:rPr>
          <w:rFonts w:ascii="Times New Roman" w:eastAsia="Times New Roman" w:hAnsi="Times New Roman"/>
          <w:sz w:val="28"/>
          <w:szCs w:val="28"/>
          <w:lang w:eastAsia="ru-RU"/>
        </w:rPr>
        <w:t>Федарюк</w:t>
      </w:r>
      <w:proofErr w:type="spellEnd"/>
    </w:p>
    <w:p w:rsidR="00597BD8" w:rsidRDefault="00597BD8" w:rsidP="00597BD8">
      <w:pPr>
        <w:pStyle w:val="ConsPlusNormal"/>
        <w:jc w:val="both"/>
        <w:rPr>
          <w:rFonts w:ascii="Times New Roman" w:hAnsi="Times New Roman" w:cs="Times New Roman"/>
          <w:sz w:val="28"/>
          <w:szCs w:val="28"/>
        </w:rPr>
      </w:pPr>
    </w:p>
    <w:p w:rsidR="004823BF" w:rsidRDefault="004823BF"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4823BF" w:rsidRPr="00436C62" w:rsidRDefault="004823BF" w:rsidP="00597BD8">
      <w:pPr>
        <w:pStyle w:val="ConsPlusNormal"/>
        <w:jc w:val="both"/>
        <w:rPr>
          <w:rFonts w:ascii="Times New Roman" w:hAnsi="Times New Roman" w:cs="Times New Roman"/>
          <w:sz w:val="28"/>
          <w:szCs w:val="28"/>
        </w:rPr>
      </w:pPr>
    </w:p>
    <w:p w:rsidR="004823BF" w:rsidRPr="00647EBE" w:rsidRDefault="004823BF" w:rsidP="004823BF">
      <w:pPr>
        <w:spacing w:after="0" w:line="240" w:lineRule="auto"/>
        <w:ind w:left="5664" w:firstLine="708"/>
        <w:jc w:val="both"/>
        <w:rPr>
          <w:rFonts w:ascii="Times New Roman" w:eastAsia="Times New Roman" w:hAnsi="Times New Roman"/>
          <w:sz w:val="28"/>
          <w:szCs w:val="28"/>
          <w:lang w:eastAsia="ru-RU"/>
        </w:rPr>
      </w:pPr>
      <w:bookmarkStart w:id="27" w:name="P3556"/>
      <w:bookmarkStart w:id="28" w:name="P3694"/>
      <w:bookmarkEnd w:id="27"/>
      <w:bookmarkEnd w:id="28"/>
      <w:r w:rsidRPr="00647EBE">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13</w:t>
      </w:r>
    </w:p>
    <w:p w:rsidR="004823BF" w:rsidRDefault="004823BF" w:rsidP="004823BF">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4823BF" w:rsidRDefault="004823BF" w:rsidP="004823BF">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4823BF" w:rsidRPr="00647EBE" w:rsidRDefault="004823BF" w:rsidP="004823B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4823BF" w:rsidRPr="00647EBE" w:rsidRDefault="004823BF" w:rsidP="004823BF">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304533" w:rsidRDefault="004823BF" w:rsidP="004823BF">
      <w:pPr>
        <w:pStyle w:val="ConsPlusNormal"/>
        <w:jc w:val="right"/>
        <w:rPr>
          <w:rFonts w:ascii="Times New Roman" w:hAnsi="Times New Roman" w:cs="Times New Roman"/>
          <w:sz w:val="24"/>
          <w:szCs w:val="24"/>
        </w:rPr>
      </w:pPr>
      <w:r w:rsidRPr="00647EBE">
        <w:rPr>
          <w:rFonts w:ascii="Times New Roman" w:hAnsi="Times New Roman"/>
          <w:sz w:val="28"/>
          <w:szCs w:val="28"/>
        </w:rPr>
        <w:t xml:space="preserve"> </w:t>
      </w:r>
      <w:r>
        <w:rPr>
          <w:rFonts w:ascii="Times New Roman" w:hAnsi="Times New Roman"/>
          <w:sz w:val="28"/>
          <w:szCs w:val="28"/>
        </w:rPr>
        <w:t xml:space="preserve">                                                                         </w:t>
      </w:r>
      <w:r w:rsidRPr="00647EBE">
        <w:rPr>
          <w:rFonts w:ascii="Times New Roman" w:hAnsi="Times New Roman"/>
          <w:sz w:val="28"/>
          <w:szCs w:val="28"/>
        </w:rPr>
        <w:t>созданных в форме учреждений</w:t>
      </w:r>
    </w:p>
    <w:p w:rsidR="00304533" w:rsidRPr="00304533" w:rsidRDefault="00304533" w:rsidP="00597BD8">
      <w:pPr>
        <w:pStyle w:val="ConsPlusNormal"/>
        <w:jc w:val="right"/>
        <w:rPr>
          <w:rFonts w:ascii="Times New Roman" w:hAnsi="Times New Roman" w:cs="Times New Roman"/>
          <w:sz w:val="24"/>
          <w:szCs w:val="24"/>
        </w:rPr>
      </w:pPr>
    </w:p>
    <w:p w:rsidR="00A43641" w:rsidRDefault="00304533" w:rsidP="00A43641">
      <w:pPr>
        <w:spacing w:after="0" w:line="240" w:lineRule="auto"/>
        <w:jc w:val="center"/>
        <w:rPr>
          <w:rFonts w:ascii="Times New Roman" w:hAnsi="Times New Roman"/>
          <w:b/>
          <w:sz w:val="28"/>
          <w:szCs w:val="28"/>
        </w:rPr>
      </w:pPr>
      <w:r w:rsidRPr="00304533">
        <w:rPr>
          <w:rFonts w:ascii="Times New Roman" w:hAnsi="Times New Roman"/>
          <w:b/>
          <w:sz w:val="28"/>
          <w:szCs w:val="28"/>
        </w:rPr>
        <w:t xml:space="preserve">Перечень </w:t>
      </w:r>
    </w:p>
    <w:p w:rsidR="00A43641" w:rsidRDefault="00304533" w:rsidP="00A43641">
      <w:pPr>
        <w:spacing w:after="0" w:line="240" w:lineRule="auto"/>
        <w:jc w:val="center"/>
        <w:rPr>
          <w:rFonts w:ascii="Times New Roman" w:hAnsi="Times New Roman"/>
          <w:b/>
          <w:sz w:val="28"/>
          <w:szCs w:val="28"/>
        </w:rPr>
      </w:pPr>
      <w:r w:rsidRPr="00304533">
        <w:rPr>
          <w:rFonts w:ascii="Times New Roman" w:hAnsi="Times New Roman"/>
          <w:b/>
          <w:sz w:val="28"/>
          <w:szCs w:val="28"/>
        </w:rPr>
        <w:t xml:space="preserve">должностей работников, осуществляющих </w:t>
      </w:r>
      <w:proofErr w:type="gramStart"/>
      <w:r w:rsidRPr="00304533">
        <w:rPr>
          <w:rFonts w:ascii="Times New Roman" w:hAnsi="Times New Roman"/>
          <w:b/>
          <w:sz w:val="28"/>
          <w:szCs w:val="28"/>
        </w:rPr>
        <w:t>свою</w:t>
      </w:r>
      <w:proofErr w:type="gramEnd"/>
      <w:r w:rsidRPr="00304533">
        <w:rPr>
          <w:rFonts w:ascii="Times New Roman" w:hAnsi="Times New Roman"/>
          <w:b/>
          <w:sz w:val="28"/>
          <w:szCs w:val="28"/>
        </w:rPr>
        <w:t xml:space="preserve"> </w:t>
      </w:r>
    </w:p>
    <w:p w:rsidR="00A43641" w:rsidRDefault="00304533" w:rsidP="00A43641">
      <w:pPr>
        <w:spacing w:after="0" w:line="240" w:lineRule="auto"/>
        <w:jc w:val="center"/>
        <w:rPr>
          <w:rFonts w:ascii="Times New Roman" w:hAnsi="Times New Roman"/>
          <w:b/>
          <w:sz w:val="28"/>
          <w:szCs w:val="28"/>
        </w:rPr>
      </w:pPr>
      <w:r w:rsidRPr="00304533">
        <w:rPr>
          <w:rFonts w:ascii="Times New Roman" w:hAnsi="Times New Roman"/>
          <w:b/>
          <w:sz w:val="28"/>
          <w:szCs w:val="28"/>
        </w:rPr>
        <w:t xml:space="preserve">деятельность в организациях для детей-сирот и </w:t>
      </w:r>
    </w:p>
    <w:p w:rsidR="00A43641" w:rsidRDefault="00304533" w:rsidP="00A43641">
      <w:pPr>
        <w:spacing w:after="0" w:line="240" w:lineRule="auto"/>
        <w:jc w:val="center"/>
        <w:rPr>
          <w:rFonts w:ascii="Times New Roman" w:hAnsi="Times New Roman"/>
          <w:b/>
          <w:sz w:val="28"/>
          <w:szCs w:val="28"/>
        </w:rPr>
      </w:pPr>
      <w:r w:rsidRPr="00304533">
        <w:rPr>
          <w:rFonts w:ascii="Times New Roman" w:hAnsi="Times New Roman"/>
          <w:b/>
          <w:sz w:val="28"/>
          <w:szCs w:val="28"/>
        </w:rPr>
        <w:t xml:space="preserve">детей, оставшихся без попечения родителей, дающих </w:t>
      </w:r>
    </w:p>
    <w:p w:rsidR="00A43641" w:rsidRDefault="00304533" w:rsidP="00A43641">
      <w:pPr>
        <w:spacing w:after="0" w:line="240" w:lineRule="auto"/>
        <w:jc w:val="center"/>
        <w:rPr>
          <w:rFonts w:ascii="Times New Roman" w:hAnsi="Times New Roman"/>
          <w:b/>
          <w:sz w:val="28"/>
          <w:szCs w:val="28"/>
        </w:rPr>
      </w:pPr>
      <w:r w:rsidRPr="00304533">
        <w:rPr>
          <w:rFonts w:ascii="Times New Roman" w:hAnsi="Times New Roman"/>
          <w:b/>
          <w:sz w:val="28"/>
          <w:szCs w:val="28"/>
        </w:rPr>
        <w:t xml:space="preserve">право на повышение оклада (должностного оклада), </w:t>
      </w:r>
    </w:p>
    <w:p w:rsidR="00597BD8" w:rsidRPr="00304533" w:rsidRDefault="00304533" w:rsidP="00A43641">
      <w:pPr>
        <w:spacing w:after="0" w:line="240" w:lineRule="auto"/>
        <w:jc w:val="center"/>
        <w:rPr>
          <w:rFonts w:ascii="Times New Roman" w:hAnsi="Times New Roman"/>
          <w:b/>
          <w:sz w:val="28"/>
          <w:szCs w:val="28"/>
        </w:rPr>
      </w:pPr>
      <w:r w:rsidRPr="00304533">
        <w:rPr>
          <w:rFonts w:ascii="Times New Roman" w:hAnsi="Times New Roman"/>
          <w:b/>
          <w:sz w:val="28"/>
          <w:szCs w:val="28"/>
        </w:rPr>
        <w:t>ставки заработной платы на коэффициент 0,20</w:t>
      </w:r>
    </w:p>
    <w:p w:rsidR="00597BD8" w:rsidRPr="00436C62" w:rsidRDefault="00597BD8" w:rsidP="00597BD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908"/>
      </w:tblGrid>
      <w:tr w:rsidR="00597BD8" w:rsidRPr="00436C62" w:rsidTr="00304533">
        <w:tc>
          <w:tcPr>
            <w:tcW w:w="510" w:type="dxa"/>
          </w:tcPr>
          <w:p w:rsidR="00597BD8" w:rsidRPr="00436C62" w:rsidRDefault="00304533"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597BD8" w:rsidRPr="00436C62">
              <w:rPr>
                <w:rFonts w:ascii="Times New Roman" w:hAnsi="Times New Roman" w:cs="Times New Roman"/>
                <w:sz w:val="28"/>
                <w:szCs w:val="28"/>
              </w:rPr>
              <w:t xml:space="preserve"> </w:t>
            </w:r>
            <w:proofErr w:type="gramStart"/>
            <w:r w:rsidR="00597BD8" w:rsidRPr="00436C62">
              <w:rPr>
                <w:rFonts w:ascii="Times New Roman" w:hAnsi="Times New Roman" w:cs="Times New Roman"/>
                <w:sz w:val="28"/>
                <w:szCs w:val="28"/>
              </w:rPr>
              <w:t>п</w:t>
            </w:r>
            <w:proofErr w:type="gramEnd"/>
            <w:r w:rsidR="00597BD8" w:rsidRPr="00436C62">
              <w:rPr>
                <w:rFonts w:ascii="Times New Roman" w:hAnsi="Times New Roman" w:cs="Times New Roman"/>
                <w:sz w:val="28"/>
                <w:szCs w:val="28"/>
              </w:rPr>
              <w:t>/п</w:t>
            </w:r>
          </w:p>
        </w:tc>
        <w:tc>
          <w:tcPr>
            <w:tcW w:w="8908" w:type="dxa"/>
          </w:tcPr>
          <w:p w:rsidR="00597BD8" w:rsidRPr="00436C62" w:rsidRDefault="00304533" w:rsidP="0030453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597BD8" w:rsidRPr="00436C62">
              <w:rPr>
                <w:rFonts w:ascii="Times New Roman" w:hAnsi="Times New Roman" w:cs="Times New Roman"/>
                <w:sz w:val="28"/>
                <w:szCs w:val="28"/>
              </w:rPr>
              <w:t>должност</w:t>
            </w:r>
            <w:r>
              <w:rPr>
                <w:rFonts w:ascii="Times New Roman" w:hAnsi="Times New Roman" w:cs="Times New Roman"/>
                <w:sz w:val="28"/>
                <w:szCs w:val="28"/>
              </w:rPr>
              <w:t>и</w:t>
            </w:r>
            <w:r w:rsidR="00597BD8" w:rsidRPr="00436C62">
              <w:rPr>
                <w:rFonts w:ascii="Times New Roman" w:hAnsi="Times New Roman" w:cs="Times New Roman"/>
                <w:sz w:val="28"/>
                <w:szCs w:val="28"/>
              </w:rPr>
              <w:t xml:space="preserve"> работник</w:t>
            </w:r>
            <w:r>
              <w:rPr>
                <w:rFonts w:ascii="Times New Roman" w:hAnsi="Times New Roman" w:cs="Times New Roman"/>
                <w:sz w:val="28"/>
                <w:szCs w:val="28"/>
              </w:rPr>
              <w:t xml:space="preserve">а </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8908"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Помощник воспитателя</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Вожатый</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вожатый</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4</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Младший воспитатель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5</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Дежурный по режиму</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6</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дежурный по режиму</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7</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Инструктор по труду</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8</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вожатый</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9</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Инструктор по физической культуре</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10</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Музыкальный руководитель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11</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 дополнительного образования</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12</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Тренер-преподаватель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13</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тренер-преподаватель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14</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Педагог-организатор</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15</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Социальный педагог</w:t>
            </w:r>
          </w:p>
        </w:tc>
      </w:tr>
      <w:tr w:rsidR="00FC0293" w:rsidRPr="00436C62" w:rsidTr="00304533">
        <w:tc>
          <w:tcPr>
            <w:tcW w:w="510" w:type="dxa"/>
          </w:tcPr>
          <w:p w:rsidR="00FC0293" w:rsidRPr="00436C62" w:rsidRDefault="00FC0293"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8908" w:type="dxa"/>
          </w:tcPr>
          <w:p w:rsidR="00FC0293" w:rsidRPr="00436C62" w:rsidRDefault="00FC0293" w:rsidP="00FC029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16</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Концертмейстер</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17</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Воспитатель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18</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Педагог-психолог</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19</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20</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Педагог-библиотекарь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21</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Преподаватель-организатор основ безопасности жизнедеятельности</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22</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Руководитель физического воспитания</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23</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Учитель-дефектолог</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24</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Учитель-логопед</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25</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воспитатель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26</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Учебный мастер</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27</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Медицинская сестра</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28</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Врач-специалист</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29</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Зубной врач</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30</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Медицинская сестра по физиотерапии</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31</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Медицинская сестра по массажу</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32</w:t>
            </w:r>
          </w:p>
        </w:tc>
        <w:tc>
          <w:tcPr>
            <w:tcW w:w="8908" w:type="dxa"/>
          </w:tcPr>
          <w:p w:rsidR="00597BD8" w:rsidRPr="00436C62" w:rsidRDefault="00597BD8" w:rsidP="00961931">
            <w:pPr>
              <w:pStyle w:val="ConsPlusNormal"/>
              <w:rPr>
                <w:rFonts w:ascii="Times New Roman" w:hAnsi="Times New Roman" w:cs="Times New Roman"/>
                <w:sz w:val="28"/>
                <w:szCs w:val="28"/>
              </w:rPr>
            </w:pPr>
            <w:proofErr w:type="spellStart"/>
            <w:r w:rsidRPr="00436C62">
              <w:rPr>
                <w:rFonts w:ascii="Times New Roman" w:hAnsi="Times New Roman" w:cs="Times New Roman"/>
                <w:sz w:val="28"/>
                <w:szCs w:val="28"/>
              </w:rPr>
              <w:t>Тьютор</w:t>
            </w:r>
            <w:proofErr w:type="spellEnd"/>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33</w:t>
            </w:r>
          </w:p>
        </w:tc>
        <w:tc>
          <w:tcPr>
            <w:tcW w:w="8908" w:type="dxa"/>
          </w:tcPr>
          <w:p w:rsidR="00597BD8" w:rsidRPr="00436C62" w:rsidRDefault="00597BD8" w:rsidP="00961931">
            <w:pPr>
              <w:pStyle w:val="ConsPlusNormal"/>
              <w:rPr>
                <w:rFonts w:ascii="Times New Roman" w:hAnsi="Times New Roman" w:cs="Times New Roman"/>
                <w:sz w:val="28"/>
                <w:szCs w:val="28"/>
              </w:rPr>
            </w:pPr>
            <w:proofErr w:type="spellStart"/>
            <w:r w:rsidRPr="00436C62">
              <w:rPr>
                <w:rFonts w:ascii="Times New Roman" w:hAnsi="Times New Roman" w:cs="Times New Roman"/>
                <w:sz w:val="28"/>
                <w:szCs w:val="28"/>
              </w:rPr>
              <w:t>Культорганизатор</w:t>
            </w:r>
            <w:proofErr w:type="spellEnd"/>
          </w:p>
        </w:tc>
      </w:tr>
    </w:tbl>
    <w:p w:rsidR="00597BD8" w:rsidRDefault="00597BD8" w:rsidP="00597BD8">
      <w:pPr>
        <w:pStyle w:val="ConsPlusNormal"/>
        <w:jc w:val="both"/>
        <w:rPr>
          <w:rFonts w:ascii="Times New Roman" w:hAnsi="Times New Roman" w:cs="Times New Roman"/>
          <w:sz w:val="28"/>
          <w:szCs w:val="28"/>
        </w:rPr>
      </w:pPr>
    </w:p>
    <w:p w:rsidR="00030E0B" w:rsidRDefault="00030E0B" w:rsidP="00597BD8">
      <w:pPr>
        <w:pStyle w:val="ConsPlusNormal"/>
        <w:jc w:val="both"/>
        <w:rPr>
          <w:rFonts w:ascii="Times New Roman" w:hAnsi="Times New Roman" w:cs="Times New Roman"/>
          <w:sz w:val="28"/>
          <w:szCs w:val="28"/>
        </w:rPr>
      </w:pPr>
    </w:p>
    <w:p w:rsidR="00FC0293" w:rsidRDefault="00FC0293" w:rsidP="00597BD8">
      <w:pPr>
        <w:pStyle w:val="ConsPlusNormal"/>
        <w:jc w:val="both"/>
        <w:rPr>
          <w:rFonts w:ascii="Times New Roman" w:hAnsi="Times New Roman" w:cs="Times New Roman"/>
          <w:sz w:val="28"/>
          <w:szCs w:val="28"/>
        </w:rPr>
      </w:pPr>
    </w:p>
    <w:p w:rsidR="00FC0293" w:rsidRPr="00647EBE" w:rsidRDefault="00FC0293" w:rsidP="00FC0293">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647EBE">
        <w:rPr>
          <w:rFonts w:ascii="Times New Roman" w:eastAsia="Times New Roman" w:hAnsi="Times New Roman"/>
          <w:sz w:val="28"/>
          <w:szCs w:val="28"/>
          <w:lang w:eastAsia="ru-RU"/>
        </w:rPr>
        <w:t>аместитель главы</w:t>
      </w:r>
    </w:p>
    <w:p w:rsidR="00FC0293" w:rsidRPr="00647EBE" w:rsidRDefault="00FC0293" w:rsidP="00FC0293">
      <w:pPr>
        <w:spacing w:after="0" w:line="240" w:lineRule="auto"/>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Промышленновского муниципального округа</w:t>
      </w:r>
      <w:r w:rsidRPr="00647EBE">
        <w:rPr>
          <w:rFonts w:ascii="Times New Roman" w:eastAsia="Times New Roman" w:hAnsi="Times New Roman"/>
          <w:sz w:val="28"/>
          <w:szCs w:val="28"/>
          <w:lang w:eastAsia="ru-RU"/>
        </w:rPr>
        <w:tab/>
        <w:t xml:space="preserve">                          С.А.  </w:t>
      </w:r>
      <w:proofErr w:type="spellStart"/>
      <w:r w:rsidRPr="00647EBE">
        <w:rPr>
          <w:rFonts w:ascii="Times New Roman" w:eastAsia="Times New Roman" w:hAnsi="Times New Roman"/>
          <w:sz w:val="28"/>
          <w:szCs w:val="28"/>
          <w:lang w:eastAsia="ru-RU"/>
        </w:rPr>
        <w:t>Федарюк</w:t>
      </w:r>
      <w:proofErr w:type="spellEnd"/>
    </w:p>
    <w:p w:rsidR="00030E0B" w:rsidRDefault="00030E0B" w:rsidP="00597BD8">
      <w:pPr>
        <w:pStyle w:val="ConsPlusNormal"/>
        <w:jc w:val="both"/>
        <w:rPr>
          <w:rFonts w:ascii="Times New Roman" w:hAnsi="Times New Roman" w:cs="Times New Roman"/>
          <w:sz w:val="28"/>
          <w:szCs w:val="28"/>
        </w:rPr>
      </w:pPr>
    </w:p>
    <w:p w:rsidR="00030E0B" w:rsidRDefault="00030E0B" w:rsidP="00597BD8">
      <w:pPr>
        <w:pStyle w:val="ConsPlusNormal"/>
        <w:jc w:val="both"/>
        <w:rPr>
          <w:rFonts w:ascii="Times New Roman" w:hAnsi="Times New Roman" w:cs="Times New Roman"/>
          <w:sz w:val="28"/>
          <w:szCs w:val="28"/>
        </w:rPr>
      </w:pPr>
    </w:p>
    <w:p w:rsidR="00030E0B" w:rsidRDefault="00030E0B" w:rsidP="00597BD8">
      <w:pPr>
        <w:pStyle w:val="ConsPlusNormal"/>
        <w:jc w:val="both"/>
        <w:rPr>
          <w:rFonts w:ascii="Times New Roman" w:hAnsi="Times New Roman" w:cs="Times New Roman"/>
          <w:sz w:val="28"/>
          <w:szCs w:val="28"/>
        </w:rPr>
      </w:pPr>
    </w:p>
    <w:p w:rsidR="00030E0B" w:rsidRDefault="00030E0B" w:rsidP="00597BD8">
      <w:pPr>
        <w:pStyle w:val="ConsPlusNormal"/>
        <w:jc w:val="both"/>
        <w:rPr>
          <w:rFonts w:ascii="Times New Roman" w:hAnsi="Times New Roman" w:cs="Times New Roman"/>
          <w:sz w:val="28"/>
          <w:szCs w:val="28"/>
        </w:rPr>
      </w:pPr>
    </w:p>
    <w:p w:rsidR="00030E0B" w:rsidRDefault="00030E0B" w:rsidP="00597BD8">
      <w:pPr>
        <w:pStyle w:val="ConsPlusNormal"/>
        <w:jc w:val="both"/>
        <w:rPr>
          <w:rFonts w:ascii="Times New Roman" w:hAnsi="Times New Roman" w:cs="Times New Roman"/>
          <w:sz w:val="28"/>
          <w:szCs w:val="28"/>
        </w:rPr>
      </w:pPr>
    </w:p>
    <w:p w:rsidR="00030E0B" w:rsidRDefault="00030E0B" w:rsidP="00597BD8">
      <w:pPr>
        <w:pStyle w:val="ConsPlusNormal"/>
        <w:jc w:val="both"/>
        <w:rPr>
          <w:rFonts w:ascii="Times New Roman" w:hAnsi="Times New Roman" w:cs="Times New Roman"/>
          <w:sz w:val="28"/>
          <w:szCs w:val="28"/>
        </w:rPr>
      </w:pPr>
    </w:p>
    <w:p w:rsidR="00030E0B" w:rsidRDefault="00030E0B" w:rsidP="00597BD8">
      <w:pPr>
        <w:pStyle w:val="ConsPlusNormal"/>
        <w:jc w:val="both"/>
        <w:rPr>
          <w:rFonts w:ascii="Times New Roman" w:hAnsi="Times New Roman" w:cs="Times New Roman"/>
          <w:sz w:val="28"/>
          <w:szCs w:val="28"/>
        </w:rPr>
      </w:pPr>
    </w:p>
    <w:p w:rsidR="00030E0B" w:rsidRDefault="00030E0B" w:rsidP="00597BD8">
      <w:pPr>
        <w:pStyle w:val="ConsPlusNormal"/>
        <w:jc w:val="both"/>
        <w:rPr>
          <w:rFonts w:ascii="Times New Roman" w:hAnsi="Times New Roman" w:cs="Times New Roman"/>
          <w:sz w:val="28"/>
          <w:szCs w:val="28"/>
        </w:rPr>
      </w:pPr>
    </w:p>
    <w:p w:rsidR="00030E0B" w:rsidRPr="00647EBE" w:rsidRDefault="00030E0B" w:rsidP="00030E0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647EBE">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14</w:t>
      </w:r>
    </w:p>
    <w:p w:rsidR="00030E0B" w:rsidRDefault="00030E0B" w:rsidP="00030E0B">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ab/>
        <w:t xml:space="preserve"> к </w:t>
      </w:r>
      <w:r>
        <w:rPr>
          <w:rFonts w:ascii="Times New Roman" w:eastAsia="Times New Roman" w:hAnsi="Times New Roman"/>
          <w:sz w:val="28"/>
          <w:szCs w:val="28"/>
          <w:lang w:eastAsia="ru-RU"/>
        </w:rPr>
        <w:t xml:space="preserve">Примерному положению об </w:t>
      </w:r>
      <w:r w:rsidRPr="00647EBE">
        <w:rPr>
          <w:rFonts w:ascii="Times New Roman" w:eastAsia="Times New Roman" w:hAnsi="Times New Roman"/>
          <w:sz w:val="28"/>
          <w:szCs w:val="28"/>
          <w:lang w:eastAsia="ru-RU"/>
        </w:rPr>
        <w:t>оплате труда</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 xml:space="preserve"> работников</w:t>
      </w:r>
    </w:p>
    <w:p w:rsidR="00030E0B" w:rsidRDefault="00030E0B" w:rsidP="00030E0B">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муниципальных</w:t>
      </w:r>
      <w:r>
        <w:rPr>
          <w:rFonts w:ascii="Times New Roman" w:eastAsia="Times New Roman" w:hAnsi="Times New Roman"/>
          <w:sz w:val="28"/>
          <w:szCs w:val="28"/>
          <w:lang w:eastAsia="ru-RU"/>
        </w:rPr>
        <w:t xml:space="preserve"> </w:t>
      </w:r>
      <w:r w:rsidRPr="00647EBE">
        <w:rPr>
          <w:rFonts w:ascii="Times New Roman" w:eastAsia="Times New Roman" w:hAnsi="Times New Roman"/>
          <w:sz w:val="28"/>
          <w:szCs w:val="28"/>
          <w:lang w:eastAsia="ru-RU"/>
        </w:rPr>
        <w:t>образовательных</w:t>
      </w:r>
    </w:p>
    <w:p w:rsidR="00030E0B" w:rsidRPr="00647EBE" w:rsidRDefault="00030E0B" w:rsidP="00030E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647EBE">
        <w:rPr>
          <w:rFonts w:ascii="Times New Roman" w:eastAsia="Times New Roman" w:hAnsi="Times New Roman"/>
          <w:sz w:val="28"/>
          <w:szCs w:val="28"/>
          <w:lang w:eastAsia="ru-RU"/>
        </w:rPr>
        <w:t>рганизаций Промышленновского</w:t>
      </w:r>
    </w:p>
    <w:p w:rsidR="00030E0B" w:rsidRPr="00647EBE" w:rsidRDefault="00030E0B" w:rsidP="00030E0B">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муниципального округа,</w:t>
      </w:r>
    </w:p>
    <w:p w:rsidR="00030E0B" w:rsidRPr="00647EBE" w:rsidRDefault="00030E0B" w:rsidP="00030E0B">
      <w:pPr>
        <w:spacing w:after="0" w:line="240" w:lineRule="auto"/>
        <w:jc w:val="right"/>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 xml:space="preserve"> созданных в форме учреждений</w:t>
      </w:r>
    </w:p>
    <w:p w:rsidR="00030E0B" w:rsidRPr="00436C62" w:rsidRDefault="00030E0B" w:rsidP="00597BD8">
      <w:pPr>
        <w:pStyle w:val="ConsPlusNormal"/>
        <w:jc w:val="both"/>
        <w:rPr>
          <w:rFonts w:ascii="Times New Roman" w:hAnsi="Times New Roman" w:cs="Times New Roman"/>
          <w:sz w:val="28"/>
          <w:szCs w:val="28"/>
        </w:rPr>
      </w:pPr>
    </w:p>
    <w:p w:rsidR="00DC1BEE" w:rsidRDefault="00DC1BEE" w:rsidP="00DC1BEE">
      <w:pPr>
        <w:autoSpaceDE w:val="0"/>
        <w:autoSpaceDN w:val="0"/>
        <w:adjustRightInd w:val="0"/>
        <w:spacing w:after="0" w:line="240" w:lineRule="auto"/>
        <w:ind w:firstLine="567"/>
        <w:jc w:val="both"/>
        <w:rPr>
          <w:rFonts w:ascii="Times New Roman" w:hAnsi="Times New Roman"/>
          <w:bCs/>
          <w:sz w:val="28"/>
          <w:szCs w:val="28"/>
          <w:lang w:eastAsia="ru-RU"/>
        </w:rPr>
      </w:pPr>
    </w:p>
    <w:p w:rsidR="00030E0B" w:rsidRPr="00793E18" w:rsidRDefault="00030E0B" w:rsidP="00030E0B">
      <w:pPr>
        <w:pStyle w:val="ConsPlusTitle"/>
        <w:jc w:val="center"/>
        <w:rPr>
          <w:rFonts w:ascii="Times New Roman" w:hAnsi="Times New Roman" w:cs="Times New Roman"/>
          <w:sz w:val="28"/>
          <w:szCs w:val="28"/>
        </w:rPr>
      </w:pPr>
      <w:r>
        <w:rPr>
          <w:rFonts w:ascii="Times New Roman" w:hAnsi="Times New Roman" w:cs="Times New Roman"/>
          <w:sz w:val="28"/>
          <w:szCs w:val="28"/>
        </w:rPr>
        <w:t>К</w:t>
      </w:r>
      <w:r w:rsidRPr="00793E18">
        <w:rPr>
          <w:rFonts w:ascii="Times New Roman" w:hAnsi="Times New Roman" w:cs="Times New Roman"/>
          <w:sz w:val="28"/>
          <w:szCs w:val="28"/>
        </w:rPr>
        <w:t>оэффициенты</w:t>
      </w:r>
    </w:p>
    <w:p w:rsidR="00030E0B" w:rsidRPr="00793E18" w:rsidRDefault="00030E0B" w:rsidP="00030E0B">
      <w:pPr>
        <w:pStyle w:val="ConsPlusTitle"/>
        <w:jc w:val="center"/>
        <w:rPr>
          <w:rFonts w:ascii="Times New Roman" w:hAnsi="Times New Roman" w:cs="Times New Roman"/>
          <w:sz w:val="28"/>
          <w:szCs w:val="28"/>
        </w:rPr>
      </w:pPr>
      <w:r w:rsidRPr="00793E18">
        <w:rPr>
          <w:rFonts w:ascii="Times New Roman" w:hAnsi="Times New Roman" w:cs="Times New Roman"/>
          <w:sz w:val="28"/>
          <w:szCs w:val="28"/>
        </w:rPr>
        <w:t>ставок почасовой оплаты труда работников, привлекаемых</w:t>
      </w:r>
    </w:p>
    <w:p w:rsidR="00030E0B" w:rsidRPr="00793E18" w:rsidRDefault="00030E0B" w:rsidP="00030E0B">
      <w:pPr>
        <w:pStyle w:val="ConsPlusTitle"/>
        <w:jc w:val="center"/>
        <w:rPr>
          <w:rFonts w:ascii="Times New Roman" w:hAnsi="Times New Roman" w:cs="Times New Roman"/>
          <w:sz w:val="28"/>
          <w:szCs w:val="28"/>
        </w:rPr>
      </w:pPr>
      <w:r w:rsidRPr="00793E18">
        <w:rPr>
          <w:rFonts w:ascii="Times New Roman" w:hAnsi="Times New Roman" w:cs="Times New Roman"/>
          <w:sz w:val="28"/>
          <w:szCs w:val="28"/>
        </w:rPr>
        <w:t>к проведению учебных занятий, в учреждениях, организациях</w:t>
      </w:r>
    </w:p>
    <w:p w:rsidR="00030E0B" w:rsidRPr="00793E18" w:rsidRDefault="00030E0B" w:rsidP="00030E0B">
      <w:pPr>
        <w:pStyle w:val="ConsPlusTitle"/>
        <w:jc w:val="center"/>
        <w:rPr>
          <w:rFonts w:ascii="Times New Roman" w:hAnsi="Times New Roman" w:cs="Times New Roman"/>
          <w:sz w:val="28"/>
          <w:szCs w:val="28"/>
        </w:rPr>
      </w:pPr>
      <w:r w:rsidRPr="00793E18">
        <w:rPr>
          <w:rFonts w:ascii="Times New Roman" w:hAnsi="Times New Roman" w:cs="Times New Roman"/>
          <w:sz w:val="28"/>
          <w:szCs w:val="28"/>
        </w:rPr>
        <w:t>и на предприятиях, находящихся на бюджетном финансировании</w:t>
      </w:r>
    </w:p>
    <w:p w:rsidR="00030E0B" w:rsidRPr="00793E18" w:rsidRDefault="00030E0B" w:rsidP="00030E0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1559"/>
        <w:gridCol w:w="1419"/>
        <w:gridCol w:w="1416"/>
      </w:tblGrid>
      <w:tr w:rsidR="00030E0B" w:rsidRPr="00793E18" w:rsidTr="00CD333A">
        <w:tc>
          <w:tcPr>
            <w:tcW w:w="4882" w:type="dxa"/>
            <w:vMerge w:val="restart"/>
            <w:vAlign w:val="center"/>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 xml:space="preserve">Контингент </w:t>
            </w:r>
            <w:proofErr w:type="gramStart"/>
            <w:r w:rsidRPr="00793E18">
              <w:rPr>
                <w:rFonts w:ascii="Times New Roman" w:hAnsi="Times New Roman" w:cs="Times New Roman"/>
                <w:sz w:val="28"/>
                <w:szCs w:val="28"/>
              </w:rPr>
              <w:t>обучающихся</w:t>
            </w:r>
            <w:proofErr w:type="gramEnd"/>
          </w:p>
        </w:tc>
        <w:tc>
          <w:tcPr>
            <w:tcW w:w="4394" w:type="dxa"/>
            <w:gridSpan w:val="3"/>
            <w:vAlign w:val="center"/>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Размеры коэффициентов</w:t>
            </w:r>
          </w:p>
        </w:tc>
      </w:tr>
      <w:tr w:rsidR="00030E0B" w:rsidRPr="00793E18" w:rsidTr="00CD333A">
        <w:tc>
          <w:tcPr>
            <w:tcW w:w="4882" w:type="dxa"/>
            <w:vMerge/>
            <w:vAlign w:val="center"/>
          </w:tcPr>
          <w:p w:rsidR="00030E0B" w:rsidRPr="00793E18" w:rsidRDefault="00030E0B" w:rsidP="00CD333A">
            <w:pPr>
              <w:jc w:val="center"/>
              <w:rPr>
                <w:rFonts w:ascii="Times New Roman" w:hAnsi="Times New Roman"/>
                <w:sz w:val="28"/>
                <w:szCs w:val="28"/>
              </w:rPr>
            </w:pPr>
          </w:p>
        </w:tc>
        <w:tc>
          <w:tcPr>
            <w:tcW w:w="1559" w:type="dxa"/>
            <w:vAlign w:val="center"/>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Профессор, доктор наук</w:t>
            </w:r>
          </w:p>
        </w:tc>
        <w:tc>
          <w:tcPr>
            <w:tcW w:w="1419" w:type="dxa"/>
            <w:vAlign w:val="center"/>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Доцент, кандидат наук</w:t>
            </w:r>
          </w:p>
        </w:tc>
        <w:tc>
          <w:tcPr>
            <w:tcW w:w="1416" w:type="dxa"/>
            <w:vAlign w:val="center"/>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Лица, не имеющие степени</w:t>
            </w:r>
          </w:p>
        </w:tc>
      </w:tr>
      <w:tr w:rsidR="00030E0B" w:rsidRPr="00793E18" w:rsidTr="00CD333A">
        <w:tc>
          <w:tcPr>
            <w:tcW w:w="4882" w:type="dxa"/>
          </w:tcPr>
          <w:p w:rsidR="00030E0B" w:rsidRPr="00793E18" w:rsidRDefault="00030E0B" w:rsidP="00CD333A">
            <w:pPr>
              <w:pStyle w:val="ConsPlusNormal"/>
              <w:rPr>
                <w:rFonts w:ascii="Times New Roman" w:hAnsi="Times New Roman" w:cs="Times New Roman"/>
                <w:sz w:val="28"/>
                <w:szCs w:val="28"/>
              </w:rPr>
            </w:pPr>
            <w:proofErr w:type="gramStart"/>
            <w:r w:rsidRPr="00793E18">
              <w:rPr>
                <w:rFonts w:ascii="Times New Roman" w:hAnsi="Times New Roman" w:cs="Times New Roman"/>
                <w:sz w:val="28"/>
                <w:szCs w:val="28"/>
              </w:rPr>
              <w:t>Обучающиеся в общеобразовательных учреждениях, учреждениях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roofErr w:type="gramEnd"/>
          </w:p>
        </w:tc>
        <w:tc>
          <w:tcPr>
            <w:tcW w:w="1559" w:type="dxa"/>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0,15</w:t>
            </w:r>
          </w:p>
        </w:tc>
        <w:tc>
          <w:tcPr>
            <w:tcW w:w="1419" w:type="dxa"/>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0,11</w:t>
            </w:r>
          </w:p>
        </w:tc>
        <w:tc>
          <w:tcPr>
            <w:tcW w:w="1416" w:type="dxa"/>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0,08</w:t>
            </w:r>
          </w:p>
        </w:tc>
      </w:tr>
      <w:tr w:rsidR="00030E0B" w:rsidRPr="00793E18" w:rsidTr="00CD333A">
        <w:tc>
          <w:tcPr>
            <w:tcW w:w="4882" w:type="dxa"/>
          </w:tcPr>
          <w:p w:rsidR="00030E0B" w:rsidRPr="00793E18" w:rsidRDefault="00030E0B" w:rsidP="00CD333A">
            <w:pPr>
              <w:pStyle w:val="ConsPlusNormal"/>
              <w:rPr>
                <w:rFonts w:ascii="Times New Roman" w:hAnsi="Times New Roman" w:cs="Times New Roman"/>
                <w:sz w:val="28"/>
                <w:szCs w:val="28"/>
              </w:rPr>
            </w:pPr>
            <w:r w:rsidRPr="00793E18">
              <w:rPr>
                <w:rFonts w:ascii="Times New Roman" w:hAnsi="Times New Roman" w:cs="Times New Roman"/>
                <w:sz w:val="28"/>
                <w:szCs w:val="28"/>
              </w:rPr>
              <w:t>Студенты</w:t>
            </w:r>
          </w:p>
        </w:tc>
        <w:tc>
          <w:tcPr>
            <w:tcW w:w="1559" w:type="dxa"/>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0,18</w:t>
            </w:r>
          </w:p>
        </w:tc>
        <w:tc>
          <w:tcPr>
            <w:tcW w:w="1419" w:type="dxa"/>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0,15</w:t>
            </w:r>
          </w:p>
        </w:tc>
        <w:tc>
          <w:tcPr>
            <w:tcW w:w="1416" w:type="dxa"/>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0,08</w:t>
            </w:r>
          </w:p>
        </w:tc>
      </w:tr>
      <w:tr w:rsidR="00030E0B" w:rsidRPr="00793E18" w:rsidTr="00CD333A">
        <w:tc>
          <w:tcPr>
            <w:tcW w:w="4882" w:type="dxa"/>
          </w:tcPr>
          <w:p w:rsidR="00030E0B" w:rsidRPr="00793E18" w:rsidRDefault="00030E0B" w:rsidP="00CD333A">
            <w:pPr>
              <w:pStyle w:val="ConsPlusNormal"/>
              <w:rPr>
                <w:rFonts w:ascii="Times New Roman" w:hAnsi="Times New Roman" w:cs="Times New Roman"/>
                <w:sz w:val="28"/>
                <w:szCs w:val="28"/>
              </w:rPr>
            </w:pPr>
            <w:r w:rsidRPr="00793E18">
              <w:rPr>
                <w:rFonts w:ascii="Times New Roman" w:hAnsi="Times New Roman" w:cs="Times New Roman"/>
                <w:sz w:val="28"/>
                <w:szCs w:val="28"/>
              </w:rPr>
              <w:t>Аспиранты, слушатели учебных заведений по повышению квалификации руководящих работников и специалистов</w:t>
            </w:r>
          </w:p>
        </w:tc>
        <w:tc>
          <w:tcPr>
            <w:tcW w:w="1559" w:type="dxa"/>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0,2</w:t>
            </w:r>
          </w:p>
        </w:tc>
        <w:tc>
          <w:tcPr>
            <w:tcW w:w="1419" w:type="dxa"/>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0,18</w:t>
            </w:r>
          </w:p>
        </w:tc>
        <w:tc>
          <w:tcPr>
            <w:tcW w:w="1416" w:type="dxa"/>
          </w:tcPr>
          <w:p w:rsidR="00030E0B" w:rsidRPr="00793E18" w:rsidRDefault="00030E0B" w:rsidP="00CD33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0,15</w:t>
            </w:r>
          </w:p>
        </w:tc>
      </w:tr>
    </w:tbl>
    <w:p w:rsidR="00030E0B" w:rsidRPr="00793E18" w:rsidRDefault="00030E0B" w:rsidP="00030E0B">
      <w:pPr>
        <w:pStyle w:val="ConsPlusNormal"/>
        <w:jc w:val="both"/>
        <w:rPr>
          <w:rFonts w:ascii="Times New Roman" w:hAnsi="Times New Roman" w:cs="Times New Roman"/>
          <w:sz w:val="28"/>
          <w:szCs w:val="28"/>
        </w:rPr>
      </w:pPr>
    </w:p>
    <w:p w:rsidR="00030E0B" w:rsidRPr="00793E18" w:rsidRDefault="00030E0B" w:rsidP="00030E0B">
      <w:pPr>
        <w:pStyle w:val="ConsPlusNormal"/>
        <w:jc w:val="both"/>
        <w:rPr>
          <w:rFonts w:ascii="Times New Roman" w:hAnsi="Times New Roman" w:cs="Times New Roman"/>
          <w:sz w:val="28"/>
          <w:szCs w:val="28"/>
        </w:rPr>
      </w:pPr>
      <w:r w:rsidRPr="00793E18">
        <w:rPr>
          <w:rFonts w:ascii="Times New Roman" w:hAnsi="Times New Roman" w:cs="Times New Roman"/>
          <w:sz w:val="28"/>
          <w:szCs w:val="28"/>
        </w:rPr>
        <w:t>Примечания</w:t>
      </w:r>
      <w:r>
        <w:rPr>
          <w:rFonts w:ascii="Times New Roman" w:hAnsi="Times New Roman" w:cs="Times New Roman"/>
          <w:sz w:val="28"/>
          <w:szCs w:val="28"/>
        </w:rPr>
        <w:t>:</w:t>
      </w:r>
    </w:p>
    <w:p w:rsidR="00030E0B" w:rsidRPr="00793E18" w:rsidRDefault="00030E0B" w:rsidP="00030E0B">
      <w:pPr>
        <w:pStyle w:val="ConsPlusNormal"/>
        <w:ind w:firstLine="540"/>
        <w:jc w:val="both"/>
        <w:rPr>
          <w:rFonts w:ascii="Times New Roman" w:hAnsi="Times New Roman" w:cs="Times New Roman"/>
          <w:sz w:val="28"/>
          <w:szCs w:val="28"/>
        </w:rPr>
      </w:pPr>
      <w:r w:rsidRPr="00793E18">
        <w:rPr>
          <w:rFonts w:ascii="Times New Roman" w:hAnsi="Times New Roman" w:cs="Times New Roman"/>
          <w:sz w:val="28"/>
          <w:szCs w:val="28"/>
        </w:rPr>
        <w:t>1. Ставки почасовой оплаты определяются исходя из размера оклада по ПКГ должностей педагогических работников четвертого квалификационного уровня (</w:t>
      </w:r>
      <w:hyperlink w:anchor="P859" w:history="1">
        <w:r w:rsidRPr="00793E1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93E18">
          <w:rPr>
            <w:rFonts w:ascii="Times New Roman" w:hAnsi="Times New Roman" w:cs="Times New Roman"/>
            <w:sz w:val="28"/>
            <w:szCs w:val="28"/>
          </w:rPr>
          <w:t xml:space="preserve"> 6</w:t>
        </w:r>
      </w:hyperlink>
      <w:r w:rsidRPr="00793E18">
        <w:rPr>
          <w:rFonts w:ascii="Times New Roman" w:hAnsi="Times New Roman" w:cs="Times New Roman"/>
          <w:sz w:val="28"/>
          <w:szCs w:val="28"/>
        </w:rPr>
        <w:t xml:space="preserve"> к настоящему Положению) и коэффициентов ставок почасовой оплаты труда, предусмотренных настоящим приложением.</w:t>
      </w:r>
    </w:p>
    <w:p w:rsidR="00030E0B" w:rsidRPr="00793E18" w:rsidRDefault="00030E0B" w:rsidP="00030E0B">
      <w:pPr>
        <w:pStyle w:val="ConsPlusNormal"/>
        <w:ind w:firstLine="540"/>
        <w:jc w:val="both"/>
        <w:rPr>
          <w:rFonts w:ascii="Times New Roman" w:hAnsi="Times New Roman" w:cs="Times New Roman"/>
          <w:sz w:val="28"/>
          <w:szCs w:val="28"/>
        </w:rPr>
      </w:pPr>
      <w:r w:rsidRPr="00793E18">
        <w:rPr>
          <w:rFonts w:ascii="Times New Roman" w:hAnsi="Times New Roman" w:cs="Times New Roman"/>
          <w:sz w:val="28"/>
          <w:szCs w:val="28"/>
        </w:rPr>
        <w:t>2. В ставки почасовой оплаты труда включена оплата за отпуск.</w:t>
      </w:r>
    </w:p>
    <w:p w:rsidR="00030E0B" w:rsidRPr="00793E18" w:rsidRDefault="00030E0B" w:rsidP="00030E0B">
      <w:pPr>
        <w:pStyle w:val="ConsPlusNormal"/>
        <w:ind w:firstLine="540"/>
        <w:jc w:val="both"/>
        <w:rPr>
          <w:rFonts w:ascii="Times New Roman" w:hAnsi="Times New Roman" w:cs="Times New Roman"/>
          <w:sz w:val="28"/>
          <w:szCs w:val="28"/>
        </w:rPr>
      </w:pPr>
      <w:r w:rsidRPr="00793E18">
        <w:rPr>
          <w:rFonts w:ascii="Times New Roman" w:hAnsi="Times New Roman" w:cs="Times New Roman"/>
          <w:sz w:val="28"/>
          <w:szCs w:val="28"/>
        </w:rPr>
        <w:t xml:space="preserve">3. Ставки почасовой оплаты труда лиц, имеющих почетное звание </w:t>
      </w:r>
      <w:r>
        <w:rPr>
          <w:rFonts w:ascii="Times New Roman" w:hAnsi="Times New Roman" w:cs="Times New Roman"/>
          <w:sz w:val="28"/>
          <w:szCs w:val="28"/>
        </w:rPr>
        <w:t>«</w:t>
      </w:r>
      <w:r w:rsidRPr="00793E18">
        <w:rPr>
          <w:rFonts w:ascii="Times New Roman" w:hAnsi="Times New Roman" w:cs="Times New Roman"/>
          <w:sz w:val="28"/>
          <w:szCs w:val="28"/>
        </w:rPr>
        <w:t>народный</w:t>
      </w:r>
      <w:r>
        <w:rPr>
          <w:rFonts w:ascii="Times New Roman" w:hAnsi="Times New Roman" w:cs="Times New Roman"/>
          <w:sz w:val="28"/>
          <w:szCs w:val="28"/>
        </w:rPr>
        <w:t>»</w:t>
      </w:r>
      <w:r w:rsidRPr="00793E18">
        <w:rPr>
          <w:rFonts w:ascii="Times New Roman" w:hAnsi="Times New Roman" w:cs="Times New Roman"/>
          <w:sz w:val="28"/>
          <w:szCs w:val="28"/>
        </w:rPr>
        <w:t>, устанавливаются в размерах, предусмотренных для профессоров, докторов наук.</w:t>
      </w:r>
    </w:p>
    <w:p w:rsidR="00030E0B" w:rsidRPr="00793E18" w:rsidRDefault="00030E0B" w:rsidP="00030E0B">
      <w:pPr>
        <w:pStyle w:val="ConsPlusNormal"/>
        <w:ind w:firstLine="540"/>
        <w:jc w:val="both"/>
        <w:rPr>
          <w:rFonts w:ascii="Times New Roman" w:hAnsi="Times New Roman" w:cs="Times New Roman"/>
          <w:sz w:val="28"/>
          <w:szCs w:val="28"/>
        </w:rPr>
      </w:pPr>
      <w:r w:rsidRPr="00F4572F">
        <w:rPr>
          <w:rFonts w:ascii="Times New Roman" w:hAnsi="Times New Roman" w:cs="Times New Roman"/>
          <w:sz w:val="28"/>
          <w:szCs w:val="28"/>
        </w:rPr>
        <w:lastRenderedPageBreak/>
        <w:t>4.</w:t>
      </w:r>
      <w:r w:rsidRPr="00793E18">
        <w:rPr>
          <w:rFonts w:ascii="Times New Roman" w:hAnsi="Times New Roman" w:cs="Times New Roman"/>
        </w:rPr>
        <w:t xml:space="preserve"> </w:t>
      </w:r>
      <w:r w:rsidRPr="00F4572F">
        <w:rPr>
          <w:rFonts w:ascii="Times New Roman" w:hAnsi="Times New Roman" w:cs="Times New Roman"/>
          <w:sz w:val="28"/>
          <w:szCs w:val="28"/>
        </w:rPr>
        <w:t>Опл</w:t>
      </w:r>
      <w:r w:rsidRPr="00793E18">
        <w:rPr>
          <w:rFonts w:ascii="Times New Roman" w:hAnsi="Times New Roman" w:cs="Times New Roman"/>
          <w:sz w:val="28"/>
          <w:szCs w:val="28"/>
        </w:rPr>
        <w:t>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 со студентами.</w:t>
      </w:r>
    </w:p>
    <w:p w:rsidR="00030E0B" w:rsidRPr="00793E18" w:rsidRDefault="00030E0B" w:rsidP="00030E0B">
      <w:pPr>
        <w:pStyle w:val="ConsPlusNormal"/>
        <w:jc w:val="both"/>
        <w:rPr>
          <w:rFonts w:ascii="Times New Roman" w:hAnsi="Times New Roman" w:cs="Times New Roman"/>
          <w:sz w:val="28"/>
          <w:szCs w:val="28"/>
        </w:rPr>
      </w:pPr>
    </w:p>
    <w:p w:rsidR="00030E0B" w:rsidRPr="00793E18" w:rsidRDefault="00030E0B" w:rsidP="00030E0B">
      <w:pPr>
        <w:pStyle w:val="ConsPlusNormal"/>
        <w:jc w:val="both"/>
        <w:rPr>
          <w:rFonts w:ascii="Times New Roman" w:hAnsi="Times New Roman" w:cs="Times New Roman"/>
          <w:sz w:val="28"/>
          <w:szCs w:val="28"/>
        </w:rPr>
      </w:pPr>
    </w:p>
    <w:p w:rsidR="00DC1BEE" w:rsidRDefault="00DC1BEE" w:rsidP="00DC1BEE">
      <w:pPr>
        <w:spacing w:after="0" w:line="240" w:lineRule="auto"/>
      </w:pPr>
    </w:p>
    <w:p w:rsidR="00FC0293" w:rsidRPr="00647EBE" w:rsidRDefault="00FC0293" w:rsidP="00FC0293">
      <w:pPr>
        <w:spacing w:after="0" w:line="240" w:lineRule="auto"/>
        <w:ind w:left="70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647EBE">
        <w:rPr>
          <w:rFonts w:ascii="Times New Roman" w:eastAsia="Times New Roman" w:hAnsi="Times New Roman"/>
          <w:sz w:val="28"/>
          <w:szCs w:val="28"/>
          <w:lang w:eastAsia="ru-RU"/>
        </w:rPr>
        <w:t>аместитель главы</w:t>
      </w:r>
    </w:p>
    <w:p w:rsidR="00FC0293" w:rsidRPr="00647EBE" w:rsidRDefault="00FC0293" w:rsidP="00FC0293">
      <w:pPr>
        <w:spacing w:after="0" w:line="240" w:lineRule="auto"/>
        <w:rPr>
          <w:rFonts w:ascii="Times New Roman" w:eastAsia="Times New Roman" w:hAnsi="Times New Roman"/>
          <w:sz w:val="28"/>
          <w:szCs w:val="28"/>
          <w:lang w:eastAsia="ru-RU"/>
        </w:rPr>
      </w:pPr>
      <w:r w:rsidRPr="00647EBE">
        <w:rPr>
          <w:rFonts w:ascii="Times New Roman" w:eastAsia="Times New Roman" w:hAnsi="Times New Roman"/>
          <w:sz w:val="28"/>
          <w:szCs w:val="28"/>
          <w:lang w:eastAsia="ru-RU"/>
        </w:rPr>
        <w:t>Промышленновского муниципального округа</w:t>
      </w:r>
      <w:r w:rsidRPr="00647EBE">
        <w:rPr>
          <w:rFonts w:ascii="Times New Roman" w:eastAsia="Times New Roman" w:hAnsi="Times New Roman"/>
          <w:sz w:val="28"/>
          <w:szCs w:val="28"/>
          <w:lang w:eastAsia="ru-RU"/>
        </w:rPr>
        <w:tab/>
        <w:t xml:space="preserve">                          С.А.  </w:t>
      </w:r>
      <w:proofErr w:type="spellStart"/>
      <w:r w:rsidRPr="00647EBE">
        <w:rPr>
          <w:rFonts w:ascii="Times New Roman" w:eastAsia="Times New Roman" w:hAnsi="Times New Roman"/>
          <w:sz w:val="28"/>
          <w:szCs w:val="28"/>
          <w:lang w:eastAsia="ru-RU"/>
        </w:rPr>
        <w:t>Федарюк</w:t>
      </w:r>
      <w:proofErr w:type="spellEnd"/>
    </w:p>
    <w:p w:rsidR="00DC1BEE" w:rsidRDefault="00DC1BEE" w:rsidP="00DC1BEE"/>
    <w:p w:rsidR="00DC1BEE" w:rsidRDefault="00DC1BEE" w:rsidP="00DC1BEE"/>
    <w:p w:rsidR="00DC1BEE" w:rsidRDefault="00DC1BEE" w:rsidP="00DC1BEE"/>
    <w:p w:rsidR="002A1287" w:rsidRDefault="002A1287"/>
    <w:sectPr w:rsidR="002A1287" w:rsidSect="002B2359">
      <w:footerReference w:type="default" r:id="rId31"/>
      <w:footerReference w:type="first" r:id="rId3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B0" w:rsidRDefault="00A506B0" w:rsidP="004A6A4A">
      <w:pPr>
        <w:spacing w:after="0" w:line="240" w:lineRule="auto"/>
      </w:pPr>
      <w:r>
        <w:separator/>
      </w:r>
    </w:p>
  </w:endnote>
  <w:endnote w:type="continuationSeparator" w:id="0">
    <w:p w:rsidR="00A506B0" w:rsidRDefault="00A506B0" w:rsidP="004A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0541"/>
      <w:docPartObj>
        <w:docPartGallery w:val="Page Numbers (Bottom of Page)"/>
        <w:docPartUnique/>
      </w:docPartObj>
    </w:sdtPr>
    <w:sdtContent>
      <w:p w:rsidR="002B2359" w:rsidRDefault="002B2359">
        <w:pPr>
          <w:pStyle w:val="a6"/>
          <w:jc w:val="right"/>
        </w:pPr>
        <w:r>
          <w:fldChar w:fldCharType="begin"/>
        </w:r>
        <w:r>
          <w:instrText>PAGE   \* MERGEFORMAT</w:instrText>
        </w:r>
        <w:r>
          <w:fldChar w:fldCharType="separate"/>
        </w:r>
        <w:r w:rsidR="00970AEA">
          <w:rPr>
            <w:noProof/>
          </w:rPr>
          <w:t>3</w:t>
        </w:r>
        <w:r>
          <w:fldChar w:fldCharType="end"/>
        </w:r>
      </w:p>
    </w:sdtContent>
  </w:sdt>
  <w:p w:rsidR="00626F45" w:rsidRDefault="00626F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11305"/>
      <w:docPartObj>
        <w:docPartGallery w:val="Page Numbers (Bottom of Page)"/>
        <w:docPartUnique/>
      </w:docPartObj>
    </w:sdtPr>
    <w:sdtContent>
      <w:p w:rsidR="002B2359" w:rsidRDefault="002B2359">
        <w:pPr>
          <w:pStyle w:val="a6"/>
          <w:jc w:val="right"/>
        </w:pPr>
        <w:r>
          <w:fldChar w:fldCharType="begin"/>
        </w:r>
        <w:r>
          <w:instrText>PAGE   \* MERGEFORMAT</w:instrText>
        </w:r>
        <w:r>
          <w:fldChar w:fldCharType="separate"/>
        </w:r>
        <w:r>
          <w:rPr>
            <w:noProof/>
          </w:rPr>
          <w:t>1</w:t>
        </w:r>
        <w:r>
          <w:fldChar w:fldCharType="end"/>
        </w:r>
      </w:p>
    </w:sdtContent>
  </w:sdt>
  <w:p w:rsidR="00626F45" w:rsidRDefault="00626F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B0" w:rsidRDefault="00A506B0" w:rsidP="004A6A4A">
      <w:pPr>
        <w:spacing w:after="0" w:line="240" w:lineRule="auto"/>
      </w:pPr>
      <w:r>
        <w:separator/>
      </w:r>
    </w:p>
  </w:footnote>
  <w:footnote w:type="continuationSeparator" w:id="0">
    <w:p w:rsidR="00A506B0" w:rsidRDefault="00A506B0" w:rsidP="004A6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B45EF"/>
    <w:multiLevelType w:val="multilevel"/>
    <w:tmpl w:val="10B8D40E"/>
    <w:lvl w:ilvl="0">
      <w:start w:val="1"/>
      <w:numFmt w:val="decimal"/>
      <w:lvlText w:val="%1."/>
      <w:lvlJc w:val="left"/>
      <w:pPr>
        <w:ind w:left="1537" w:hanging="97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CB"/>
    <w:rsid w:val="00002D2F"/>
    <w:rsid w:val="0001495C"/>
    <w:rsid w:val="0002244C"/>
    <w:rsid w:val="00030E0B"/>
    <w:rsid w:val="00035C9D"/>
    <w:rsid w:val="00057C7F"/>
    <w:rsid w:val="000727FC"/>
    <w:rsid w:val="00077699"/>
    <w:rsid w:val="00087DC3"/>
    <w:rsid w:val="000B3AC8"/>
    <w:rsid w:val="000C0336"/>
    <w:rsid w:val="000C2052"/>
    <w:rsid w:val="000C2546"/>
    <w:rsid w:val="000D4051"/>
    <w:rsid w:val="000E411E"/>
    <w:rsid w:val="000F6580"/>
    <w:rsid w:val="000F6760"/>
    <w:rsid w:val="001214CC"/>
    <w:rsid w:val="001218AE"/>
    <w:rsid w:val="001254ED"/>
    <w:rsid w:val="00140496"/>
    <w:rsid w:val="00145D88"/>
    <w:rsid w:val="00150B66"/>
    <w:rsid w:val="001639A4"/>
    <w:rsid w:val="001821BC"/>
    <w:rsid w:val="001830E3"/>
    <w:rsid w:val="001A7151"/>
    <w:rsid w:val="001C02D0"/>
    <w:rsid w:val="001D319F"/>
    <w:rsid w:val="001E32B3"/>
    <w:rsid w:val="001E5739"/>
    <w:rsid w:val="00205EBD"/>
    <w:rsid w:val="00216ED3"/>
    <w:rsid w:val="00223298"/>
    <w:rsid w:val="00226C20"/>
    <w:rsid w:val="002337C9"/>
    <w:rsid w:val="00243A1A"/>
    <w:rsid w:val="00247027"/>
    <w:rsid w:val="0026342A"/>
    <w:rsid w:val="00265FC8"/>
    <w:rsid w:val="00271F53"/>
    <w:rsid w:val="00274F8C"/>
    <w:rsid w:val="00290B62"/>
    <w:rsid w:val="00295105"/>
    <w:rsid w:val="00297CC5"/>
    <w:rsid w:val="002A1287"/>
    <w:rsid w:val="002B2359"/>
    <w:rsid w:val="002B60BC"/>
    <w:rsid w:val="002B663A"/>
    <w:rsid w:val="002B7891"/>
    <w:rsid w:val="002B7F54"/>
    <w:rsid w:val="002C264B"/>
    <w:rsid w:val="002D14B2"/>
    <w:rsid w:val="002F371E"/>
    <w:rsid w:val="003030F4"/>
    <w:rsid w:val="00304533"/>
    <w:rsid w:val="00307479"/>
    <w:rsid w:val="00340FDE"/>
    <w:rsid w:val="00351949"/>
    <w:rsid w:val="0035237C"/>
    <w:rsid w:val="00355004"/>
    <w:rsid w:val="00365A56"/>
    <w:rsid w:val="003665E0"/>
    <w:rsid w:val="00374989"/>
    <w:rsid w:val="00394E4D"/>
    <w:rsid w:val="00395038"/>
    <w:rsid w:val="003A62FD"/>
    <w:rsid w:val="003B36F1"/>
    <w:rsid w:val="003D40A5"/>
    <w:rsid w:val="003E7F62"/>
    <w:rsid w:val="003F1927"/>
    <w:rsid w:val="00416C02"/>
    <w:rsid w:val="00425109"/>
    <w:rsid w:val="004256F5"/>
    <w:rsid w:val="00432CF3"/>
    <w:rsid w:val="00435361"/>
    <w:rsid w:val="00436C62"/>
    <w:rsid w:val="0043793A"/>
    <w:rsid w:val="0044708B"/>
    <w:rsid w:val="00450006"/>
    <w:rsid w:val="00464B27"/>
    <w:rsid w:val="004823BF"/>
    <w:rsid w:val="004906C4"/>
    <w:rsid w:val="00492EB1"/>
    <w:rsid w:val="004A613E"/>
    <w:rsid w:val="004A6A4A"/>
    <w:rsid w:val="004D2672"/>
    <w:rsid w:val="004E2115"/>
    <w:rsid w:val="004E512F"/>
    <w:rsid w:val="004F1713"/>
    <w:rsid w:val="00520097"/>
    <w:rsid w:val="005211B1"/>
    <w:rsid w:val="00525565"/>
    <w:rsid w:val="00526B1E"/>
    <w:rsid w:val="00537485"/>
    <w:rsid w:val="005471DC"/>
    <w:rsid w:val="00552BBB"/>
    <w:rsid w:val="005610EE"/>
    <w:rsid w:val="00577AAA"/>
    <w:rsid w:val="005816AF"/>
    <w:rsid w:val="00597BD8"/>
    <w:rsid w:val="005A427E"/>
    <w:rsid w:val="005E2963"/>
    <w:rsid w:val="005E4B61"/>
    <w:rsid w:val="005F58FF"/>
    <w:rsid w:val="00604C9C"/>
    <w:rsid w:val="006059D2"/>
    <w:rsid w:val="00617BB1"/>
    <w:rsid w:val="00626F45"/>
    <w:rsid w:val="00632C51"/>
    <w:rsid w:val="00641B0C"/>
    <w:rsid w:val="00642216"/>
    <w:rsid w:val="00647B16"/>
    <w:rsid w:val="00647EBE"/>
    <w:rsid w:val="006654DD"/>
    <w:rsid w:val="00670319"/>
    <w:rsid w:val="00670A7B"/>
    <w:rsid w:val="006A21FF"/>
    <w:rsid w:val="006A5F14"/>
    <w:rsid w:val="006B25F0"/>
    <w:rsid w:val="006B52C7"/>
    <w:rsid w:val="006C5107"/>
    <w:rsid w:val="006E6842"/>
    <w:rsid w:val="006E7A95"/>
    <w:rsid w:val="006F5A9A"/>
    <w:rsid w:val="00713656"/>
    <w:rsid w:val="007169D8"/>
    <w:rsid w:val="00717AAF"/>
    <w:rsid w:val="00736C77"/>
    <w:rsid w:val="00750C1F"/>
    <w:rsid w:val="00751756"/>
    <w:rsid w:val="00754BFA"/>
    <w:rsid w:val="007721AF"/>
    <w:rsid w:val="00775D6C"/>
    <w:rsid w:val="00793E18"/>
    <w:rsid w:val="00797A2F"/>
    <w:rsid w:val="007A3C0D"/>
    <w:rsid w:val="007C26AB"/>
    <w:rsid w:val="007D3CDD"/>
    <w:rsid w:val="007E6AD2"/>
    <w:rsid w:val="007F6F4A"/>
    <w:rsid w:val="00802363"/>
    <w:rsid w:val="00802A51"/>
    <w:rsid w:val="00805890"/>
    <w:rsid w:val="00814C80"/>
    <w:rsid w:val="008164C8"/>
    <w:rsid w:val="008222E7"/>
    <w:rsid w:val="00824C5E"/>
    <w:rsid w:val="00824D87"/>
    <w:rsid w:val="008250FD"/>
    <w:rsid w:val="00832C7A"/>
    <w:rsid w:val="00833348"/>
    <w:rsid w:val="008403A3"/>
    <w:rsid w:val="00841A5F"/>
    <w:rsid w:val="00846BEB"/>
    <w:rsid w:val="008522C3"/>
    <w:rsid w:val="008653E8"/>
    <w:rsid w:val="0087403E"/>
    <w:rsid w:val="00880C37"/>
    <w:rsid w:val="00884346"/>
    <w:rsid w:val="00884995"/>
    <w:rsid w:val="00886458"/>
    <w:rsid w:val="008D6242"/>
    <w:rsid w:val="008F06FF"/>
    <w:rsid w:val="008F15D0"/>
    <w:rsid w:val="008F3B10"/>
    <w:rsid w:val="00902EB7"/>
    <w:rsid w:val="00924E10"/>
    <w:rsid w:val="009269EA"/>
    <w:rsid w:val="00936B9D"/>
    <w:rsid w:val="00945804"/>
    <w:rsid w:val="00961931"/>
    <w:rsid w:val="009636AE"/>
    <w:rsid w:val="00970AEA"/>
    <w:rsid w:val="0097211B"/>
    <w:rsid w:val="009840C7"/>
    <w:rsid w:val="00984241"/>
    <w:rsid w:val="00994D55"/>
    <w:rsid w:val="009A14BD"/>
    <w:rsid w:val="009F191C"/>
    <w:rsid w:val="009F1B5F"/>
    <w:rsid w:val="009F394E"/>
    <w:rsid w:val="009F63FC"/>
    <w:rsid w:val="009F6C21"/>
    <w:rsid w:val="00A04F04"/>
    <w:rsid w:val="00A3750B"/>
    <w:rsid w:val="00A41826"/>
    <w:rsid w:val="00A43641"/>
    <w:rsid w:val="00A4764C"/>
    <w:rsid w:val="00A506B0"/>
    <w:rsid w:val="00A56B70"/>
    <w:rsid w:val="00A72542"/>
    <w:rsid w:val="00A91A80"/>
    <w:rsid w:val="00A92B08"/>
    <w:rsid w:val="00A93B3A"/>
    <w:rsid w:val="00A9594D"/>
    <w:rsid w:val="00AA7656"/>
    <w:rsid w:val="00AC48F3"/>
    <w:rsid w:val="00AC72EE"/>
    <w:rsid w:val="00AC75D8"/>
    <w:rsid w:val="00AD358E"/>
    <w:rsid w:val="00AE59C2"/>
    <w:rsid w:val="00B11864"/>
    <w:rsid w:val="00B26310"/>
    <w:rsid w:val="00B30710"/>
    <w:rsid w:val="00B3082E"/>
    <w:rsid w:val="00B31C77"/>
    <w:rsid w:val="00B36A74"/>
    <w:rsid w:val="00B37AC3"/>
    <w:rsid w:val="00B40BAC"/>
    <w:rsid w:val="00B42A57"/>
    <w:rsid w:val="00B607DF"/>
    <w:rsid w:val="00B615A8"/>
    <w:rsid w:val="00B73AF7"/>
    <w:rsid w:val="00B7445B"/>
    <w:rsid w:val="00B767E5"/>
    <w:rsid w:val="00B9295B"/>
    <w:rsid w:val="00B92EF6"/>
    <w:rsid w:val="00B93C71"/>
    <w:rsid w:val="00B9698B"/>
    <w:rsid w:val="00BA4FF6"/>
    <w:rsid w:val="00BB1A86"/>
    <w:rsid w:val="00BB2433"/>
    <w:rsid w:val="00BC5278"/>
    <w:rsid w:val="00BE6CDB"/>
    <w:rsid w:val="00BF3EAC"/>
    <w:rsid w:val="00BF6B36"/>
    <w:rsid w:val="00C02D15"/>
    <w:rsid w:val="00C11AA9"/>
    <w:rsid w:val="00C12CE6"/>
    <w:rsid w:val="00C21DAC"/>
    <w:rsid w:val="00C2419C"/>
    <w:rsid w:val="00C334E6"/>
    <w:rsid w:val="00C36DC8"/>
    <w:rsid w:val="00C37255"/>
    <w:rsid w:val="00C54849"/>
    <w:rsid w:val="00C80D32"/>
    <w:rsid w:val="00C81633"/>
    <w:rsid w:val="00CB2D63"/>
    <w:rsid w:val="00CB55C8"/>
    <w:rsid w:val="00CB5DC8"/>
    <w:rsid w:val="00CD0828"/>
    <w:rsid w:val="00CD333A"/>
    <w:rsid w:val="00CE3891"/>
    <w:rsid w:val="00CE611C"/>
    <w:rsid w:val="00CF0D15"/>
    <w:rsid w:val="00D04EE8"/>
    <w:rsid w:val="00D14656"/>
    <w:rsid w:val="00D2614E"/>
    <w:rsid w:val="00D32690"/>
    <w:rsid w:val="00D3615A"/>
    <w:rsid w:val="00D42A96"/>
    <w:rsid w:val="00D44894"/>
    <w:rsid w:val="00D54204"/>
    <w:rsid w:val="00D548BE"/>
    <w:rsid w:val="00D7014D"/>
    <w:rsid w:val="00D744A2"/>
    <w:rsid w:val="00D838DA"/>
    <w:rsid w:val="00D86CAC"/>
    <w:rsid w:val="00DB3D50"/>
    <w:rsid w:val="00DB56F6"/>
    <w:rsid w:val="00DC1BEE"/>
    <w:rsid w:val="00DC523E"/>
    <w:rsid w:val="00DD49AE"/>
    <w:rsid w:val="00DE15F3"/>
    <w:rsid w:val="00E100F6"/>
    <w:rsid w:val="00E15702"/>
    <w:rsid w:val="00E35978"/>
    <w:rsid w:val="00E44EEF"/>
    <w:rsid w:val="00E514A0"/>
    <w:rsid w:val="00E61639"/>
    <w:rsid w:val="00E6562E"/>
    <w:rsid w:val="00E7016D"/>
    <w:rsid w:val="00E74107"/>
    <w:rsid w:val="00E75A72"/>
    <w:rsid w:val="00E80469"/>
    <w:rsid w:val="00E808D5"/>
    <w:rsid w:val="00E95E59"/>
    <w:rsid w:val="00EA3109"/>
    <w:rsid w:val="00EA69AB"/>
    <w:rsid w:val="00EA750D"/>
    <w:rsid w:val="00EE1C43"/>
    <w:rsid w:val="00EE33E6"/>
    <w:rsid w:val="00EF29A0"/>
    <w:rsid w:val="00EF4C36"/>
    <w:rsid w:val="00F003E5"/>
    <w:rsid w:val="00F102E4"/>
    <w:rsid w:val="00F162E0"/>
    <w:rsid w:val="00F225D1"/>
    <w:rsid w:val="00F26431"/>
    <w:rsid w:val="00F32ACB"/>
    <w:rsid w:val="00F4436C"/>
    <w:rsid w:val="00F4572F"/>
    <w:rsid w:val="00F50FFC"/>
    <w:rsid w:val="00F52413"/>
    <w:rsid w:val="00F52C2F"/>
    <w:rsid w:val="00F841A2"/>
    <w:rsid w:val="00F92F2A"/>
    <w:rsid w:val="00FA2EA1"/>
    <w:rsid w:val="00FB49EF"/>
    <w:rsid w:val="00FB569A"/>
    <w:rsid w:val="00FC0293"/>
    <w:rsid w:val="00FE006B"/>
    <w:rsid w:val="00FE7109"/>
    <w:rsid w:val="00FF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D0"/>
    <w:rPr>
      <w:rFonts w:ascii="Calibri" w:eastAsia="Calibri" w:hAnsi="Calibri" w:cs="Times New Roman"/>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7016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701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iPriority w:val="99"/>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7016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6D"/>
    <w:rPr>
      <w:rFonts w:asciiTheme="majorHAnsi" w:eastAsiaTheme="majorEastAsia" w:hAnsiTheme="majorHAnsi" w:cstheme="majorBidi"/>
      <w:color w:val="243F60" w:themeColor="accent1" w:themeShade="7F"/>
    </w:rPr>
  </w:style>
  <w:style w:type="paragraph" w:styleId="aa">
    <w:name w:val="List Paragraph"/>
    <w:basedOn w:val="a"/>
    <w:uiPriority w:val="34"/>
    <w:qFormat/>
    <w:rsid w:val="00626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D0"/>
    <w:rPr>
      <w:rFonts w:ascii="Calibri" w:eastAsia="Calibri" w:hAnsi="Calibri" w:cs="Times New Roman"/>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7016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701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iPriority w:val="99"/>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7016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6D"/>
    <w:rPr>
      <w:rFonts w:asciiTheme="majorHAnsi" w:eastAsiaTheme="majorEastAsia" w:hAnsiTheme="majorHAnsi" w:cstheme="majorBidi"/>
      <w:color w:val="243F60" w:themeColor="accent1" w:themeShade="7F"/>
    </w:rPr>
  </w:style>
  <w:style w:type="paragraph" w:styleId="aa">
    <w:name w:val="List Paragraph"/>
    <w:basedOn w:val="a"/>
    <w:uiPriority w:val="34"/>
    <w:qFormat/>
    <w:rsid w:val="00626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745F3242BA0EEC2DF4E0170EB133EBBD36590E0410C164E113456D4B58B8F82005B8C89C35A306C28964018Eg7t5J" TargetMode="External"/><Relationship Id="rId18" Type="http://schemas.openxmlformats.org/officeDocument/2006/relationships/hyperlink" Target="consultantplus://offline/ref=A9745F3242BA0EEC2DF4E0170EB133EBBF375B090010C164E113456D4B58B8F83205E0C49C32B40FC49C3250C82155C8D24911FC8CE5CDA0g4t0J" TargetMode="External"/><Relationship Id="rId26" Type="http://schemas.openxmlformats.org/officeDocument/2006/relationships/hyperlink" Target="consultantplus://offline/ref=A9745F3242BA0EEC2DF4E0170EB133EBB53D510C04129C6EE94A496F4C57E7FD3514E0C59B2CBD01DB956603g8tDJ" TargetMode="External"/><Relationship Id="rId3" Type="http://schemas.openxmlformats.org/officeDocument/2006/relationships/styles" Target="styles.xml"/><Relationship Id="rId21" Type="http://schemas.openxmlformats.org/officeDocument/2006/relationships/hyperlink" Target="consultantplus://offline/ref=A9745F3242BA0EEC2DF4E0170EB133EBBF375B090010C164E113456D4B58B8F83205E0C29D37B65294D3330C8C7346C8D24913FB90gEt6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9745F3242BA0EEC2DF4FE1A18DD6FEEB83406010218CC30BD46433A1408BEAD7245E691DF76B007C59766038E7F0C9991021CFB95F9CDA55F6CEDBDg6tAJ" TargetMode="External"/><Relationship Id="rId17" Type="http://schemas.openxmlformats.org/officeDocument/2006/relationships/hyperlink" Target="consultantplus://offline/ref=A9745F3242BA0EEC2DF4E0170EB133EBBF375B090010C164E113456D4B58B8F83205E0C29C35B65294D3330C8C7346C8D24913FB90gEt6J" TargetMode="External"/><Relationship Id="rId25" Type="http://schemas.openxmlformats.org/officeDocument/2006/relationships/hyperlink" Target="consultantplus://offline/ref=A9745F3242BA0EEC2DF4E0170EB133EBB53D510C04129C6EE94A496F4C57E7FD3514E0C59B2CBD01DB956603g8tD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745F3242BA0EEC2DF4E0170EB133EBB53F5F0507129C6EE94A496F4C57E7FD3514E0C59B2CBD01DB956603g8tDJ" TargetMode="External"/><Relationship Id="rId20" Type="http://schemas.openxmlformats.org/officeDocument/2006/relationships/hyperlink" Target="consultantplus://offline/ref=A9745F3242BA0EEC2DF4E0170EB133EBBF375B090010C164E113456D4B58B8F83205E0C29D30B65294D3330C8C7346C8D24913FB90gEt6J" TargetMode="External"/><Relationship Id="rId29" Type="http://schemas.openxmlformats.org/officeDocument/2006/relationships/hyperlink" Target="consultantplus://offline/ref=A9745F3242BA0EEC2DF4E0170EB133EBB53D510C04129C6EE94A496F4C57E7FD3514E0C59B2CBD01DB956603g8t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745F3242BA0EEC2DF4E0170EB133EBB5385B0B0B129C6EE94A496F4C57E7FD3514E0C59B2CBD01DB956603g8tDJ" TargetMode="External"/><Relationship Id="rId24" Type="http://schemas.openxmlformats.org/officeDocument/2006/relationships/hyperlink" Target="consultantplus://offline/ref=A9745F3242BA0EEC2DF4E0170EB133EBB53D510C04129C6EE94A496F4C57E7FD3514E0C59B2CBD01DB956603g8tDJ"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A9745F3242BA0EEC2DF4E0170EB133EBBF3D5D0D031BC164E113456D4B58B8F82005B8C89C35A306C28964018Eg7t5J" TargetMode="External"/><Relationship Id="rId23" Type="http://schemas.openxmlformats.org/officeDocument/2006/relationships/hyperlink" Target="consultantplus://offline/ref=A9745F3242BA0EEC2DF4E0170EB133EBB53D510C04129C6EE94A496F4C57E7FD3514E0C59B2CBD01DB956603g8tDJ" TargetMode="External"/><Relationship Id="rId28" Type="http://schemas.openxmlformats.org/officeDocument/2006/relationships/hyperlink" Target="consultantplus://offline/ref=A9745F3242BA0EEC2DF4E0170EB133EBB53D510C04129C6EE94A496F4C57E7FD3514E0C59B2CBD01DB956603g8tDJ" TargetMode="External"/><Relationship Id="rId10" Type="http://schemas.openxmlformats.org/officeDocument/2006/relationships/hyperlink" Target="consultantplus://offline/ref=A9745F3242BA0EEC2DF4E0170EB133EBB53D510C04129C6EE94A496F4C57E7FD3514E0C59B2CBD01DB956603g8tDJ" TargetMode="External"/><Relationship Id="rId19" Type="http://schemas.openxmlformats.org/officeDocument/2006/relationships/hyperlink" Target="consultantplus://offline/ref=A9745F3242BA0EEC2DF4E0170EB133EBBF375B090010C164E113456D4B58B8F83205E0C29C3BB65294D3330C8C7346C8D24913FB90gEt6J"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9745F3242BA0EEC2DF4E0170EB133EBBF375B090010C164E113456D4B58B8F82005B8C89C35A306C28964018Eg7t5J" TargetMode="External"/><Relationship Id="rId22" Type="http://schemas.openxmlformats.org/officeDocument/2006/relationships/hyperlink" Target="consultantplus://offline/ref=A9745F3242BA0EEC2DF4E0170EB133EBBF375B090010C164E113456D4B58B8F83205E0C49C33BD06CD9C3250C82155C8D24911FC8CE5CDA0g4t0J" TargetMode="External"/><Relationship Id="rId27" Type="http://schemas.openxmlformats.org/officeDocument/2006/relationships/hyperlink" Target="consultantplus://offline/ref=A9745F3242BA0EEC2DF4E0170EB133EBB53D510C04129C6EE94A496F4C57E7FD3514E0C59B2CBD01DB956603g8tDJ" TargetMode="External"/><Relationship Id="rId30" Type="http://schemas.openxmlformats.org/officeDocument/2006/relationships/hyperlink" Target="consultantplus://offline/ref=A9745F3242BA0EEC2DF4E0170EB133EBB53D510C04129C6EE94A496F4C57E7FD3514E0C59B2CBD01DB956603g8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06AA-F6E7-4F5A-BEB2-8EE0F7AA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21447</Words>
  <Characters>122251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Аскендеров</dc:creator>
  <cp:lastModifiedBy>таня ерогова</cp:lastModifiedBy>
  <cp:revision>3</cp:revision>
  <cp:lastPrinted>2021-12-16T03:28:00Z</cp:lastPrinted>
  <dcterms:created xsi:type="dcterms:W3CDTF">2021-12-16T04:46:00Z</dcterms:created>
  <dcterms:modified xsi:type="dcterms:W3CDTF">2021-12-16T04:49:00Z</dcterms:modified>
</cp:coreProperties>
</file>