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2" w:rsidRDefault="00C85742" w:rsidP="00C8574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42" w:rsidRPr="008048CF" w:rsidRDefault="00C85742" w:rsidP="00C8574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C85742" w:rsidRPr="008048CF" w:rsidRDefault="00C85742" w:rsidP="00C8574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C85742" w:rsidRPr="008048CF" w:rsidRDefault="00C85742" w:rsidP="00C85742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ПРОМЫШЛ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ЕННОВСКОГО МУНИЦИПАЛЬНОГО ОКРУГА</w:t>
      </w:r>
    </w:p>
    <w:p w:rsidR="00C85742" w:rsidRPr="008048CF" w:rsidRDefault="00C85742" w:rsidP="00C85742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8048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C85742" w:rsidRDefault="00C85742" w:rsidP="00C8574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B5763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EB5763">
        <w:rPr>
          <w:sz w:val="28"/>
          <w:szCs w:val="28"/>
        </w:rPr>
        <w:t xml:space="preserve"> февраля 2022 г. </w:t>
      </w:r>
      <w:r>
        <w:t>№</w:t>
      </w:r>
      <w:r w:rsidR="00EB5763">
        <w:rPr>
          <w:sz w:val="28"/>
          <w:szCs w:val="28"/>
        </w:rPr>
        <w:t xml:space="preserve"> 121-П</w:t>
      </w:r>
    </w:p>
    <w:p w:rsidR="00C85742" w:rsidRDefault="00C85742" w:rsidP="00C8574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85742" w:rsidRDefault="00C85742" w:rsidP="00C8574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CD2EBF" w:rsidRPr="00D23B3A" w:rsidRDefault="00CD2EBF" w:rsidP="00C8574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913396" w:rsidRDefault="00913396" w:rsidP="00913396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утверждении положения и состава жилищно-бытовой комиссии администрации Промышленновского муниципального округа</w:t>
      </w:r>
    </w:p>
    <w:p w:rsidR="00C85742" w:rsidRPr="003C23D0" w:rsidRDefault="00C85742" w:rsidP="00C857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96" w:rsidRDefault="00913396" w:rsidP="00CC5D5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Федерации, </w:t>
      </w:r>
      <w:r w:rsidR="000C19DD">
        <w:rPr>
          <w:sz w:val="28"/>
          <w:szCs w:val="28"/>
        </w:rPr>
        <w:t>З</w:t>
      </w:r>
      <w:r w:rsidRPr="0015117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117E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15117E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15117E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», </w:t>
      </w:r>
      <w:r w:rsidR="000C19DD">
        <w:rPr>
          <w:sz w:val="28"/>
          <w:szCs w:val="28"/>
        </w:rPr>
        <w:t>З</w:t>
      </w:r>
      <w:r w:rsidRPr="00913396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13396">
        <w:rPr>
          <w:sz w:val="28"/>
          <w:szCs w:val="28"/>
        </w:rPr>
        <w:t xml:space="preserve"> Кем</w:t>
      </w:r>
      <w:r>
        <w:rPr>
          <w:sz w:val="28"/>
          <w:szCs w:val="28"/>
        </w:rPr>
        <w:t>еровской области от 17.11.2006 № 129-ОЗ «</w:t>
      </w:r>
      <w:r w:rsidRPr="00913396">
        <w:rPr>
          <w:sz w:val="28"/>
          <w:szCs w:val="28"/>
        </w:rPr>
        <w:t>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</w:t>
      </w:r>
      <w:r>
        <w:rPr>
          <w:sz w:val="28"/>
          <w:szCs w:val="28"/>
        </w:rPr>
        <w:t>ения им таких</w:t>
      </w:r>
      <w:proofErr w:type="gramEnd"/>
      <w:r>
        <w:rPr>
          <w:sz w:val="28"/>
          <w:szCs w:val="28"/>
        </w:rPr>
        <w:t xml:space="preserve"> помещений», </w:t>
      </w:r>
      <w:r w:rsidR="000C19DD">
        <w:rPr>
          <w:sz w:val="28"/>
          <w:szCs w:val="28"/>
        </w:rPr>
        <w:t>З</w:t>
      </w:r>
      <w:r w:rsidRPr="00913396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13396">
        <w:rPr>
          <w:sz w:val="28"/>
          <w:szCs w:val="28"/>
        </w:rPr>
        <w:t xml:space="preserve"> Кем</w:t>
      </w:r>
      <w:r>
        <w:rPr>
          <w:sz w:val="28"/>
          <w:szCs w:val="28"/>
        </w:rPr>
        <w:t xml:space="preserve">еровской области </w:t>
      </w:r>
      <w:r w:rsidR="000C19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27.12.2012 № 134-ОЗ «</w:t>
      </w:r>
      <w:r w:rsidRPr="00913396">
        <w:rPr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родителей»</w:t>
      </w:r>
      <w:r w:rsidR="00CC5D55">
        <w:rPr>
          <w:sz w:val="28"/>
          <w:szCs w:val="28"/>
        </w:rPr>
        <w:t xml:space="preserve">, </w:t>
      </w:r>
      <w:r w:rsidR="000C19DD">
        <w:rPr>
          <w:sz w:val="28"/>
          <w:szCs w:val="28"/>
        </w:rPr>
        <w:t>Ф</w:t>
      </w:r>
      <w:r w:rsidR="00CC5D55" w:rsidRPr="00CC5D55">
        <w:rPr>
          <w:sz w:val="28"/>
          <w:szCs w:val="28"/>
        </w:rPr>
        <w:t>едеральны</w:t>
      </w:r>
      <w:r w:rsidR="00CC5D55">
        <w:rPr>
          <w:sz w:val="28"/>
          <w:szCs w:val="28"/>
        </w:rPr>
        <w:t>м</w:t>
      </w:r>
      <w:r w:rsidR="00CC5D55" w:rsidRPr="00CC5D55">
        <w:rPr>
          <w:sz w:val="28"/>
          <w:szCs w:val="28"/>
        </w:rPr>
        <w:t xml:space="preserve"> закон</w:t>
      </w:r>
      <w:r w:rsidR="00CC5D55">
        <w:rPr>
          <w:sz w:val="28"/>
          <w:szCs w:val="28"/>
        </w:rPr>
        <w:t>ом</w:t>
      </w:r>
      <w:r w:rsidR="00CC5D55" w:rsidRPr="00CC5D55">
        <w:rPr>
          <w:sz w:val="28"/>
          <w:szCs w:val="28"/>
        </w:rPr>
        <w:t xml:space="preserve"> </w:t>
      </w:r>
      <w:r w:rsidR="000C19DD">
        <w:rPr>
          <w:sz w:val="28"/>
          <w:szCs w:val="28"/>
        </w:rPr>
        <w:t xml:space="preserve">                          </w:t>
      </w:r>
      <w:r w:rsidR="00CC5D55" w:rsidRPr="00CC5D55">
        <w:rPr>
          <w:sz w:val="28"/>
          <w:szCs w:val="28"/>
        </w:rPr>
        <w:t>от 21.12.1996</w:t>
      </w:r>
      <w:r w:rsidR="00CC5D55">
        <w:rPr>
          <w:sz w:val="28"/>
          <w:szCs w:val="28"/>
        </w:rPr>
        <w:t xml:space="preserve"> №</w:t>
      </w:r>
      <w:r w:rsidR="00CC5D55" w:rsidRPr="00CC5D55">
        <w:rPr>
          <w:sz w:val="28"/>
          <w:szCs w:val="28"/>
        </w:rPr>
        <w:t xml:space="preserve"> 159-ФЗ </w:t>
      </w:r>
      <w:r w:rsidR="00CC5D55">
        <w:rPr>
          <w:sz w:val="28"/>
          <w:szCs w:val="28"/>
        </w:rPr>
        <w:t>«</w:t>
      </w:r>
      <w:r w:rsidR="00CC5D55" w:rsidRPr="00CC5D55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CC5D55">
        <w:rPr>
          <w:sz w:val="28"/>
          <w:szCs w:val="28"/>
        </w:rPr>
        <w:t xml:space="preserve">», </w:t>
      </w:r>
      <w:r w:rsidR="00CC5D55" w:rsidRPr="00CC5D55">
        <w:rPr>
          <w:color w:val="000000"/>
          <w:sz w:val="28"/>
          <w:szCs w:val="28"/>
        </w:rPr>
        <w:t>решение</w:t>
      </w:r>
      <w:r w:rsidR="00CC5D55">
        <w:rPr>
          <w:color w:val="000000"/>
          <w:sz w:val="28"/>
          <w:szCs w:val="28"/>
        </w:rPr>
        <w:t xml:space="preserve">м </w:t>
      </w:r>
      <w:r w:rsidR="00CC5D55" w:rsidRPr="00CC5D55">
        <w:rPr>
          <w:color w:val="000000"/>
          <w:sz w:val="28"/>
          <w:szCs w:val="28"/>
        </w:rPr>
        <w:t>Совета народных депутатов</w:t>
      </w:r>
      <w:r w:rsidR="00CC5D55">
        <w:rPr>
          <w:color w:val="000000"/>
          <w:sz w:val="28"/>
          <w:szCs w:val="28"/>
        </w:rPr>
        <w:t xml:space="preserve"> Промышленновского муниципального округа от 18.06.2020 </w:t>
      </w:r>
      <w:r w:rsidR="00CC5D55" w:rsidRPr="00CC5D55">
        <w:rPr>
          <w:color w:val="000000"/>
          <w:sz w:val="28"/>
          <w:szCs w:val="28"/>
        </w:rPr>
        <w:t xml:space="preserve">№ </w:t>
      </w:r>
      <w:r w:rsidR="00CC5D55">
        <w:rPr>
          <w:color w:val="000000"/>
          <w:sz w:val="28"/>
          <w:szCs w:val="28"/>
        </w:rPr>
        <w:t>174</w:t>
      </w:r>
      <w:r w:rsidR="00CC5D55" w:rsidRPr="00CC5D55">
        <w:rPr>
          <w:color w:val="000000"/>
          <w:sz w:val="28"/>
          <w:szCs w:val="28"/>
        </w:rPr>
        <w:t xml:space="preserve"> «Об утверждении Положения о специализированном</w:t>
      </w:r>
      <w:r w:rsidR="00CC5D55">
        <w:rPr>
          <w:color w:val="000000"/>
          <w:sz w:val="28"/>
          <w:szCs w:val="28"/>
        </w:rPr>
        <w:t xml:space="preserve"> </w:t>
      </w:r>
      <w:r w:rsidR="00CC5D55" w:rsidRPr="00CC5D55">
        <w:rPr>
          <w:color w:val="000000"/>
          <w:sz w:val="28"/>
          <w:szCs w:val="28"/>
        </w:rPr>
        <w:t>жилищном фонде»</w:t>
      </w:r>
      <w:r w:rsidRPr="00CC5D55">
        <w:rPr>
          <w:sz w:val="28"/>
          <w:szCs w:val="28"/>
        </w:rPr>
        <w:t>:</w:t>
      </w:r>
    </w:p>
    <w:p w:rsidR="00FF18DE" w:rsidRDefault="00FF18DE" w:rsidP="00F40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70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жилищно-бытовой комиссии администрации Промышленновского муниципального округа согласно приложению № 1 </w:t>
      </w:r>
      <w:r w:rsidR="000C5D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настоящему постановлению.</w:t>
      </w:r>
    </w:p>
    <w:p w:rsidR="00FF18DE" w:rsidRDefault="00FF18DE" w:rsidP="00F407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Утвердить состав жилищно-бытовой комиссии </w:t>
      </w:r>
      <w:r>
        <w:rPr>
          <w:sz w:val="28"/>
          <w:szCs w:val="28"/>
        </w:rPr>
        <w:t xml:space="preserve">администрации Промышленновского муниципального округа согласно приложению № 2 </w:t>
      </w:r>
      <w:r w:rsidR="000C5D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настоящему постановлению.</w:t>
      </w:r>
    </w:p>
    <w:p w:rsidR="00FF18DE" w:rsidRDefault="00FF18DE" w:rsidP="00F407D8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Признать утратившим силу:</w:t>
      </w:r>
    </w:p>
    <w:p w:rsidR="00FF18DE" w:rsidRDefault="00D41F0E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 w:rsidR="00FF18DE">
        <w:rPr>
          <w:sz w:val="28"/>
          <w:szCs w:val="28"/>
        </w:rPr>
        <w:t xml:space="preserve"> </w:t>
      </w:r>
      <w:r w:rsidR="008F027A">
        <w:rPr>
          <w:sz w:val="28"/>
          <w:szCs w:val="28"/>
        </w:rPr>
        <w:t>п</w:t>
      </w:r>
      <w:r w:rsidR="00C85742" w:rsidRPr="00F47C8E">
        <w:rPr>
          <w:sz w:val="28"/>
          <w:szCs w:val="28"/>
        </w:rPr>
        <w:t xml:space="preserve">остановление администрации Промышленновского муниципального </w:t>
      </w:r>
      <w:r w:rsidR="00CA1AFC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 xml:space="preserve"> от 24.11.2</w:t>
      </w:r>
      <w:r w:rsidR="00FF18DE">
        <w:rPr>
          <w:sz w:val="28"/>
          <w:szCs w:val="28"/>
        </w:rPr>
        <w:t xml:space="preserve">011 № 1574-П </w:t>
      </w:r>
      <w:r w:rsidR="00C85742" w:rsidRPr="00F47C8E">
        <w:rPr>
          <w:sz w:val="28"/>
          <w:szCs w:val="28"/>
        </w:rPr>
        <w:t xml:space="preserve">«Об утверждении состава и </w:t>
      </w:r>
      <w:r w:rsidR="00C85742" w:rsidRPr="00F47C8E">
        <w:rPr>
          <w:sz w:val="28"/>
          <w:szCs w:val="28"/>
        </w:rPr>
        <w:lastRenderedPageBreak/>
        <w:t xml:space="preserve">положения о жилищно-бытовой комиссии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>»</w:t>
      </w:r>
      <w:r w:rsidR="00FF18DE">
        <w:rPr>
          <w:sz w:val="28"/>
          <w:szCs w:val="28"/>
        </w:rPr>
        <w:t>;</w:t>
      </w:r>
    </w:p>
    <w:p w:rsidR="00FF18DE" w:rsidRDefault="00D41F0E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F027A">
        <w:rPr>
          <w:sz w:val="28"/>
          <w:szCs w:val="28"/>
        </w:rPr>
        <w:t>п</w:t>
      </w:r>
      <w:r w:rsidR="00FF18DE">
        <w:rPr>
          <w:sz w:val="28"/>
          <w:szCs w:val="28"/>
        </w:rPr>
        <w:t>остановление</w:t>
      </w:r>
      <w:r w:rsidR="00C85742" w:rsidRPr="00F47C8E">
        <w:rPr>
          <w:sz w:val="28"/>
          <w:szCs w:val="28"/>
        </w:rPr>
        <w:t xml:space="preserve"> </w:t>
      </w:r>
      <w:r w:rsidR="00FF18DE" w:rsidRPr="00F47C8E">
        <w:rPr>
          <w:sz w:val="28"/>
          <w:szCs w:val="28"/>
        </w:rPr>
        <w:t xml:space="preserve">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 xml:space="preserve"> </w:t>
      </w:r>
      <w:r w:rsidR="00C85742" w:rsidRPr="00F47C8E">
        <w:rPr>
          <w:sz w:val="28"/>
          <w:szCs w:val="28"/>
        </w:rPr>
        <w:t>от 28.03.2013 № 520-П</w:t>
      </w:r>
      <w:r w:rsidR="00FF18DE">
        <w:rPr>
          <w:sz w:val="28"/>
          <w:szCs w:val="28"/>
        </w:rPr>
        <w:t xml:space="preserve"> «О внесении изменений в</w:t>
      </w:r>
      <w:r w:rsidR="00FF18DE" w:rsidRPr="00FF18DE">
        <w:rPr>
          <w:sz w:val="28"/>
          <w:szCs w:val="28"/>
        </w:rPr>
        <w:t xml:space="preserve"> </w:t>
      </w:r>
      <w:r w:rsidR="00FF18DE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 xml:space="preserve"> от 24.11.2</w:t>
      </w:r>
      <w:r w:rsidR="00FF18DE">
        <w:rPr>
          <w:sz w:val="28"/>
          <w:szCs w:val="28"/>
        </w:rPr>
        <w:t xml:space="preserve">011 № 1574-П </w:t>
      </w:r>
      <w:r w:rsidR="00FF18DE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>»</w:t>
      </w:r>
      <w:r w:rsidR="00FF18DE">
        <w:rPr>
          <w:sz w:val="28"/>
          <w:szCs w:val="28"/>
        </w:rPr>
        <w:t>;</w:t>
      </w:r>
    </w:p>
    <w:p w:rsidR="00FF18DE" w:rsidRDefault="00D41F0E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F027A">
        <w:rPr>
          <w:sz w:val="28"/>
          <w:szCs w:val="28"/>
        </w:rPr>
        <w:t>п</w:t>
      </w:r>
      <w:r w:rsidR="00FF18DE">
        <w:rPr>
          <w:sz w:val="28"/>
          <w:szCs w:val="28"/>
        </w:rPr>
        <w:t>остановление</w:t>
      </w:r>
      <w:r w:rsidR="00FF18DE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 xml:space="preserve"> от 03.07.2013 № 1123-П</w:t>
      </w:r>
      <w:r w:rsidR="00FF18DE">
        <w:rPr>
          <w:sz w:val="28"/>
          <w:szCs w:val="28"/>
        </w:rPr>
        <w:t xml:space="preserve"> «О внесении изменений в</w:t>
      </w:r>
      <w:r w:rsidR="00FF18DE" w:rsidRPr="00FF18DE">
        <w:rPr>
          <w:sz w:val="28"/>
          <w:szCs w:val="28"/>
        </w:rPr>
        <w:t xml:space="preserve"> </w:t>
      </w:r>
      <w:r w:rsidR="00FF18DE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 xml:space="preserve"> от 24.11.2</w:t>
      </w:r>
      <w:r w:rsidR="00FF18DE">
        <w:rPr>
          <w:sz w:val="28"/>
          <w:szCs w:val="28"/>
        </w:rPr>
        <w:t xml:space="preserve">011 № 1574-П </w:t>
      </w:r>
      <w:r w:rsidR="00FF18DE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>»</w:t>
      </w:r>
      <w:r w:rsidR="00FF18DE">
        <w:rPr>
          <w:sz w:val="28"/>
          <w:szCs w:val="28"/>
        </w:rPr>
        <w:t>;</w:t>
      </w:r>
    </w:p>
    <w:p w:rsidR="00FF18DE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п</w:t>
      </w:r>
      <w:r w:rsidR="00FF18DE">
        <w:rPr>
          <w:sz w:val="28"/>
          <w:szCs w:val="28"/>
        </w:rPr>
        <w:t>остановление</w:t>
      </w:r>
      <w:r w:rsidR="00FF18DE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 xml:space="preserve"> от</w:t>
      </w:r>
      <w:r w:rsidR="00FF18DE">
        <w:rPr>
          <w:sz w:val="28"/>
          <w:szCs w:val="28"/>
        </w:rPr>
        <w:t xml:space="preserve"> </w:t>
      </w:r>
      <w:r w:rsidR="00C85742" w:rsidRPr="00F47C8E">
        <w:rPr>
          <w:sz w:val="28"/>
          <w:szCs w:val="28"/>
        </w:rPr>
        <w:t>03.10.2013 № 1689-П</w:t>
      </w:r>
      <w:r w:rsidR="00FF18DE">
        <w:rPr>
          <w:sz w:val="28"/>
          <w:szCs w:val="28"/>
        </w:rPr>
        <w:t xml:space="preserve"> «О внесении изменений в</w:t>
      </w:r>
      <w:r w:rsidR="00FF18DE" w:rsidRPr="00FF18DE">
        <w:rPr>
          <w:sz w:val="28"/>
          <w:szCs w:val="28"/>
        </w:rPr>
        <w:t xml:space="preserve"> </w:t>
      </w:r>
      <w:r w:rsidR="00FF18DE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 xml:space="preserve"> от 24.11.2</w:t>
      </w:r>
      <w:r w:rsidR="00FF18DE">
        <w:rPr>
          <w:sz w:val="28"/>
          <w:szCs w:val="28"/>
        </w:rPr>
        <w:t xml:space="preserve">011 № 1574-П </w:t>
      </w:r>
      <w:r w:rsidR="00FF18DE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FF18DE">
        <w:rPr>
          <w:sz w:val="28"/>
          <w:szCs w:val="28"/>
        </w:rPr>
        <w:t>района</w:t>
      </w:r>
      <w:r w:rsidR="00FF18DE" w:rsidRPr="00F47C8E">
        <w:rPr>
          <w:sz w:val="28"/>
          <w:szCs w:val="28"/>
        </w:rPr>
        <w:t>»</w:t>
      </w:r>
      <w:r w:rsidR="00FF18DE">
        <w:rPr>
          <w:sz w:val="28"/>
          <w:szCs w:val="28"/>
        </w:rPr>
        <w:t>;</w:t>
      </w:r>
    </w:p>
    <w:p w:rsidR="00B67A0A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п</w:t>
      </w:r>
      <w:r w:rsidR="00B67A0A">
        <w:rPr>
          <w:sz w:val="28"/>
          <w:szCs w:val="28"/>
        </w:rPr>
        <w:t>остановление</w:t>
      </w:r>
      <w:r w:rsidR="00B67A0A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 xml:space="preserve"> от 11.11.2013 № 1981-П</w:t>
      </w:r>
      <w:r w:rsidR="00B67A0A">
        <w:rPr>
          <w:sz w:val="28"/>
          <w:szCs w:val="28"/>
        </w:rPr>
        <w:t xml:space="preserve"> «О внесении изменений в</w:t>
      </w:r>
      <w:r w:rsidR="00B67A0A" w:rsidRPr="00FF18DE">
        <w:rPr>
          <w:sz w:val="28"/>
          <w:szCs w:val="28"/>
        </w:rPr>
        <w:t xml:space="preserve"> </w:t>
      </w:r>
      <w:r w:rsidR="00B67A0A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 xml:space="preserve"> от 24.11.2</w:t>
      </w:r>
      <w:r w:rsidR="00B67A0A">
        <w:rPr>
          <w:sz w:val="28"/>
          <w:szCs w:val="28"/>
        </w:rPr>
        <w:t xml:space="preserve">011 № 1574-П </w:t>
      </w:r>
      <w:r w:rsidR="00B67A0A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>»</w:t>
      </w:r>
      <w:r w:rsidR="00B67A0A">
        <w:rPr>
          <w:sz w:val="28"/>
          <w:szCs w:val="28"/>
        </w:rPr>
        <w:t>;</w:t>
      </w:r>
    </w:p>
    <w:p w:rsidR="00B67A0A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67A0A">
        <w:rPr>
          <w:sz w:val="28"/>
          <w:szCs w:val="28"/>
        </w:rPr>
        <w:t>постановление</w:t>
      </w:r>
      <w:r w:rsidR="00B67A0A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 xml:space="preserve"> от 22.11.2013 № 2063</w:t>
      </w:r>
      <w:r w:rsidR="00B67A0A">
        <w:rPr>
          <w:sz w:val="28"/>
          <w:szCs w:val="28"/>
        </w:rPr>
        <w:t xml:space="preserve"> «О внесении изменений в</w:t>
      </w:r>
      <w:r w:rsidR="00B67A0A" w:rsidRPr="00FF18DE">
        <w:rPr>
          <w:sz w:val="28"/>
          <w:szCs w:val="28"/>
        </w:rPr>
        <w:t xml:space="preserve"> </w:t>
      </w:r>
      <w:r w:rsidR="00B67A0A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 xml:space="preserve"> от 24.11.2</w:t>
      </w:r>
      <w:r w:rsidR="00B67A0A">
        <w:rPr>
          <w:sz w:val="28"/>
          <w:szCs w:val="28"/>
        </w:rPr>
        <w:t xml:space="preserve">011 № 1574-П </w:t>
      </w:r>
      <w:r w:rsidR="00B67A0A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>»</w:t>
      </w:r>
      <w:r w:rsidR="00B67A0A">
        <w:rPr>
          <w:sz w:val="28"/>
          <w:szCs w:val="28"/>
        </w:rPr>
        <w:t>;</w:t>
      </w:r>
    </w:p>
    <w:p w:rsidR="00B67A0A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67A0A">
        <w:rPr>
          <w:sz w:val="28"/>
          <w:szCs w:val="28"/>
        </w:rPr>
        <w:t>постановление</w:t>
      </w:r>
      <w:r w:rsidR="00B67A0A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B67A0A">
        <w:rPr>
          <w:sz w:val="28"/>
          <w:szCs w:val="28"/>
        </w:rPr>
        <w:t xml:space="preserve">района </w:t>
      </w:r>
      <w:r w:rsidR="00C85742" w:rsidRPr="00F47C8E">
        <w:rPr>
          <w:sz w:val="28"/>
          <w:szCs w:val="28"/>
        </w:rPr>
        <w:t>от 04.04.2014 № 581-П</w:t>
      </w:r>
      <w:r w:rsidR="00B67A0A">
        <w:rPr>
          <w:sz w:val="28"/>
          <w:szCs w:val="28"/>
        </w:rPr>
        <w:t xml:space="preserve"> «О внесении изменений в</w:t>
      </w:r>
      <w:r w:rsidR="00B67A0A" w:rsidRPr="00FF18DE">
        <w:rPr>
          <w:sz w:val="28"/>
          <w:szCs w:val="28"/>
        </w:rPr>
        <w:t xml:space="preserve"> </w:t>
      </w:r>
      <w:r w:rsidR="00B67A0A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 xml:space="preserve"> от 24.11.2</w:t>
      </w:r>
      <w:r w:rsidR="00B67A0A">
        <w:rPr>
          <w:sz w:val="28"/>
          <w:szCs w:val="28"/>
        </w:rPr>
        <w:t xml:space="preserve">011 № 1574-П </w:t>
      </w:r>
      <w:r w:rsidR="00B67A0A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>»</w:t>
      </w:r>
      <w:r w:rsidR="00B67A0A">
        <w:rPr>
          <w:sz w:val="28"/>
          <w:szCs w:val="28"/>
        </w:rPr>
        <w:t>;</w:t>
      </w:r>
    </w:p>
    <w:p w:rsidR="00B67A0A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</w:t>
      </w:r>
      <w:r w:rsidR="00B67A0A">
        <w:rPr>
          <w:sz w:val="28"/>
          <w:szCs w:val="28"/>
        </w:rPr>
        <w:t xml:space="preserve"> постановление</w:t>
      </w:r>
      <w:r w:rsidR="00B67A0A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 xml:space="preserve"> от 12.11.2014 № 2770-П</w:t>
      </w:r>
      <w:r w:rsidR="00B67A0A">
        <w:rPr>
          <w:sz w:val="28"/>
          <w:szCs w:val="28"/>
        </w:rPr>
        <w:t xml:space="preserve"> «О внесении изменений в</w:t>
      </w:r>
      <w:r w:rsidR="00B67A0A" w:rsidRPr="00FF18DE">
        <w:rPr>
          <w:sz w:val="28"/>
          <w:szCs w:val="28"/>
        </w:rPr>
        <w:t xml:space="preserve"> </w:t>
      </w:r>
      <w:r w:rsidR="00B67A0A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 xml:space="preserve"> от 24.11.2</w:t>
      </w:r>
      <w:r w:rsidR="00B67A0A">
        <w:rPr>
          <w:sz w:val="28"/>
          <w:szCs w:val="28"/>
        </w:rPr>
        <w:t xml:space="preserve">011 № 1574-П </w:t>
      </w:r>
      <w:r w:rsidR="00B67A0A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>»</w:t>
      </w:r>
      <w:r w:rsidR="00B67A0A">
        <w:rPr>
          <w:sz w:val="28"/>
          <w:szCs w:val="28"/>
        </w:rPr>
        <w:t>;</w:t>
      </w:r>
    </w:p>
    <w:p w:rsidR="005175CF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3.9.</w:t>
      </w:r>
      <w:r w:rsidR="00B67A0A">
        <w:rPr>
          <w:sz w:val="28"/>
          <w:szCs w:val="28"/>
        </w:rPr>
        <w:t xml:space="preserve"> постановление</w:t>
      </w:r>
      <w:r w:rsidR="00B67A0A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C85742" w:rsidRPr="00F47C8E">
        <w:rPr>
          <w:sz w:val="28"/>
          <w:szCs w:val="28"/>
        </w:rPr>
        <w:t xml:space="preserve"> от 29.02.2016 № 209-П</w:t>
      </w:r>
      <w:r w:rsidR="00B67A0A">
        <w:rPr>
          <w:sz w:val="28"/>
          <w:szCs w:val="28"/>
        </w:rPr>
        <w:t xml:space="preserve"> «О внесении изменений в</w:t>
      </w:r>
      <w:r w:rsidR="00B67A0A" w:rsidRPr="00FF18DE">
        <w:rPr>
          <w:sz w:val="28"/>
          <w:szCs w:val="28"/>
        </w:rPr>
        <w:t xml:space="preserve"> </w:t>
      </w:r>
      <w:r w:rsidR="00B67A0A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 xml:space="preserve"> от 24.11.2</w:t>
      </w:r>
      <w:r w:rsidR="00B67A0A">
        <w:rPr>
          <w:sz w:val="28"/>
          <w:szCs w:val="28"/>
        </w:rPr>
        <w:t xml:space="preserve">011 № 1574-П </w:t>
      </w:r>
      <w:r w:rsidR="00B67A0A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B67A0A">
        <w:rPr>
          <w:sz w:val="28"/>
          <w:szCs w:val="28"/>
        </w:rPr>
        <w:t>района</w:t>
      </w:r>
      <w:r w:rsidR="00B67A0A" w:rsidRPr="00F47C8E">
        <w:rPr>
          <w:sz w:val="28"/>
          <w:szCs w:val="28"/>
        </w:rPr>
        <w:t>»</w:t>
      </w:r>
      <w:r w:rsidR="00B67A0A">
        <w:rPr>
          <w:sz w:val="28"/>
          <w:szCs w:val="28"/>
        </w:rPr>
        <w:t xml:space="preserve"> (в ред. постановлений от 28.03.2013 № 520-П, от 03.07.2013</w:t>
      </w:r>
      <w:r>
        <w:rPr>
          <w:sz w:val="28"/>
          <w:szCs w:val="28"/>
        </w:rPr>
        <w:t xml:space="preserve">                        </w:t>
      </w:r>
      <w:r w:rsidR="00B67A0A">
        <w:rPr>
          <w:sz w:val="28"/>
          <w:szCs w:val="28"/>
        </w:rPr>
        <w:t xml:space="preserve"> № 1123-П</w:t>
      </w:r>
      <w:r>
        <w:rPr>
          <w:sz w:val="28"/>
          <w:szCs w:val="28"/>
        </w:rPr>
        <w:t xml:space="preserve">, </w:t>
      </w:r>
      <w:r w:rsidR="005175CF">
        <w:rPr>
          <w:sz w:val="28"/>
          <w:szCs w:val="28"/>
        </w:rPr>
        <w:t xml:space="preserve">от 03.10.2013 № 2063-П, </w:t>
      </w:r>
      <w:r w:rsidR="005175CF" w:rsidRPr="00F47C8E">
        <w:rPr>
          <w:sz w:val="28"/>
          <w:szCs w:val="28"/>
        </w:rPr>
        <w:t>от 04.04.2014 № 581-П</w:t>
      </w:r>
      <w:r w:rsidR="005175CF">
        <w:rPr>
          <w:sz w:val="28"/>
          <w:szCs w:val="28"/>
        </w:rPr>
        <w:t xml:space="preserve">, </w:t>
      </w:r>
      <w:r w:rsidR="005175CF" w:rsidRPr="00F47C8E">
        <w:rPr>
          <w:sz w:val="28"/>
          <w:szCs w:val="28"/>
        </w:rPr>
        <w:t xml:space="preserve">от 12.11.2014 </w:t>
      </w:r>
      <w:r>
        <w:rPr>
          <w:sz w:val="28"/>
          <w:szCs w:val="28"/>
        </w:rPr>
        <w:t xml:space="preserve">              </w:t>
      </w:r>
      <w:r w:rsidR="005175CF" w:rsidRPr="00F47C8E">
        <w:rPr>
          <w:sz w:val="28"/>
          <w:szCs w:val="28"/>
        </w:rPr>
        <w:t>№ 2770-П</w:t>
      </w:r>
      <w:r w:rsidR="00B67A0A">
        <w:rPr>
          <w:sz w:val="28"/>
          <w:szCs w:val="28"/>
        </w:rPr>
        <w:t>);</w:t>
      </w:r>
    </w:p>
    <w:p w:rsidR="005175CF" w:rsidRDefault="008F027A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3.10.</w:t>
      </w:r>
      <w:r w:rsidR="005175CF">
        <w:rPr>
          <w:sz w:val="28"/>
          <w:szCs w:val="28"/>
        </w:rPr>
        <w:t xml:space="preserve"> постановление</w:t>
      </w:r>
      <w:r w:rsidR="005175CF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5175CF">
        <w:rPr>
          <w:sz w:val="28"/>
          <w:szCs w:val="28"/>
        </w:rPr>
        <w:t xml:space="preserve">района  </w:t>
      </w:r>
      <w:r w:rsidR="00C85742" w:rsidRPr="00F47C8E">
        <w:rPr>
          <w:sz w:val="28"/>
          <w:szCs w:val="28"/>
        </w:rPr>
        <w:t>от 23.03.2016 № 276-П</w:t>
      </w:r>
      <w:r w:rsidR="005175CF">
        <w:rPr>
          <w:sz w:val="28"/>
          <w:szCs w:val="28"/>
        </w:rPr>
        <w:t xml:space="preserve"> «О внесении изменений в</w:t>
      </w:r>
      <w:r w:rsidR="005175CF" w:rsidRPr="00FF18DE"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5175CF">
        <w:rPr>
          <w:sz w:val="28"/>
          <w:szCs w:val="28"/>
        </w:rPr>
        <w:t>района</w:t>
      </w:r>
      <w:r w:rsidR="005175CF" w:rsidRPr="00F47C8E">
        <w:rPr>
          <w:sz w:val="28"/>
          <w:szCs w:val="28"/>
        </w:rPr>
        <w:t xml:space="preserve"> от 24.11.2</w:t>
      </w:r>
      <w:r w:rsidR="005175CF">
        <w:rPr>
          <w:sz w:val="28"/>
          <w:szCs w:val="28"/>
        </w:rPr>
        <w:t xml:space="preserve">011 № 1574-П </w:t>
      </w:r>
      <w:r w:rsidR="005175CF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5175CF">
        <w:rPr>
          <w:sz w:val="28"/>
          <w:szCs w:val="28"/>
        </w:rPr>
        <w:t>района</w:t>
      </w:r>
      <w:r w:rsidR="005175CF" w:rsidRPr="00F47C8E">
        <w:rPr>
          <w:sz w:val="28"/>
          <w:szCs w:val="28"/>
        </w:rPr>
        <w:t>»</w:t>
      </w:r>
      <w:r w:rsidR="005175CF">
        <w:rPr>
          <w:sz w:val="28"/>
          <w:szCs w:val="28"/>
        </w:rPr>
        <w:t xml:space="preserve"> (в ред. постановлений от 28.03.2013 № 520-П, от 03.07.2013 </w:t>
      </w:r>
      <w:r>
        <w:rPr>
          <w:sz w:val="28"/>
          <w:szCs w:val="28"/>
        </w:rPr>
        <w:t xml:space="preserve">                     </w:t>
      </w:r>
      <w:r w:rsidR="005175CF">
        <w:rPr>
          <w:sz w:val="28"/>
          <w:szCs w:val="28"/>
        </w:rPr>
        <w:t>№ 1</w:t>
      </w:r>
      <w:r>
        <w:rPr>
          <w:sz w:val="28"/>
          <w:szCs w:val="28"/>
        </w:rPr>
        <w:t>123-П,</w:t>
      </w:r>
      <w:r w:rsidR="005175CF">
        <w:rPr>
          <w:sz w:val="28"/>
          <w:szCs w:val="28"/>
        </w:rPr>
        <w:t xml:space="preserve"> от 03.10.2013 № 2063-П, </w:t>
      </w:r>
      <w:r w:rsidR="005175CF" w:rsidRPr="00F47C8E">
        <w:rPr>
          <w:sz w:val="28"/>
          <w:szCs w:val="28"/>
        </w:rPr>
        <w:t>от 04.04.2014 № 581-П</w:t>
      </w:r>
      <w:r w:rsidR="005175CF">
        <w:rPr>
          <w:sz w:val="28"/>
          <w:szCs w:val="28"/>
        </w:rPr>
        <w:t xml:space="preserve">, </w:t>
      </w:r>
      <w:r w:rsidR="005175CF" w:rsidRPr="00F47C8E">
        <w:rPr>
          <w:sz w:val="28"/>
          <w:szCs w:val="28"/>
        </w:rPr>
        <w:t xml:space="preserve">от 12.11.2014 </w:t>
      </w:r>
      <w:r>
        <w:rPr>
          <w:sz w:val="28"/>
          <w:szCs w:val="28"/>
        </w:rPr>
        <w:t xml:space="preserve">                 </w:t>
      </w:r>
      <w:r w:rsidR="005175CF" w:rsidRPr="00F47C8E">
        <w:rPr>
          <w:sz w:val="28"/>
          <w:szCs w:val="28"/>
        </w:rPr>
        <w:t>№ 2770-П</w:t>
      </w:r>
      <w:r w:rsidR="005175CF">
        <w:rPr>
          <w:sz w:val="28"/>
          <w:szCs w:val="28"/>
        </w:rPr>
        <w:t>,</w:t>
      </w:r>
      <w:r w:rsidR="005175CF" w:rsidRPr="005175CF"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>от 29.02.2016 № 209-П</w:t>
      </w:r>
      <w:r w:rsidR="005175CF">
        <w:rPr>
          <w:sz w:val="28"/>
          <w:szCs w:val="28"/>
        </w:rPr>
        <w:t>);</w:t>
      </w:r>
      <w:r w:rsidR="00C85742" w:rsidRPr="00F47C8E">
        <w:rPr>
          <w:sz w:val="28"/>
          <w:szCs w:val="28"/>
        </w:rPr>
        <w:t xml:space="preserve"> </w:t>
      </w:r>
    </w:p>
    <w:p w:rsidR="005175CF" w:rsidRDefault="00C04228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3.11.</w:t>
      </w:r>
      <w:r w:rsidR="005175CF">
        <w:rPr>
          <w:sz w:val="28"/>
          <w:szCs w:val="28"/>
        </w:rPr>
        <w:t xml:space="preserve"> постановление</w:t>
      </w:r>
      <w:r w:rsidR="005175CF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5175CF">
        <w:rPr>
          <w:sz w:val="28"/>
          <w:szCs w:val="28"/>
        </w:rPr>
        <w:t xml:space="preserve">района  </w:t>
      </w:r>
      <w:r w:rsidR="00C85742" w:rsidRPr="00F47C8E">
        <w:rPr>
          <w:sz w:val="28"/>
          <w:szCs w:val="28"/>
        </w:rPr>
        <w:t>от 19.06.2019 № 722-П</w:t>
      </w:r>
      <w:r w:rsidR="005175CF">
        <w:rPr>
          <w:sz w:val="28"/>
          <w:szCs w:val="28"/>
        </w:rPr>
        <w:t xml:space="preserve"> «О внесении изменений в</w:t>
      </w:r>
      <w:r w:rsidR="005175CF" w:rsidRPr="00FF18DE"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5175CF">
        <w:rPr>
          <w:sz w:val="28"/>
          <w:szCs w:val="28"/>
        </w:rPr>
        <w:t>района</w:t>
      </w:r>
      <w:r w:rsidR="005175CF" w:rsidRPr="00F47C8E">
        <w:rPr>
          <w:sz w:val="28"/>
          <w:szCs w:val="28"/>
        </w:rPr>
        <w:t xml:space="preserve"> от 24.11.2</w:t>
      </w:r>
      <w:r w:rsidR="005175CF">
        <w:rPr>
          <w:sz w:val="28"/>
          <w:szCs w:val="28"/>
        </w:rPr>
        <w:t xml:space="preserve">011 № 1574-П </w:t>
      </w:r>
      <w:r w:rsidR="005175CF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5175CF">
        <w:rPr>
          <w:sz w:val="28"/>
          <w:szCs w:val="28"/>
        </w:rPr>
        <w:t>района</w:t>
      </w:r>
      <w:r w:rsidR="005175CF" w:rsidRPr="00F47C8E">
        <w:rPr>
          <w:sz w:val="28"/>
          <w:szCs w:val="28"/>
        </w:rPr>
        <w:t>»</w:t>
      </w:r>
      <w:r w:rsidR="005175CF">
        <w:rPr>
          <w:sz w:val="28"/>
          <w:szCs w:val="28"/>
        </w:rPr>
        <w:t xml:space="preserve"> (в ред. постановлений от 28.03.2013 № 520-П, от 03.07.2013 </w:t>
      </w:r>
      <w:r>
        <w:rPr>
          <w:sz w:val="28"/>
          <w:szCs w:val="28"/>
        </w:rPr>
        <w:t xml:space="preserve">                          </w:t>
      </w:r>
      <w:r w:rsidR="005175CF">
        <w:rPr>
          <w:sz w:val="28"/>
          <w:szCs w:val="28"/>
        </w:rPr>
        <w:t xml:space="preserve">№ 1123-П, от 03.10.2013 № 2063-П, </w:t>
      </w:r>
      <w:r w:rsidR="005175CF" w:rsidRPr="00F47C8E">
        <w:rPr>
          <w:sz w:val="28"/>
          <w:szCs w:val="28"/>
        </w:rPr>
        <w:t>от 04.04.2014 № 581-П</w:t>
      </w:r>
      <w:r w:rsidR="005175CF">
        <w:rPr>
          <w:sz w:val="28"/>
          <w:szCs w:val="28"/>
        </w:rPr>
        <w:t xml:space="preserve">, </w:t>
      </w:r>
      <w:r w:rsidR="005175CF" w:rsidRPr="00F47C8E">
        <w:rPr>
          <w:sz w:val="28"/>
          <w:szCs w:val="28"/>
        </w:rPr>
        <w:t>от 12.11.2014</w:t>
      </w:r>
      <w:r>
        <w:rPr>
          <w:sz w:val="28"/>
          <w:szCs w:val="28"/>
        </w:rPr>
        <w:t xml:space="preserve">               </w:t>
      </w:r>
      <w:r w:rsidR="005175CF" w:rsidRPr="00F47C8E">
        <w:rPr>
          <w:sz w:val="28"/>
          <w:szCs w:val="28"/>
        </w:rPr>
        <w:t xml:space="preserve"> № 2770-П</w:t>
      </w:r>
      <w:r w:rsidR="005175CF">
        <w:rPr>
          <w:sz w:val="28"/>
          <w:szCs w:val="28"/>
        </w:rPr>
        <w:t>,</w:t>
      </w:r>
      <w:r w:rsidR="005175CF" w:rsidRPr="005175CF"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>от 29.02.2016 № 209-П</w:t>
      </w:r>
      <w:r w:rsidR="005175CF">
        <w:rPr>
          <w:sz w:val="28"/>
          <w:szCs w:val="28"/>
        </w:rPr>
        <w:t xml:space="preserve">, </w:t>
      </w:r>
      <w:r w:rsidR="005175CF" w:rsidRPr="00F47C8E">
        <w:rPr>
          <w:sz w:val="28"/>
          <w:szCs w:val="28"/>
        </w:rPr>
        <w:t>от 23.03.2016</w:t>
      </w:r>
      <w:r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>№ 276-П</w:t>
      </w:r>
      <w:r w:rsidR="005175CF">
        <w:rPr>
          <w:sz w:val="28"/>
          <w:szCs w:val="28"/>
        </w:rPr>
        <w:t>);</w:t>
      </w:r>
      <w:r w:rsidR="00C85742" w:rsidRPr="00F47C8E">
        <w:rPr>
          <w:sz w:val="28"/>
          <w:szCs w:val="28"/>
        </w:rPr>
        <w:t xml:space="preserve"> </w:t>
      </w:r>
      <w:proofErr w:type="gramEnd"/>
    </w:p>
    <w:p w:rsidR="00324A1A" w:rsidRDefault="00C04228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3.12.</w:t>
      </w:r>
      <w:r w:rsidR="005175CF">
        <w:rPr>
          <w:sz w:val="28"/>
          <w:szCs w:val="28"/>
        </w:rPr>
        <w:t xml:space="preserve"> постановление</w:t>
      </w:r>
      <w:r w:rsidR="005175CF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5175CF">
        <w:rPr>
          <w:sz w:val="28"/>
          <w:szCs w:val="28"/>
        </w:rPr>
        <w:t>округа</w:t>
      </w:r>
      <w:r w:rsidR="005175CF" w:rsidRPr="00F47C8E">
        <w:rPr>
          <w:sz w:val="28"/>
          <w:szCs w:val="28"/>
        </w:rPr>
        <w:t xml:space="preserve"> </w:t>
      </w:r>
      <w:r w:rsidR="00C85742" w:rsidRPr="00F47C8E">
        <w:rPr>
          <w:sz w:val="28"/>
          <w:szCs w:val="28"/>
        </w:rPr>
        <w:t>от 06.02.2020 № 268-П</w:t>
      </w:r>
      <w:r w:rsidR="005175CF">
        <w:rPr>
          <w:sz w:val="28"/>
          <w:szCs w:val="28"/>
        </w:rPr>
        <w:t xml:space="preserve"> «О внесении изменений в</w:t>
      </w:r>
      <w:r w:rsidR="005175CF" w:rsidRPr="00FF18DE"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5175CF">
        <w:rPr>
          <w:sz w:val="28"/>
          <w:szCs w:val="28"/>
        </w:rPr>
        <w:t>района</w:t>
      </w:r>
      <w:r w:rsidR="005175CF" w:rsidRPr="00F47C8E">
        <w:rPr>
          <w:sz w:val="28"/>
          <w:szCs w:val="28"/>
        </w:rPr>
        <w:t xml:space="preserve"> от 24.11.2</w:t>
      </w:r>
      <w:r w:rsidR="005175CF">
        <w:rPr>
          <w:sz w:val="28"/>
          <w:szCs w:val="28"/>
        </w:rPr>
        <w:t xml:space="preserve">011 № 1574-П </w:t>
      </w:r>
      <w:r w:rsidR="005175CF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5175CF">
        <w:rPr>
          <w:sz w:val="28"/>
          <w:szCs w:val="28"/>
        </w:rPr>
        <w:t>района</w:t>
      </w:r>
      <w:r w:rsidR="005175CF" w:rsidRPr="00F47C8E">
        <w:rPr>
          <w:sz w:val="28"/>
          <w:szCs w:val="28"/>
        </w:rPr>
        <w:t>»</w:t>
      </w:r>
      <w:r w:rsidR="005175CF">
        <w:rPr>
          <w:sz w:val="28"/>
          <w:szCs w:val="28"/>
        </w:rPr>
        <w:t xml:space="preserve"> (в ред. постановлений от 28.03.2013 № 520-П, от 03.07.2013 </w:t>
      </w:r>
      <w:r>
        <w:rPr>
          <w:sz w:val="28"/>
          <w:szCs w:val="28"/>
        </w:rPr>
        <w:t xml:space="preserve">                      № 1123-П, </w:t>
      </w:r>
      <w:r w:rsidR="005175CF">
        <w:rPr>
          <w:sz w:val="28"/>
          <w:szCs w:val="28"/>
        </w:rPr>
        <w:t xml:space="preserve">от 03.10.2013 № 2063-П, </w:t>
      </w:r>
      <w:r w:rsidR="005175CF" w:rsidRPr="00F47C8E">
        <w:rPr>
          <w:sz w:val="28"/>
          <w:szCs w:val="28"/>
        </w:rPr>
        <w:t>от 04.04.2014 № 581-П</w:t>
      </w:r>
      <w:r w:rsidR="005175CF">
        <w:rPr>
          <w:sz w:val="28"/>
          <w:szCs w:val="28"/>
        </w:rPr>
        <w:t xml:space="preserve">, </w:t>
      </w:r>
      <w:r w:rsidR="005175CF" w:rsidRPr="00F47C8E">
        <w:rPr>
          <w:sz w:val="28"/>
          <w:szCs w:val="28"/>
        </w:rPr>
        <w:t xml:space="preserve">от 12.11.2014 </w:t>
      </w:r>
      <w:r>
        <w:rPr>
          <w:sz w:val="28"/>
          <w:szCs w:val="28"/>
        </w:rPr>
        <w:t xml:space="preserve">                 </w:t>
      </w:r>
      <w:r w:rsidR="005175CF" w:rsidRPr="00F47C8E">
        <w:rPr>
          <w:sz w:val="28"/>
          <w:szCs w:val="28"/>
        </w:rPr>
        <w:t>№ 2770-П</w:t>
      </w:r>
      <w:r w:rsidR="005175CF">
        <w:rPr>
          <w:sz w:val="28"/>
          <w:szCs w:val="28"/>
        </w:rPr>
        <w:t>,</w:t>
      </w:r>
      <w:r w:rsidR="005175CF" w:rsidRPr="005175CF">
        <w:rPr>
          <w:sz w:val="28"/>
          <w:szCs w:val="28"/>
        </w:rPr>
        <w:t xml:space="preserve"> </w:t>
      </w:r>
      <w:r w:rsidR="005175CF" w:rsidRPr="00F47C8E">
        <w:rPr>
          <w:sz w:val="28"/>
          <w:szCs w:val="28"/>
        </w:rPr>
        <w:t>от 29.02.2016 № 209-П</w:t>
      </w:r>
      <w:r w:rsidR="005175CF">
        <w:rPr>
          <w:sz w:val="28"/>
          <w:szCs w:val="28"/>
        </w:rPr>
        <w:t xml:space="preserve">, </w:t>
      </w:r>
      <w:r w:rsidR="005175CF" w:rsidRPr="00F47C8E">
        <w:rPr>
          <w:sz w:val="28"/>
          <w:szCs w:val="28"/>
        </w:rPr>
        <w:t>от 23.03.2016 № 276-П</w:t>
      </w:r>
      <w:r w:rsidR="00155798">
        <w:rPr>
          <w:sz w:val="28"/>
          <w:szCs w:val="28"/>
        </w:rPr>
        <w:t>)</w:t>
      </w:r>
      <w:r w:rsidR="00324A1A">
        <w:rPr>
          <w:sz w:val="28"/>
          <w:szCs w:val="28"/>
        </w:rPr>
        <w:t>;</w:t>
      </w:r>
    </w:p>
    <w:p w:rsidR="00155798" w:rsidRDefault="00C04228" w:rsidP="00F407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3.13.</w:t>
      </w:r>
      <w:r w:rsidR="00324A1A">
        <w:rPr>
          <w:sz w:val="28"/>
          <w:szCs w:val="28"/>
        </w:rPr>
        <w:t xml:space="preserve"> постановление</w:t>
      </w:r>
      <w:r w:rsidR="00324A1A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324A1A">
        <w:rPr>
          <w:sz w:val="28"/>
          <w:szCs w:val="28"/>
        </w:rPr>
        <w:t xml:space="preserve">округа </w:t>
      </w:r>
      <w:r w:rsidR="007D2723" w:rsidRPr="00F47C8E">
        <w:rPr>
          <w:sz w:val="28"/>
          <w:szCs w:val="28"/>
        </w:rPr>
        <w:t>от 01.04.2020 № 599-П</w:t>
      </w:r>
      <w:r w:rsidR="00155798">
        <w:rPr>
          <w:sz w:val="28"/>
          <w:szCs w:val="28"/>
        </w:rPr>
        <w:t xml:space="preserve"> «О внесении изменений в</w:t>
      </w:r>
      <w:r w:rsidR="00155798" w:rsidRPr="00FF18DE">
        <w:rPr>
          <w:sz w:val="28"/>
          <w:szCs w:val="28"/>
        </w:rPr>
        <w:t xml:space="preserve"> </w:t>
      </w:r>
      <w:r w:rsidR="00155798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155798">
        <w:rPr>
          <w:sz w:val="28"/>
          <w:szCs w:val="28"/>
        </w:rPr>
        <w:t>района</w:t>
      </w:r>
      <w:r w:rsidR="00155798" w:rsidRPr="00F47C8E">
        <w:rPr>
          <w:sz w:val="28"/>
          <w:szCs w:val="28"/>
        </w:rPr>
        <w:t xml:space="preserve"> от 24.11.2</w:t>
      </w:r>
      <w:r w:rsidR="00155798">
        <w:rPr>
          <w:sz w:val="28"/>
          <w:szCs w:val="28"/>
        </w:rPr>
        <w:t xml:space="preserve">011 № 1574-П </w:t>
      </w:r>
      <w:r w:rsidR="00155798" w:rsidRPr="00F47C8E">
        <w:rPr>
          <w:sz w:val="28"/>
          <w:szCs w:val="28"/>
        </w:rPr>
        <w:t xml:space="preserve">«Об утверждении состава и положения о жилищно-бытовой комиссии администрации Промышленновского муниципального </w:t>
      </w:r>
      <w:r w:rsidR="00155798">
        <w:rPr>
          <w:sz w:val="28"/>
          <w:szCs w:val="28"/>
        </w:rPr>
        <w:t>района</w:t>
      </w:r>
      <w:r w:rsidR="00155798" w:rsidRPr="00F47C8E">
        <w:rPr>
          <w:sz w:val="28"/>
          <w:szCs w:val="28"/>
        </w:rPr>
        <w:t>»</w:t>
      </w:r>
      <w:r w:rsidR="00155798">
        <w:rPr>
          <w:sz w:val="28"/>
          <w:szCs w:val="28"/>
        </w:rPr>
        <w:t xml:space="preserve"> (в ред. постановлений от 28.03.2013 №</w:t>
      </w:r>
      <w:r>
        <w:rPr>
          <w:sz w:val="28"/>
          <w:szCs w:val="28"/>
        </w:rPr>
        <w:t xml:space="preserve"> 520-П, от 03.07.2013                          № 1123-П, </w:t>
      </w:r>
      <w:r w:rsidR="00155798">
        <w:rPr>
          <w:sz w:val="28"/>
          <w:szCs w:val="28"/>
        </w:rPr>
        <w:t xml:space="preserve">от 03.10.2013 № 2063-П, </w:t>
      </w:r>
      <w:r w:rsidR="00155798" w:rsidRPr="00F47C8E">
        <w:rPr>
          <w:sz w:val="28"/>
          <w:szCs w:val="28"/>
        </w:rPr>
        <w:t>от 04.04.2014 № 581-П</w:t>
      </w:r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 xml:space="preserve">от 12.11.2014 </w:t>
      </w:r>
      <w:r>
        <w:rPr>
          <w:sz w:val="28"/>
          <w:szCs w:val="28"/>
        </w:rPr>
        <w:t xml:space="preserve">                    </w:t>
      </w:r>
      <w:r w:rsidR="00155798" w:rsidRPr="00F47C8E">
        <w:rPr>
          <w:sz w:val="28"/>
          <w:szCs w:val="28"/>
        </w:rPr>
        <w:t>№ 2770-П</w:t>
      </w:r>
      <w:r w:rsidR="00155798">
        <w:rPr>
          <w:sz w:val="28"/>
          <w:szCs w:val="28"/>
        </w:rPr>
        <w:t>,</w:t>
      </w:r>
      <w:r w:rsidR="00155798" w:rsidRPr="005175CF">
        <w:rPr>
          <w:sz w:val="28"/>
          <w:szCs w:val="28"/>
        </w:rPr>
        <w:t xml:space="preserve"> </w:t>
      </w:r>
      <w:r w:rsidR="00155798" w:rsidRPr="00F47C8E">
        <w:rPr>
          <w:sz w:val="28"/>
          <w:szCs w:val="28"/>
        </w:rPr>
        <w:t>от 29.02.2016 № 209-П</w:t>
      </w:r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>от 23.03.2016 № 276-П</w:t>
      </w:r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 xml:space="preserve">от 06.02.2020 </w:t>
      </w:r>
      <w:r>
        <w:rPr>
          <w:sz w:val="28"/>
          <w:szCs w:val="28"/>
        </w:rPr>
        <w:t xml:space="preserve">                 </w:t>
      </w:r>
      <w:r w:rsidR="00155798" w:rsidRPr="00F47C8E">
        <w:rPr>
          <w:sz w:val="28"/>
          <w:szCs w:val="28"/>
        </w:rPr>
        <w:t>№ 268-П</w:t>
      </w:r>
      <w:r w:rsidR="00155798">
        <w:rPr>
          <w:sz w:val="28"/>
          <w:szCs w:val="28"/>
        </w:rPr>
        <w:t>);</w:t>
      </w:r>
      <w:proofErr w:type="gramEnd"/>
    </w:p>
    <w:p w:rsidR="00F47C8E" w:rsidRPr="00FF18DE" w:rsidRDefault="0004272D" w:rsidP="00F407D8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>3.14.</w:t>
      </w:r>
      <w:r w:rsidR="00155798">
        <w:rPr>
          <w:sz w:val="28"/>
          <w:szCs w:val="28"/>
        </w:rPr>
        <w:t xml:space="preserve"> постановление</w:t>
      </w:r>
      <w:r w:rsidR="00155798" w:rsidRPr="00F47C8E">
        <w:rPr>
          <w:sz w:val="28"/>
          <w:szCs w:val="28"/>
        </w:rPr>
        <w:t xml:space="preserve"> администрации Промышленновского муниципального </w:t>
      </w:r>
      <w:r w:rsidR="00155798">
        <w:rPr>
          <w:sz w:val="28"/>
          <w:szCs w:val="28"/>
        </w:rPr>
        <w:t>округа</w:t>
      </w:r>
      <w:r w:rsidR="00155798" w:rsidRPr="00F47C8E">
        <w:rPr>
          <w:sz w:val="28"/>
          <w:szCs w:val="28"/>
        </w:rPr>
        <w:t xml:space="preserve"> </w:t>
      </w:r>
      <w:r w:rsidR="00CC3783" w:rsidRPr="00F47C8E">
        <w:rPr>
          <w:sz w:val="28"/>
          <w:szCs w:val="28"/>
        </w:rPr>
        <w:t>от 22.11.2021 № 1896-П</w:t>
      </w:r>
      <w:r w:rsidR="00155798">
        <w:rPr>
          <w:sz w:val="28"/>
          <w:szCs w:val="28"/>
        </w:rPr>
        <w:t xml:space="preserve"> «О внесении изменений в</w:t>
      </w:r>
      <w:r w:rsidR="00155798" w:rsidRPr="00FF18DE">
        <w:rPr>
          <w:sz w:val="28"/>
          <w:szCs w:val="28"/>
        </w:rPr>
        <w:t xml:space="preserve"> </w:t>
      </w:r>
      <w:r w:rsidR="00155798" w:rsidRPr="00F47C8E">
        <w:rPr>
          <w:sz w:val="28"/>
          <w:szCs w:val="28"/>
        </w:rPr>
        <w:t xml:space="preserve">постановление администрации Промышленновского муниципального </w:t>
      </w:r>
      <w:r w:rsidR="00155798">
        <w:rPr>
          <w:sz w:val="28"/>
          <w:szCs w:val="28"/>
        </w:rPr>
        <w:t>района</w:t>
      </w:r>
      <w:r w:rsidR="00155798" w:rsidRPr="00F47C8E">
        <w:rPr>
          <w:sz w:val="28"/>
          <w:szCs w:val="28"/>
        </w:rPr>
        <w:t xml:space="preserve"> от 24.11.2</w:t>
      </w:r>
      <w:r w:rsidR="00155798">
        <w:rPr>
          <w:sz w:val="28"/>
          <w:szCs w:val="28"/>
        </w:rPr>
        <w:t xml:space="preserve">011 № 1574-П </w:t>
      </w:r>
      <w:r w:rsidR="00155798" w:rsidRPr="00F47C8E">
        <w:rPr>
          <w:sz w:val="28"/>
          <w:szCs w:val="28"/>
        </w:rPr>
        <w:t>«Об утверждении состава и положения о жилищно-</w:t>
      </w:r>
      <w:r w:rsidR="00155798" w:rsidRPr="00F47C8E">
        <w:rPr>
          <w:sz w:val="28"/>
          <w:szCs w:val="28"/>
        </w:rPr>
        <w:lastRenderedPageBreak/>
        <w:t xml:space="preserve">бытовой комиссии администрации Промышленновского муниципального </w:t>
      </w:r>
      <w:r w:rsidR="00155798">
        <w:rPr>
          <w:sz w:val="28"/>
          <w:szCs w:val="28"/>
        </w:rPr>
        <w:t>района</w:t>
      </w:r>
      <w:r w:rsidR="00155798" w:rsidRPr="00F47C8E">
        <w:rPr>
          <w:sz w:val="28"/>
          <w:szCs w:val="28"/>
        </w:rPr>
        <w:t>»</w:t>
      </w:r>
      <w:r w:rsidR="00155798">
        <w:rPr>
          <w:sz w:val="28"/>
          <w:szCs w:val="28"/>
        </w:rPr>
        <w:t xml:space="preserve"> (в ред. постановлений от 28.03.2013 № 520-П, от 03.07.2013 </w:t>
      </w:r>
      <w:r>
        <w:rPr>
          <w:sz w:val="28"/>
          <w:szCs w:val="28"/>
        </w:rPr>
        <w:t xml:space="preserve">                        № 1123-П, </w:t>
      </w:r>
      <w:r w:rsidR="00155798">
        <w:rPr>
          <w:sz w:val="28"/>
          <w:szCs w:val="28"/>
        </w:rPr>
        <w:t xml:space="preserve">от 03.10.2013 № 2063-П, </w:t>
      </w:r>
      <w:r w:rsidR="00155798" w:rsidRPr="00F47C8E">
        <w:rPr>
          <w:sz w:val="28"/>
          <w:szCs w:val="28"/>
        </w:rPr>
        <w:t>от 04.04.2014 № 581-П</w:t>
      </w:r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>от 12.11.2014</w:t>
      </w:r>
      <w:r>
        <w:rPr>
          <w:sz w:val="28"/>
          <w:szCs w:val="28"/>
        </w:rPr>
        <w:t xml:space="preserve">                 </w:t>
      </w:r>
      <w:r w:rsidR="00155798" w:rsidRPr="00F47C8E">
        <w:rPr>
          <w:sz w:val="28"/>
          <w:szCs w:val="28"/>
        </w:rPr>
        <w:t xml:space="preserve"> № 2770-П</w:t>
      </w:r>
      <w:r w:rsidR="00155798">
        <w:rPr>
          <w:sz w:val="28"/>
          <w:szCs w:val="28"/>
        </w:rPr>
        <w:t>,</w:t>
      </w:r>
      <w:r w:rsidR="00155798" w:rsidRPr="005175CF">
        <w:rPr>
          <w:sz w:val="28"/>
          <w:szCs w:val="28"/>
        </w:rPr>
        <w:t xml:space="preserve"> </w:t>
      </w:r>
      <w:r w:rsidR="00155798" w:rsidRPr="00F47C8E">
        <w:rPr>
          <w:sz w:val="28"/>
          <w:szCs w:val="28"/>
        </w:rPr>
        <w:t>от 29.02.2016 № 209-П</w:t>
      </w:r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>от 23.03.2016 № 276-П</w:t>
      </w:r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>от 06.02.2020</w:t>
      </w:r>
      <w:r>
        <w:rPr>
          <w:sz w:val="28"/>
          <w:szCs w:val="28"/>
        </w:rPr>
        <w:t xml:space="preserve">                 </w:t>
      </w:r>
      <w:r w:rsidR="00155798" w:rsidRPr="00F47C8E">
        <w:rPr>
          <w:sz w:val="28"/>
          <w:szCs w:val="28"/>
        </w:rPr>
        <w:t xml:space="preserve"> № 268-П</w:t>
      </w:r>
      <w:proofErr w:type="gramEnd"/>
      <w:r w:rsidR="00155798">
        <w:rPr>
          <w:sz w:val="28"/>
          <w:szCs w:val="28"/>
        </w:rPr>
        <w:t xml:space="preserve">, </w:t>
      </w:r>
      <w:r w:rsidR="00155798" w:rsidRPr="00F47C8E">
        <w:rPr>
          <w:sz w:val="28"/>
          <w:szCs w:val="28"/>
        </w:rPr>
        <w:t>от 01.04.2020 № 599-П</w:t>
      </w:r>
      <w:r w:rsidR="00155798">
        <w:rPr>
          <w:sz w:val="28"/>
          <w:szCs w:val="28"/>
        </w:rPr>
        <w:t>).</w:t>
      </w:r>
    </w:p>
    <w:p w:rsidR="00F407D8" w:rsidRDefault="00F407D8" w:rsidP="00F407D8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4</w:t>
      </w:r>
      <w:r w:rsidRPr="00465DF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F407D8" w:rsidRDefault="00F407D8" w:rsidP="00F407D8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65DF8">
        <w:rPr>
          <w:sz w:val="28"/>
          <w:szCs w:val="28"/>
        </w:rPr>
        <w:t xml:space="preserve">. </w:t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>зложить на</w:t>
      </w:r>
      <w:r w:rsidRPr="00465DF8">
        <w:rPr>
          <w:sz w:val="28"/>
          <w:szCs w:val="28"/>
        </w:rPr>
        <w:t xml:space="preserve"> </w:t>
      </w:r>
      <w:r>
        <w:rPr>
          <w:sz w:val="28"/>
          <w:szCs w:val="28"/>
        </w:rPr>
        <w:t>и.о. з</w:t>
      </w:r>
      <w:r w:rsidRPr="00465DF8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 xml:space="preserve">администрации </w:t>
      </w:r>
      <w:r w:rsidRPr="00465DF8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F407D8" w:rsidRPr="00465DF8" w:rsidRDefault="00F407D8" w:rsidP="00F407D8">
      <w:pPr>
        <w:tabs>
          <w:tab w:val="left" w:pos="142"/>
        </w:tabs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65DF8">
        <w:rPr>
          <w:sz w:val="28"/>
          <w:szCs w:val="28"/>
        </w:rPr>
        <w:t xml:space="preserve">. Постановление вступает в силу </w:t>
      </w:r>
      <w:proofErr w:type="gramStart"/>
      <w:r w:rsidRPr="00465DF8">
        <w:rPr>
          <w:sz w:val="28"/>
          <w:szCs w:val="28"/>
        </w:rPr>
        <w:t>с даты</w:t>
      </w:r>
      <w:proofErr w:type="gramEnd"/>
      <w:r w:rsidRPr="00465DF8">
        <w:rPr>
          <w:sz w:val="28"/>
          <w:szCs w:val="28"/>
        </w:rPr>
        <w:t xml:space="preserve"> его подписания.</w:t>
      </w:r>
    </w:p>
    <w:p w:rsidR="00CA1AFC" w:rsidRDefault="00CA1AFC" w:rsidP="00F407D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:rsidR="00CA1AFC" w:rsidRDefault="00CA1AFC" w:rsidP="00C85742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:rsidR="00CA1AFC" w:rsidRPr="002D78F8" w:rsidRDefault="00CA1AFC" w:rsidP="00C85742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85742" w:rsidRPr="007525BA" w:rsidTr="004B7C2A">
        <w:tc>
          <w:tcPr>
            <w:tcW w:w="5882" w:type="dxa"/>
            <w:shd w:val="clear" w:color="auto" w:fill="auto"/>
          </w:tcPr>
          <w:p w:rsidR="00C85742" w:rsidRPr="007525BA" w:rsidRDefault="00F47C8E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5742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C85742" w:rsidRPr="007525BA" w:rsidRDefault="00C85742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742" w:rsidRPr="007525BA" w:rsidTr="004B7C2A">
        <w:tc>
          <w:tcPr>
            <w:tcW w:w="5882" w:type="dxa"/>
            <w:shd w:val="clear" w:color="auto" w:fill="auto"/>
          </w:tcPr>
          <w:p w:rsidR="00C85742" w:rsidRPr="007525BA" w:rsidRDefault="00C85742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C85742" w:rsidRPr="007525BA" w:rsidRDefault="004B7C2A" w:rsidP="004B7C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57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8574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A1AFC" w:rsidRDefault="00CA1AFC" w:rsidP="00C85742">
      <w:pPr>
        <w:autoSpaceDE w:val="0"/>
        <w:autoSpaceDN w:val="0"/>
        <w:adjustRightInd w:val="0"/>
      </w:pPr>
    </w:p>
    <w:p w:rsidR="00D10892" w:rsidRDefault="00D10892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D2EBF" w:rsidRDefault="00CD2EBF" w:rsidP="00C85742">
      <w:pPr>
        <w:autoSpaceDE w:val="0"/>
        <w:autoSpaceDN w:val="0"/>
        <w:adjustRightInd w:val="0"/>
      </w:pPr>
    </w:p>
    <w:p w:rsidR="00CA1AFC" w:rsidRDefault="00CA1AFC" w:rsidP="00C85742">
      <w:pPr>
        <w:autoSpaceDE w:val="0"/>
        <w:autoSpaceDN w:val="0"/>
        <w:adjustRightInd w:val="0"/>
      </w:pPr>
    </w:p>
    <w:p w:rsidR="007D2723" w:rsidRPr="008C771B" w:rsidRDefault="007D2723" w:rsidP="007D2723">
      <w:pPr>
        <w:autoSpaceDE w:val="0"/>
        <w:autoSpaceDN w:val="0"/>
        <w:adjustRightInd w:val="0"/>
        <w:rPr>
          <w:sz w:val="20"/>
          <w:szCs w:val="20"/>
        </w:rPr>
      </w:pPr>
      <w:r w:rsidRPr="008C771B">
        <w:rPr>
          <w:sz w:val="20"/>
          <w:szCs w:val="20"/>
        </w:rPr>
        <w:t>Исп.: Д.А. Володина</w:t>
      </w:r>
    </w:p>
    <w:p w:rsidR="008C771B" w:rsidRPr="00D10892" w:rsidRDefault="007D2723" w:rsidP="00D10892">
      <w:pPr>
        <w:autoSpaceDE w:val="0"/>
        <w:autoSpaceDN w:val="0"/>
        <w:adjustRightInd w:val="0"/>
        <w:rPr>
          <w:sz w:val="20"/>
          <w:szCs w:val="20"/>
        </w:rPr>
      </w:pPr>
      <w:r w:rsidRPr="008C771B">
        <w:rPr>
          <w:sz w:val="20"/>
          <w:szCs w:val="20"/>
        </w:rPr>
        <w:t>Тел. 7462</w:t>
      </w:r>
      <w:r w:rsidR="00D10892">
        <w:rPr>
          <w:sz w:val="20"/>
          <w:szCs w:val="20"/>
        </w:rPr>
        <w:t>1</w:t>
      </w:r>
    </w:p>
    <w:p w:rsidR="00155798" w:rsidRDefault="00155798" w:rsidP="00F407D8">
      <w:pPr>
        <w:autoSpaceDE w:val="0"/>
        <w:autoSpaceDN w:val="0"/>
        <w:adjustRightInd w:val="0"/>
        <w:jc w:val="center"/>
        <w:outlineLvl w:val="0"/>
      </w:pPr>
    </w:p>
    <w:p w:rsidR="00F407D8" w:rsidRDefault="00F407D8" w:rsidP="00743F36">
      <w:pPr>
        <w:autoSpaceDE w:val="0"/>
        <w:autoSpaceDN w:val="0"/>
        <w:adjustRightInd w:val="0"/>
        <w:ind w:left="4248" w:firstLine="708"/>
        <w:jc w:val="center"/>
        <w:outlineLvl w:val="0"/>
        <w:sectPr w:rsidR="00F407D8" w:rsidSect="00CD2EBF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140" w:footer="340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F50652" w:rsidTr="00F50652">
        <w:tc>
          <w:tcPr>
            <w:tcW w:w="4253" w:type="dxa"/>
          </w:tcPr>
          <w:p w:rsidR="00F50652" w:rsidRDefault="00F50652" w:rsidP="001557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Приложение № 1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к постановлению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администрации Промышленновского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муниципального округа</w:t>
            </w:r>
          </w:p>
          <w:p w:rsidR="00F50652" w:rsidRDefault="00F50652" w:rsidP="00647DE1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от __________  № ___</w:t>
            </w:r>
            <w:r w:rsidR="00647DE1">
              <w:rPr>
                <w:sz w:val="28"/>
                <w:szCs w:val="28"/>
              </w:rPr>
              <w:t>___</w:t>
            </w:r>
            <w:r w:rsidRPr="00F50652">
              <w:rPr>
                <w:sz w:val="28"/>
                <w:szCs w:val="28"/>
              </w:rPr>
              <w:t>____</w:t>
            </w:r>
          </w:p>
        </w:tc>
      </w:tr>
    </w:tbl>
    <w:p w:rsidR="00155798" w:rsidRPr="00F50652" w:rsidRDefault="00155798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155798" w:rsidRPr="00F50652" w:rsidRDefault="00155798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155798" w:rsidRPr="00F50652" w:rsidRDefault="00155798" w:rsidP="00155798">
      <w:pPr>
        <w:pStyle w:val="30"/>
        <w:keepNext/>
        <w:keepLines/>
        <w:shd w:val="clear" w:color="auto" w:fill="auto"/>
        <w:spacing w:before="0"/>
        <w:ind w:right="113"/>
        <w:rPr>
          <w:sz w:val="28"/>
          <w:szCs w:val="28"/>
        </w:rPr>
      </w:pPr>
      <w:bookmarkStart w:id="0" w:name="bookmark2"/>
      <w:r w:rsidRPr="00F50652">
        <w:rPr>
          <w:sz w:val="28"/>
          <w:szCs w:val="28"/>
        </w:rPr>
        <w:t>ПОЛОЖЕНИЕ</w:t>
      </w:r>
      <w:bookmarkEnd w:id="0"/>
    </w:p>
    <w:p w:rsidR="00155798" w:rsidRPr="00F50652" w:rsidRDefault="00155798" w:rsidP="00155798">
      <w:pPr>
        <w:pStyle w:val="10"/>
        <w:shd w:val="clear" w:color="auto" w:fill="auto"/>
        <w:spacing w:before="0" w:after="277" w:line="306" w:lineRule="exact"/>
        <w:ind w:right="113"/>
        <w:rPr>
          <w:sz w:val="28"/>
          <w:szCs w:val="28"/>
        </w:rPr>
      </w:pPr>
      <w:r w:rsidRPr="00F50652">
        <w:rPr>
          <w:sz w:val="28"/>
          <w:szCs w:val="28"/>
        </w:rPr>
        <w:t xml:space="preserve">о жилищно-бытовой комиссии </w:t>
      </w:r>
      <w:r w:rsidR="00246D9D">
        <w:rPr>
          <w:sz w:val="28"/>
          <w:szCs w:val="28"/>
        </w:rPr>
        <w:t>а</w:t>
      </w:r>
      <w:r w:rsidRPr="00F50652">
        <w:rPr>
          <w:sz w:val="28"/>
          <w:szCs w:val="28"/>
        </w:rPr>
        <w:t>дминистрации Промышленновского муниципального округа</w:t>
      </w:r>
    </w:p>
    <w:p w:rsidR="00155798" w:rsidRPr="00F50652" w:rsidRDefault="00155798" w:rsidP="00155798">
      <w:pPr>
        <w:pStyle w:val="10"/>
        <w:shd w:val="clear" w:color="auto" w:fill="auto"/>
        <w:spacing w:before="0" w:after="239" w:line="260" w:lineRule="exact"/>
        <w:ind w:right="113"/>
        <w:rPr>
          <w:sz w:val="28"/>
          <w:szCs w:val="28"/>
        </w:rPr>
      </w:pPr>
      <w:r w:rsidRPr="00F50652">
        <w:rPr>
          <w:sz w:val="28"/>
          <w:szCs w:val="28"/>
        </w:rPr>
        <w:t>1. Общие положения</w:t>
      </w:r>
    </w:p>
    <w:p w:rsidR="00155798" w:rsidRPr="00F50652" w:rsidRDefault="00155798" w:rsidP="00155798">
      <w:pPr>
        <w:pStyle w:val="10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306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Настоящее Положение устанавливает деятельность жилищно-бытовой комиссии администрации Промышленновского муниципального округа (далее - Комиссия).</w:t>
      </w:r>
    </w:p>
    <w:p w:rsidR="00155798" w:rsidRPr="00F50652" w:rsidRDefault="00155798" w:rsidP="00155798">
      <w:pPr>
        <w:pStyle w:val="10"/>
        <w:numPr>
          <w:ilvl w:val="0"/>
          <w:numId w:val="5"/>
        </w:numPr>
        <w:shd w:val="clear" w:color="auto" w:fill="auto"/>
        <w:tabs>
          <w:tab w:val="left" w:pos="1132"/>
        </w:tabs>
        <w:spacing w:before="0" w:after="0" w:line="306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Состав Комиссии утверждается постановлением администрации Промышленновского муниципального округа.</w:t>
      </w:r>
    </w:p>
    <w:p w:rsidR="00155798" w:rsidRPr="00F50652" w:rsidRDefault="00155798" w:rsidP="00155798">
      <w:pPr>
        <w:pStyle w:val="10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77" w:line="306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Комиссия в своей деятельности руководствуется Жилищным кодексом Российской Федерации, иными правовыми актами Российской Федерации, законами Кемеровской области, а также настоящим положением.</w:t>
      </w:r>
    </w:p>
    <w:p w:rsidR="00155798" w:rsidRPr="00F50652" w:rsidRDefault="00155798" w:rsidP="00155798">
      <w:pPr>
        <w:pStyle w:val="10"/>
        <w:numPr>
          <w:ilvl w:val="0"/>
          <w:numId w:val="6"/>
        </w:numPr>
        <w:shd w:val="clear" w:color="auto" w:fill="auto"/>
        <w:tabs>
          <w:tab w:val="left" w:pos="274"/>
        </w:tabs>
        <w:spacing w:before="0" w:after="257" w:line="260" w:lineRule="exact"/>
        <w:ind w:right="113"/>
        <w:rPr>
          <w:sz w:val="28"/>
          <w:szCs w:val="28"/>
        </w:rPr>
      </w:pPr>
      <w:r w:rsidRPr="00F50652">
        <w:rPr>
          <w:sz w:val="28"/>
          <w:szCs w:val="28"/>
        </w:rPr>
        <w:t>Основные задачи Комиссии</w:t>
      </w:r>
    </w:p>
    <w:p w:rsidR="000C5D9D" w:rsidRPr="00F50652" w:rsidRDefault="000512B8" w:rsidP="000C5D9D">
      <w:pPr>
        <w:pStyle w:val="10"/>
        <w:shd w:val="clear" w:color="auto" w:fill="auto"/>
        <w:tabs>
          <w:tab w:val="left" w:pos="1320"/>
        </w:tabs>
        <w:spacing w:before="0" w:after="0" w:line="240" w:lineRule="auto"/>
        <w:ind w:right="113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0652">
        <w:rPr>
          <w:color w:val="000000" w:themeColor="text1"/>
          <w:sz w:val="28"/>
          <w:szCs w:val="28"/>
          <w:shd w:val="clear" w:color="auto" w:fill="FFFFFF"/>
        </w:rPr>
        <w:t>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155798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302" w:lineRule="exact"/>
        <w:ind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р</w:t>
      </w:r>
      <w:r w:rsidR="00155798" w:rsidRPr="00F50652">
        <w:rPr>
          <w:sz w:val="28"/>
          <w:szCs w:val="28"/>
        </w:rPr>
        <w:t>ешение вопросов о предоставлении жилых помещений по договорам социального найма и жилых помещений специализированного жилищного фонда;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before="0" w:after="0" w:line="302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р</w:t>
      </w:r>
      <w:r w:rsidR="00155798" w:rsidRPr="00F50652">
        <w:rPr>
          <w:sz w:val="28"/>
          <w:szCs w:val="28"/>
        </w:rPr>
        <w:t>азрешение (отказ) на вселение в занимаемые гражданами жилые помещения по договорам социального найма</w:t>
      </w:r>
      <w:r w:rsidR="000512B8" w:rsidRPr="00F50652">
        <w:rPr>
          <w:sz w:val="28"/>
          <w:szCs w:val="28"/>
        </w:rPr>
        <w:t xml:space="preserve"> и специализированного жилищного фонда</w:t>
      </w:r>
      <w:r w:rsidR="00155798" w:rsidRPr="00F50652">
        <w:rPr>
          <w:sz w:val="28"/>
          <w:szCs w:val="28"/>
        </w:rPr>
        <w:t xml:space="preserve"> других граждан в качестве членов своей семьи;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before="0" w:after="0" w:line="302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о</w:t>
      </w:r>
      <w:r w:rsidR="00155798" w:rsidRPr="00F50652">
        <w:rPr>
          <w:sz w:val="28"/>
          <w:szCs w:val="28"/>
        </w:rPr>
        <w:t>существление работы по учету высвобождаемого муниципального жилья, внесение предложений по его распределению;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before="0" w:after="0" w:line="302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п</w:t>
      </w:r>
      <w:r w:rsidR="00155798" w:rsidRPr="00F50652">
        <w:rPr>
          <w:sz w:val="28"/>
          <w:szCs w:val="28"/>
        </w:rPr>
        <w:t>ринятие решений об отнесении муниципальных жилых помещений к специализированному жилищному фонду;</w:t>
      </w:r>
    </w:p>
    <w:p w:rsidR="00155798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before="0" w:after="0" w:line="302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у</w:t>
      </w:r>
      <w:r w:rsidR="00155798" w:rsidRPr="00F50652">
        <w:rPr>
          <w:sz w:val="28"/>
          <w:szCs w:val="28"/>
        </w:rPr>
        <w:t>тверждение списков на заселение новых введенных</w:t>
      </w:r>
      <w:r w:rsidR="000512B8" w:rsidRPr="00F50652">
        <w:rPr>
          <w:sz w:val="28"/>
          <w:szCs w:val="28"/>
        </w:rPr>
        <w:t xml:space="preserve"> в эксплуатацию</w:t>
      </w:r>
      <w:r w:rsidR="00155798" w:rsidRPr="00F50652">
        <w:rPr>
          <w:sz w:val="28"/>
          <w:szCs w:val="28"/>
        </w:rPr>
        <w:t xml:space="preserve"> многоквартирных домов;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302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р</w:t>
      </w:r>
      <w:r w:rsidR="00155798" w:rsidRPr="00F50652">
        <w:rPr>
          <w:sz w:val="28"/>
          <w:szCs w:val="28"/>
        </w:rPr>
        <w:t>ешение о включении (исключении)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302" w:lineRule="exact"/>
        <w:ind w:left="20" w:right="113" w:firstLine="640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р</w:t>
      </w:r>
      <w:r w:rsidR="00155798" w:rsidRPr="00F50652">
        <w:rPr>
          <w:sz w:val="28"/>
          <w:szCs w:val="28"/>
        </w:rPr>
        <w:t xml:space="preserve">ешение вопросов о перезаключении договоров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родителей, на новый 5-летний срок, либо </w:t>
      </w:r>
      <w:r w:rsidR="00155798" w:rsidRPr="00F50652">
        <w:rPr>
          <w:sz w:val="28"/>
          <w:szCs w:val="28"/>
        </w:rPr>
        <w:lastRenderedPageBreak/>
        <w:t>исключении жилого помещения из специализированного жилищного фонда и заключении с нанимателями договоров со</w:t>
      </w:r>
      <w:r w:rsidRPr="00F50652">
        <w:rPr>
          <w:sz w:val="28"/>
          <w:szCs w:val="28"/>
        </w:rPr>
        <w:t>циального найма жилых помещений;</w:t>
      </w:r>
    </w:p>
    <w:p w:rsidR="00676385" w:rsidRPr="00F50652" w:rsidRDefault="00676385" w:rsidP="00F1393C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п</w:t>
      </w:r>
      <w:r w:rsidR="00155798" w:rsidRPr="00F50652">
        <w:rPr>
          <w:sz w:val="28"/>
          <w:szCs w:val="28"/>
        </w:rPr>
        <w:t>ринятие на учет граждан, имеющих право на предоставление жилых помещений по договорам социального найма в соответствии с Законом Кемеровской области от 17.11.2006 № 129-0</w:t>
      </w:r>
      <w:r w:rsidRPr="00F50652">
        <w:rPr>
          <w:sz w:val="28"/>
          <w:szCs w:val="28"/>
        </w:rPr>
        <w:t>З</w:t>
      </w:r>
      <w:r w:rsidR="00155798" w:rsidRPr="00F50652">
        <w:rPr>
          <w:sz w:val="28"/>
          <w:szCs w:val="28"/>
        </w:rPr>
        <w:t xml:space="preserve"> «О категориях граждан, имеющих право на получение по договорам социального найма жилых помещений жилищного фонда Кемеровской области, и порядке пре</w:t>
      </w:r>
      <w:r w:rsidRPr="00F50652">
        <w:rPr>
          <w:sz w:val="28"/>
          <w:szCs w:val="28"/>
        </w:rPr>
        <w:t>доставления им таких помещений»;</w:t>
      </w:r>
    </w:p>
    <w:p w:rsidR="00676385" w:rsidRPr="00F50652" w:rsidRDefault="00676385" w:rsidP="00F1393C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с</w:t>
      </w:r>
      <w:r w:rsidR="00155798" w:rsidRPr="00F50652">
        <w:rPr>
          <w:sz w:val="28"/>
          <w:szCs w:val="28"/>
        </w:rPr>
        <w:t>нятие с учета граждан, имеющих право на предоставление жилых помещений по договорам социального найма в соответствии с Законом Кемеровской области от 17.11.2006 № 129-0</w:t>
      </w:r>
      <w:r w:rsidRPr="00F50652">
        <w:rPr>
          <w:sz w:val="28"/>
          <w:szCs w:val="28"/>
        </w:rPr>
        <w:t>З</w:t>
      </w:r>
      <w:r w:rsidR="00155798" w:rsidRPr="00F50652">
        <w:rPr>
          <w:sz w:val="28"/>
          <w:szCs w:val="28"/>
        </w:rPr>
        <w:t xml:space="preserve"> «О категориях граждан, имеющих право на получение по договорам социального найма жилых помещений жилищного фонда Кемеровской области, и порядке пре</w:t>
      </w:r>
      <w:r w:rsidRPr="00F50652">
        <w:rPr>
          <w:sz w:val="28"/>
          <w:szCs w:val="28"/>
        </w:rPr>
        <w:t>доставления им таких помещений»;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п</w:t>
      </w:r>
      <w:r w:rsidR="00F1393C" w:rsidRPr="00F50652">
        <w:rPr>
          <w:sz w:val="28"/>
          <w:szCs w:val="28"/>
        </w:rPr>
        <w:t xml:space="preserve">ринятие на учет малоимущих граждан, имеющих право на предоставление жилых помещений по договорам социального найма в соответствии с Жилищным </w:t>
      </w:r>
      <w:hyperlink r:id="rId12" w:history="1">
        <w:r w:rsidR="00F1393C" w:rsidRPr="00F50652">
          <w:rPr>
            <w:color w:val="0000FF"/>
            <w:sz w:val="28"/>
            <w:szCs w:val="28"/>
          </w:rPr>
          <w:t>кодексом</w:t>
        </w:r>
      </w:hyperlink>
      <w:r w:rsidR="00F1393C" w:rsidRPr="00F50652">
        <w:rPr>
          <w:sz w:val="28"/>
          <w:szCs w:val="28"/>
        </w:rPr>
        <w:t xml:space="preserve"> Российской Федерации;</w:t>
      </w:r>
    </w:p>
    <w:p w:rsidR="00676385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с</w:t>
      </w:r>
      <w:r w:rsidR="00F1393C" w:rsidRPr="00F50652">
        <w:rPr>
          <w:sz w:val="28"/>
          <w:szCs w:val="28"/>
        </w:rPr>
        <w:t xml:space="preserve">нятие </w:t>
      </w:r>
      <w:r w:rsidR="000512B8" w:rsidRPr="00F50652">
        <w:rPr>
          <w:sz w:val="28"/>
          <w:szCs w:val="28"/>
        </w:rPr>
        <w:t>с</w:t>
      </w:r>
      <w:r w:rsidR="00F1393C" w:rsidRPr="00F50652">
        <w:rPr>
          <w:sz w:val="28"/>
          <w:szCs w:val="28"/>
        </w:rPr>
        <w:t xml:space="preserve"> учета малоимущих граждан, имеющих право на предоставление жилых помещений по договорам социального найма в соответствии с Жилищным </w:t>
      </w:r>
      <w:hyperlink r:id="rId13" w:history="1">
        <w:r w:rsidR="00F1393C" w:rsidRPr="00F50652">
          <w:rPr>
            <w:color w:val="0000FF"/>
            <w:sz w:val="28"/>
            <w:szCs w:val="28"/>
          </w:rPr>
          <w:t>кодексом</w:t>
        </w:r>
      </w:hyperlink>
      <w:r w:rsidR="00F1393C" w:rsidRPr="00F50652">
        <w:rPr>
          <w:sz w:val="28"/>
          <w:szCs w:val="28"/>
        </w:rPr>
        <w:t xml:space="preserve"> Российской Федерации;</w:t>
      </w:r>
    </w:p>
    <w:p w:rsidR="00F1393C" w:rsidRPr="00F50652" w:rsidRDefault="00676385" w:rsidP="00676385">
      <w:pPr>
        <w:pStyle w:val="10"/>
        <w:numPr>
          <w:ilvl w:val="1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п</w:t>
      </w:r>
      <w:r w:rsidR="000512B8" w:rsidRPr="00F50652">
        <w:rPr>
          <w:color w:val="000000" w:themeColor="text1"/>
          <w:sz w:val="28"/>
          <w:szCs w:val="28"/>
          <w:shd w:val="clear" w:color="auto" w:fill="FFFFFF"/>
        </w:rPr>
        <w:t xml:space="preserve">ризнание граждан </w:t>
      </w:r>
      <w:proofErr w:type="gramStart"/>
      <w:r w:rsidR="000512B8" w:rsidRPr="00F50652">
        <w:rPr>
          <w:color w:val="000000" w:themeColor="text1"/>
          <w:sz w:val="28"/>
          <w:szCs w:val="28"/>
          <w:shd w:val="clear" w:color="auto" w:fill="FFFFFF"/>
        </w:rPr>
        <w:t>малоимущими</w:t>
      </w:r>
      <w:proofErr w:type="gramEnd"/>
      <w:r w:rsidR="000512B8" w:rsidRPr="00F50652">
        <w:rPr>
          <w:color w:val="000000" w:themeColor="text1"/>
          <w:sz w:val="28"/>
          <w:szCs w:val="28"/>
          <w:shd w:val="clear" w:color="auto" w:fill="FFFFFF"/>
        </w:rPr>
        <w:t>, с целью постановки на учет в качестве нуждающихся в жилых помещениях, предоставляемых по договорам социального найма.</w:t>
      </w:r>
    </w:p>
    <w:p w:rsidR="000512B8" w:rsidRPr="00F50652" w:rsidRDefault="000512B8" w:rsidP="00F1393C">
      <w:pPr>
        <w:pStyle w:val="10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5798" w:rsidRPr="00F50652" w:rsidRDefault="00155798" w:rsidP="00155798">
      <w:pPr>
        <w:pStyle w:val="10"/>
        <w:numPr>
          <w:ilvl w:val="0"/>
          <w:numId w:val="6"/>
        </w:numPr>
        <w:shd w:val="clear" w:color="auto" w:fill="auto"/>
        <w:tabs>
          <w:tab w:val="left" w:pos="3336"/>
        </w:tabs>
        <w:spacing w:before="0" w:after="254" w:line="260" w:lineRule="exact"/>
        <w:ind w:left="3080" w:right="113"/>
        <w:jc w:val="left"/>
        <w:rPr>
          <w:sz w:val="28"/>
          <w:szCs w:val="28"/>
        </w:rPr>
      </w:pPr>
      <w:r w:rsidRPr="00F50652">
        <w:rPr>
          <w:sz w:val="28"/>
          <w:szCs w:val="28"/>
        </w:rPr>
        <w:t>Порядок работы Комиссии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3.1. </w:t>
      </w:r>
      <w:r w:rsidR="00155798" w:rsidRPr="00F50652">
        <w:rPr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3.2. </w:t>
      </w:r>
      <w:r w:rsidR="00155798" w:rsidRPr="00F50652">
        <w:rPr>
          <w:sz w:val="28"/>
          <w:szCs w:val="28"/>
        </w:rPr>
        <w:t xml:space="preserve">За 3 дня, </w:t>
      </w:r>
      <w:proofErr w:type="gramStart"/>
      <w:r w:rsidR="00155798" w:rsidRPr="00F50652">
        <w:rPr>
          <w:sz w:val="28"/>
          <w:szCs w:val="28"/>
        </w:rPr>
        <w:t>предшествующих</w:t>
      </w:r>
      <w:proofErr w:type="gramEnd"/>
      <w:r w:rsidR="00155798" w:rsidRPr="00F50652">
        <w:rPr>
          <w:sz w:val="28"/>
          <w:szCs w:val="28"/>
        </w:rPr>
        <w:t xml:space="preserve"> дню проведения Комиссии, секретарь Комиссии направляет членам Комиссии уведомления о времени и месте ее проведения.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3.3. </w:t>
      </w:r>
      <w:r w:rsidR="00155798" w:rsidRPr="00F50652">
        <w:rPr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0C5D9D" w:rsidRPr="00F50652" w:rsidRDefault="000C5D9D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50652">
        <w:rPr>
          <w:color w:val="000000" w:themeColor="text1"/>
          <w:sz w:val="28"/>
          <w:szCs w:val="28"/>
          <w:shd w:val="clear" w:color="auto" w:fill="FFFFFF"/>
        </w:rPr>
        <w:t>3.4. Заседание Комиссии считается правомочным, если на нем присутствует не менее двух третей членов от списочного состава.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</w:t>
      </w:r>
      <w:r w:rsidR="000C5D9D" w:rsidRPr="00F50652">
        <w:rPr>
          <w:sz w:val="28"/>
          <w:szCs w:val="28"/>
        </w:rPr>
        <w:t>5</w:t>
      </w:r>
      <w:r w:rsidRPr="00F50652">
        <w:rPr>
          <w:sz w:val="28"/>
          <w:szCs w:val="28"/>
        </w:rPr>
        <w:t xml:space="preserve">. </w:t>
      </w:r>
      <w:r w:rsidR="00155798" w:rsidRPr="00F50652">
        <w:rPr>
          <w:sz w:val="28"/>
          <w:szCs w:val="28"/>
        </w:rPr>
        <w:t>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</w:t>
      </w:r>
      <w:r w:rsidR="000C5D9D" w:rsidRPr="00F50652">
        <w:rPr>
          <w:sz w:val="28"/>
          <w:szCs w:val="28"/>
        </w:rPr>
        <w:t>6</w:t>
      </w:r>
      <w:r w:rsidRPr="00F50652">
        <w:rPr>
          <w:sz w:val="28"/>
          <w:szCs w:val="28"/>
        </w:rPr>
        <w:t xml:space="preserve">. </w:t>
      </w:r>
      <w:r w:rsidR="00155798" w:rsidRPr="00F50652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lastRenderedPageBreak/>
        <w:t>3.</w:t>
      </w:r>
      <w:r w:rsidR="000C5D9D" w:rsidRPr="00F50652">
        <w:rPr>
          <w:sz w:val="28"/>
          <w:szCs w:val="28"/>
        </w:rPr>
        <w:t>7</w:t>
      </w:r>
      <w:r w:rsidRPr="00F50652">
        <w:rPr>
          <w:sz w:val="28"/>
          <w:szCs w:val="28"/>
        </w:rPr>
        <w:t xml:space="preserve">. </w:t>
      </w:r>
      <w:r w:rsidR="00155798" w:rsidRPr="00F50652">
        <w:rPr>
          <w:sz w:val="28"/>
          <w:szCs w:val="28"/>
        </w:rPr>
        <w:t>На заседании Комиссии секретарем Комиссии ведется протокол, который подписывается председателем, секретарем и членами Комиссии.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</w:t>
      </w:r>
      <w:r w:rsidR="000C5D9D" w:rsidRPr="00F50652">
        <w:rPr>
          <w:sz w:val="28"/>
          <w:szCs w:val="28"/>
        </w:rPr>
        <w:t>8</w:t>
      </w:r>
      <w:r w:rsidRPr="00F50652">
        <w:rPr>
          <w:sz w:val="28"/>
          <w:szCs w:val="28"/>
        </w:rPr>
        <w:t xml:space="preserve">. </w:t>
      </w:r>
      <w:r w:rsidR="00155798" w:rsidRPr="00F50652">
        <w:rPr>
          <w:sz w:val="28"/>
          <w:szCs w:val="28"/>
        </w:rPr>
        <w:t>В случае необходимости к работе Комиссии могут привлекаться другие должностные лица, надзорные органы и другие категории граждан</w:t>
      </w:r>
      <w:r w:rsidR="00325281" w:rsidRPr="00F50652">
        <w:rPr>
          <w:sz w:val="28"/>
          <w:szCs w:val="28"/>
        </w:rPr>
        <w:t>,</w:t>
      </w:r>
      <w:r w:rsidR="00155798" w:rsidRPr="00F50652">
        <w:rPr>
          <w:sz w:val="28"/>
          <w:szCs w:val="28"/>
        </w:rPr>
        <w:t xml:space="preserve"> в компетенции которых находятся вопросы, рассматриваемые на Комиссии.</w:t>
      </w:r>
    </w:p>
    <w:p w:rsidR="00112C0B" w:rsidRPr="00F50652" w:rsidRDefault="00112C0B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</w:t>
      </w:r>
      <w:r w:rsidR="000C5D9D" w:rsidRPr="00F50652">
        <w:rPr>
          <w:sz w:val="28"/>
          <w:szCs w:val="28"/>
        </w:rPr>
        <w:t>9</w:t>
      </w:r>
      <w:r w:rsidRPr="00F50652">
        <w:rPr>
          <w:sz w:val="28"/>
          <w:szCs w:val="28"/>
        </w:rPr>
        <w:t xml:space="preserve">. В случае необходимости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</w:t>
      </w:r>
      <w:r w:rsidR="00325281" w:rsidRPr="00F50652">
        <w:rPr>
          <w:sz w:val="28"/>
          <w:szCs w:val="28"/>
        </w:rPr>
        <w:t>необходимые для работы Комиссии.</w:t>
      </w:r>
    </w:p>
    <w:p w:rsidR="00F1393C" w:rsidRPr="00F50652" w:rsidRDefault="00F1393C" w:rsidP="00F1393C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</w:t>
      </w:r>
      <w:r w:rsidR="000C5D9D" w:rsidRPr="00F50652">
        <w:rPr>
          <w:sz w:val="28"/>
          <w:szCs w:val="28"/>
        </w:rPr>
        <w:t>10</w:t>
      </w:r>
      <w:r w:rsidRPr="00F50652">
        <w:rPr>
          <w:sz w:val="28"/>
          <w:szCs w:val="28"/>
        </w:rPr>
        <w:t xml:space="preserve">. </w:t>
      </w:r>
      <w:r w:rsidR="00155798" w:rsidRPr="00F50652">
        <w:rPr>
          <w:sz w:val="28"/>
          <w:szCs w:val="28"/>
        </w:rPr>
        <w:t>Организационное и материально-техни</w:t>
      </w:r>
      <w:r w:rsidRPr="00F50652">
        <w:rPr>
          <w:sz w:val="28"/>
          <w:szCs w:val="28"/>
        </w:rPr>
        <w:t>ческое обеспечение деятельности к</w:t>
      </w:r>
      <w:r w:rsidR="00155798" w:rsidRPr="00F50652">
        <w:rPr>
          <w:sz w:val="28"/>
          <w:szCs w:val="28"/>
        </w:rPr>
        <w:t>омисси</w:t>
      </w:r>
      <w:r w:rsidR="00325281" w:rsidRPr="00F50652">
        <w:rPr>
          <w:sz w:val="28"/>
          <w:szCs w:val="28"/>
        </w:rPr>
        <w:t xml:space="preserve">и осуществляется </w:t>
      </w:r>
      <w:r w:rsidR="000C5D9D" w:rsidRPr="00F50652">
        <w:rPr>
          <w:sz w:val="28"/>
          <w:szCs w:val="28"/>
        </w:rPr>
        <w:t xml:space="preserve">администрацией </w:t>
      </w:r>
      <w:r w:rsidR="00155798" w:rsidRPr="00F50652">
        <w:rPr>
          <w:sz w:val="28"/>
          <w:szCs w:val="28"/>
        </w:rPr>
        <w:t>Промышл</w:t>
      </w:r>
      <w:r w:rsidRPr="00F50652">
        <w:rPr>
          <w:sz w:val="28"/>
          <w:szCs w:val="28"/>
        </w:rPr>
        <w:t>енновского муниципального округа</w:t>
      </w:r>
      <w:r w:rsidR="00155798" w:rsidRPr="00F50652">
        <w:rPr>
          <w:sz w:val="28"/>
          <w:szCs w:val="28"/>
        </w:rPr>
        <w:t>.</w:t>
      </w:r>
    </w:p>
    <w:p w:rsidR="00112C0B" w:rsidRPr="00F50652" w:rsidRDefault="00F1393C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</w:t>
      </w:r>
      <w:r w:rsidR="00112C0B" w:rsidRPr="00F50652">
        <w:rPr>
          <w:sz w:val="28"/>
          <w:szCs w:val="28"/>
        </w:rPr>
        <w:t>1</w:t>
      </w:r>
      <w:r w:rsidR="000C5D9D" w:rsidRPr="00F50652">
        <w:rPr>
          <w:sz w:val="28"/>
          <w:szCs w:val="28"/>
        </w:rPr>
        <w:t>1</w:t>
      </w:r>
      <w:r w:rsidRPr="00F50652">
        <w:rPr>
          <w:sz w:val="28"/>
          <w:szCs w:val="28"/>
        </w:rPr>
        <w:t xml:space="preserve">. </w:t>
      </w:r>
      <w:r w:rsidR="00155798" w:rsidRPr="00F50652">
        <w:rPr>
          <w:sz w:val="28"/>
          <w:szCs w:val="28"/>
        </w:rPr>
        <w:t xml:space="preserve">Протоколы, решения и иная документация Комиссии хранятся в жилищном отделе Управления по жизнеобеспечению и строительству администрации Промышленновского муниципального </w:t>
      </w:r>
      <w:r w:rsidRPr="00F50652">
        <w:rPr>
          <w:sz w:val="28"/>
          <w:szCs w:val="28"/>
        </w:rPr>
        <w:t>округа</w:t>
      </w:r>
      <w:r w:rsidR="00155798" w:rsidRPr="00F50652">
        <w:rPr>
          <w:sz w:val="28"/>
          <w:szCs w:val="28"/>
        </w:rPr>
        <w:t>.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3.1</w:t>
      </w:r>
      <w:r w:rsidR="000C5D9D" w:rsidRPr="00F50652">
        <w:rPr>
          <w:sz w:val="28"/>
          <w:szCs w:val="28"/>
        </w:rPr>
        <w:t>2</w:t>
      </w:r>
      <w:r w:rsidRPr="00F50652">
        <w:rPr>
          <w:sz w:val="28"/>
          <w:szCs w:val="28"/>
        </w:rPr>
        <w:t xml:space="preserve">. Председатель Комиссии выполняет следующие функции: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а) руководит деятельностью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б) председательствует на заседаниях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в) распределяет обязанности между секретарем и членами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г) принимает решение о порядке рассмотрения вопросов, </w:t>
      </w:r>
      <w:proofErr w:type="gramStart"/>
      <w:r w:rsidRPr="00F50652">
        <w:rPr>
          <w:sz w:val="28"/>
          <w:szCs w:val="28"/>
        </w:rPr>
        <w:t>отнесенным</w:t>
      </w:r>
      <w:proofErr w:type="gramEnd"/>
      <w:r w:rsidRPr="00F50652">
        <w:rPr>
          <w:sz w:val="28"/>
          <w:szCs w:val="28"/>
        </w:rPr>
        <w:t xml:space="preserve"> к компетенции Комиссии, утверждает повестку заседания Комиссии, время и место его проведения;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0652">
        <w:rPr>
          <w:sz w:val="28"/>
          <w:szCs w:val="28"/>
        </w:rPr>
        <w:t>д</w:t>
      </w:r>
      <w:proofErr w:type="spellEnd"/>
      <w:r w:rsidRPr="00F50652">
        <w:rPr>
          <w:sz w:val="28"/>
          <w:szCs w:val="28"/>
        </w:rPr>
        <w:t xml:space="preserve">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3.1</w:t>
      </w:r>
      <w:r w:rsidR="000C5D9D" w:rsidRPr="00F50652">
        <w:rPr>
          <w:sz w:val="28"/>
          <w:szCs w:val="28"/>
        </w:rPr>
        <w:t>3</w:t>
      </w:r>
      <w:r w:rsidRPr="00F50652">
        <w:rPr>
          <w:sz w:val="28"/>
          <w:szCs w:val="28"/>
        </w:rPr>
        <w:t xml:space="preserve">. Секретарь Комиссии выполняет следующие функции: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а) обеспечивает организационную и техническую подготовку заседаний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б) составляет повестку заседания Комиссии;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в) уведомляет членов Комиссии о дате, времени и месте проведения заседания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г) ведет протокол заседания Комиссии;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0652">
        <w:rPr>
          <w:sz w:val="28"/>
          <w:szCs w:val="28"/>
        </w:rPr>
        <w:t>д</w:t>
      </w:r>
      <w:proofErr w:type="spellEnd"/>
      <w:r w:rsidRPr="00F50652">
        <w:rPr>
          <w:sz w:val="28"/>
          <w:szCs w:val="28"/>
        </w:rPr>
        <w:t xml:space="preserve">) готовит и предоставляет информацию и документацию необходимую для работы Комиссии.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3.1</w:t>
      </w:r>
      <w:r w:rsidR="000C5D9D" w:rsidRPr="00F50652">
        <w:rPr>
          <w:sz w:val="28"/>
          <w:szCs w:val="28"/>
        </w:rPr>
        <w:t>4</w:t>
      </w:r>
      <w:r w:rsidRPr="00F50652">
        <w:rPr>
          <w:sz w:val="28"/>
          <w:szCs w:val="28"/>
        </w:rPr>
        <w:t xml:space="preserve">. Члены Комиссии обязаны: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а) принимать участие в заседаниях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б) строго руководствоваться действующим законодательством и настоящим Положением, при принятии решений;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в) соблюдать конфиденциальность при рассмотрении представленных на заседание Комиссии информации и документов.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3.1</w:t>
      </w:r>
      <w:r w:rsidR="000C5D9D" w:rsidRPr="00F50652">
        <w:rPr>
          <w:sz w:val="28"/>
          <w:szCs w:val="28"/>
        </w:rPr>
        <w:t>5</w:t>
      </w:r>
      <w:r w:rsidRPr="00F50652">
        <w:rPr>
          <w:sz w:val="28"/>
          <w:szCs w:val="28"/>
        </w:rPr>
        <w:t xml:space="preserve">. Члены Комиссии имеют право: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а) знакомиться со всеми представленными на Комиссию материалами и документами;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б) высказывать свое особое мнение с занесением его в протокол заседания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lastRenderedPageBreak/>
        <w:t xml:space="preserve">в) ставить вопрос о представлении дополнительной информации и документов для рассмотрения вопросов, вынесенных на заседание Комиссии;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 </w:t>
      </w:r>
    </w:p>
    <w:p w:rsidR="00112C0B" w:rsidRPr="00F50652" w:rsidRDefault="00112C0B" w:rsidP="00112C0B">
      <w:pPr>
        <w:pStyle w:val="10"/>
        <w:shd w:val="clear" w:color="auto" w:fill="auto"/>
        <w:tabs>
          <w:tab w:val="left" w:pos="102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55798" w:rsidRPr="00F50652" w:rsidRDefault="00703AAA" w:rsidP="00703AAA">
      <w:pPr>
        <w:pStyle w:val="10"/>
        <w:shd w:val="clear" w:color="auto" w:fill="auto"/>
        <w:tabs>
          <w:tab w:val="left" w:pos="284"/>
          <w:tab w:val="left" w:pos="1843"/>
        </w:tabs>
        <w:spacing w:before="0" w:after="237" w:line="310" w:lineRule="exact"/>
        <w:ind w:left="709" w:right="113"/>
        <w:rPr>
          <w:sz w:val="28"/>
          <w:szCs w:val="28"/>
        </w:rPr>
      </w:pPr>
      <w:r w:rsidRPr="00F50652">
        <w:rPr>
          <w:sz w:val="28"/>
          <w:szCs w:val="28"/>
        </w:rPr>
        <w:t xml:space="preserve">4. </w:t>
      </w:r>
      <w:r w:rsidR="00155798" w:rsidRPr="00F50652">
        <w:rPr>
          <w:sz w:val="28"/>
          <w:szCs w:val="28"/>
        </w:rPr>
        <w:t>Порядок рассмотрения вопросов о перезаключении договоров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1393C" w:rsidRPr="00F50652" w:rsidRDefault="00F1393C" w:rsidP="00703AAA">
      <w:pPr>
        <w:pStyle w:val="10"/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50652">
        <w:rPr>
          <w:sz w:val="28"/>
          <w:szCs w:val="28"/>
        </w:rPr>
        <w:t>4.1.</w:t>
      </w:r>
      <w:r w:rsidR="00155798" w:rsidRPr="00F50652">
        <w:rPr>
          <w:sz w:val="28"/>
          <w:szCs w:val="28"/>
        </w:rPr>
        <w:t>Уполномоченный орган местного самоуправления в отношении граждан за 3 месяца до окончания срока действия договора найма специализированного жилого помещения для детей-сирот и детей, оставшихся без попечения родителей (далее - Специализированное жилое помещение), проводит комплексную проверку условий жизни нанимателя по указанному договору (далее - Наниматель) и готовит заключение о наличии или отсутствии обстоятельств.</w:t>
      </w:r>
      <w:proofErr w:type="gramEnd"/>
    </w:p>
    <w:p w:rsidR="00155798" w:rsidRPr="00F50652" w:rsidRDefault="00155798" w:rsidP="00703AAA">
      <w:pPr>
        <w:pStyle w:val="10"/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Обстоятельствами являются:</w:t>
      </w:r>
    </w:p>
    <w:p w:rsidR="00155798" w:rsidRPr="00F50652" w:rsidRDefault="00155798" w:rsidP="00703AAA">
      <w:pPr>
        <w:pStyle w:val="10"/>
        <w:numPr>
          <w:ilvl w:val="0"/>
          <w:numId w:val="7"/>
        </w:numPr>
        <w:shd w:val="clear" w:color="auto" w:fill="auto"/>
        <w:tabs>
          <w:tab w:val="left" w:pos="808"/>
        </w:tabs>
        <w:spacing w:before="0" w:after="0" w:line="306" w:lineRule="exact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отсутствие занятости Нанимателя в соответствии с действующим законодательством;</w:t>
      </w:r>
    </w:p>
    <w:p w:rsidR="00155798" w:rsidRPr="00F50652" w:rsidRDefault="00155798" w:rsidP="00703AAA">
      <w:pPr>
        <w:pStyle w:val="10"/>
        <w:numPr>
          <w:ilvl w:val="0"/>
          <w:numId w:val="7"/>
        </w:numPr>
        <w:shd w:val="clear" w:color="auto" w:fill="auto"/>
        <w:tabs>
          <w:tab w:val="left" w:pos="877"/>
        </w:tabs>
        <w:spacing w:before="0" w:after="0" w:line="306" w:lineRule="exact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наличие отрицательной среды, совершение правонарушений и антиобщественных действий;</w:t>
      </w:r>
    </w:p>
    <w:p w:rsidR="00F1393C" w:rsidRPr="00F50652" w:rsidRDefault="00155798" w:rsidP="00703AAA">
      <w:pPr>
        <w:pStyle w:val="10"/>
        <w:numPr>
          <w:ilvl w:val="0"/>
          <w:numId w:val="7"/>
        </w:numPr>
        <w:shd w:val="clear" w:color="auto" w:fill="auto"/>
        <w:tabs>
          <w:tab w:val="left" w:pos="722"/>
        </w:tabs>
        <w:spacing w:before="0" w:after="0" w:line="306" w:lineRule="exact"/>
        <w:ind w:left="20" w:right="113" w:firstLine="709"/>
        <w:jc w:val="both"/>
        <w:rPr>
          <w:sz w:val="28"/>
          <w:szCs w:val="28"/>
        </w:rPr>
      </w:pPr>
      <w:proofErr w:type="gramStart"/>
      <w:r w:rsidRPr="00F50652">
        <w:rPr>
          <w:sz w:val="28"/>
          <w:szCs w:val="28"/>
        </w:rPr>
        <w:t>длительная болезнь (более 3 месяцев),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  <w:proofErr w:type="gramEnd"/>
    </w:p>
    <w:p w:rsidR="00155798" w:rsidRPr="00F50652" w:rsidRDefault="00F1393C" w:rsidP="00703AAA">
      <w:pPr>
        <w:pStyle w:val="10"/>
        <w:numPr>
          <w:ilvl w:val="0"/>
          <w:numId w:val="7"/>
        </w:numPr>
        <w:shd w:val="clear" w:color="auto" w:fill="auto"/>
        <w:tabs>
          <w:tab w:val="left" w:pos="722"/>
        </w:tabs>
        <w:spacing w:before="0" w:after="0" w:line="306" w:lineRule="exact"/>
        <w:ind w:left="20" w:right="113" w:firstLine="70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4.2. </w:t>
      </w:r>
      <w:r w:rsidR="00155798" w:rsidRPr="00F50652">
        <w:rPr>
          <w:sz w:val="28"/>
          <w:szCs w:val="28"/>
        </w:rPr>
        <w:t xml:space="preserve">Заключение основывается на комплексной оценке </w:t>
      </w:r>
      <w:proofErr w:type="spellStart"/>
      <w:r w:rsidR="00155798" w:rsidRPr="00F50652">
        <w:rPr>
          <w:sz w:val="28"/>
          <w:szCs w:val="28"/>
        </w:rPr>
        <w:t>жилищно</w:t>
      </w:r>
      <w:r w:rsidR="00155798" w:rsidRPr="00F50652">
        <w:rPr>
          <w:sz w:val="28"/>
          <w:szCs w:val="28"/>
        </w:rPr>
        <w:softHyphen/>
        <w:t>бытовых</w:t>
      </w:r>
      <w:proofErr w:type="spellEnd"/>
      <w:r w:rsidR="00155798" w:rsidRPr="00F50652">
        <w:rPr>
          <w:sz w:val="28"/>
          <w:szCs w:val="28"/>
        </w:rPr>
        <w:t xml:space="preserve">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об обоснованности заключения договора найма специализированного жилого помещения на новый 5-летний срок или заключения договора социального найма занимаемого нанимателем жилого помещения.</w:t>
      </w:r>
    </w:p>
    <w:p w:rsidR="00F1393C" w:rsidRPr="00F50652" w:rsidRDefault="00155798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>Основанием для заключения договора найма специализированного жилого помещения на новый 5-летний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(расторжения договора найма).</w:t>
      </w:r>
    </w:p>
    <w:p w:rsidR="00F1393C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4.3. </w:t>
      </w:r>
      <w:r w:rsidR="00155798" w:rsidRPr="00F50652">
        <w:rPr>
          <w:sz w:val="28"/>
          <w:szCs w:val="28"/>
        </w:rPr>
        <w:t>К заключению прилагаются документы и материалы, подтверждающие наличие или отсутствие обстоятельств:</w:t>
      </w:r>
    </w:p>
    <w:p w:rsidR="00F1393C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 xml:space="preserve">акт обследования жилищных условий Нанимателя </w:t>
      </w:r>
      <w:r w:rsidRPr="00F50652">
        <w:rPr>
          <w:sz w:val="28"/>
          <w:szCs w:val="28"/>
        </w:rPr>
        <w:t>с</w:t>
      </w:r>
      <w:r w:rsidR="00155798" w:rsidRPr="00F50652">
        <w:rPr>
          <w:sz w:val="28"/>
          <w:szCs w:val="28"/>
        </w:rPr>
        <w:t>пециализированного жилого помещения. Указанный акт составляется комиссией, создаваемой органом местного самоуправления;</w:t>
      </w:r>
    </w:p>
    <w:p w:rsidR="00F1393C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 xml:space="preserve">справка с места жительства о составе семьи и лицах, </w:t>
      </w:r>
      <w:r w:rsidR="00155798" w:rsidRPr="00F50652">
        <w:rPr>
          <w:sz w:val="28"/>
          <w:szCs w:val="28"/>
        </w:rPr>
        <w:lastRenderedPageBreak/>
        <w:t>зарегистрированных в жилом помещении;</w:t>
      </w:r>
    </w:p>
    <w:p w:rsidR="00F1393C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>справки, постановления правоохранительных органов (при наличии);</w:t>
      </w:r>
    </w:p>
    <w:p w:rsidR="00F1393C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 xml:space="preserve">акты проверок </w:t>
      </w:r>
      <w:proofErr w:type="spellStart"/>
      <w:r w:rsidR="000930F2" w:rsidRPr="00F50652">
        <w:rPr>
          <w:sz w:val="28"/>
          <w:szCs w:val="28"/>
        </w:rPr>
        <w:t>Наймодателя</w:t>
      </w:r>
      <w:proofErr w:type="spellEnd"/>
      <w:r w:rsidR="000930F2" w:rsidRPr="00F50652">
        <w:rPr>
          <w:sz w:val="28"/>
          <w:szCs w:val="28"/>
        </w:rPr>
        <w:t xml:space="preserve"> и предписания </w:t>
      </w:r>
      <w:proofErr w:type="spellStart"/>
      <w:r w:rsidR="000930F2" w:rsidRPr="00F50652">
        <w:rPr>
          <w:sz w:val="28"/>
          <w:szCs w:val="28"/>
        </w:rPr>
        <w:t>Н</w:t>
      </w:r>
      <w:r w:rsidR="00155798" w:rsidRPr="00F50652">
        <w:rPr>
          <w:sz w:val="28"/>
          <w:szCs w:val="28"/>
        </w:rPr>
        <w:t>аймодателя</w:t>
      </w:r>
      <w:proofErr w:type="spellEnd"/>
      <w:r w:rsidR="00155798" w:rsidRPr="00F50652">
        <w:rPr>
          <w:sz w:val="28"/>
          <w:szCs w:val="28"/>
        </w:rPr>
        <w:t xml:space="preserve"> об устранении нарушений (при наличии);</w:t>
      </w:r>
    </w:p>
    <w:p w:rsidR="00F1393C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>справки о доходах нанимателя (при наличии);</w:t>
      </w:r>
    </w:p>
    <w:p w:rsidR="000930F2" w:rsidRPr="00F50652" w:rsidRDefault="00F1393C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>документы, подтверждающие наличие заболевания, инвалидности у</w:t>
      </w:r>
      <w:r w:rsidR="000930F2" w:rsidRPr="00F50652">
        <w:rPr>
          <w:sz w:val="28"/>
          <w:szCs w:val="28"/>
        </w:rPr>
        <w:t xml:space="preserve"> Н</w:t>
      </w:r>
      <w:r w:rsidR="00155798" w:rsidRPr="00F50652">
        <w:rPr>
          <w:sz w:val="28"/>
          <w:szCs w:val="28"/>
        </w:rPr>
        <w:t>анимателя, членов его семьи (при наличии);</w:t>
      </w:r>
    </w:p>
    <w:p w:rsidR="000930F2" w:rsidRPr="00F50652" w:rsidRDefault="000930F2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- </w:t>
      </w:r>
      <w:r w:rsidR="00155798" w:rsidRPr="00F50652">
        <w:rPr>
          <w:sz w:val="28"/>
          <w:szCs w:val="28"/>
        </w:rPr>
        <w:t>документы, подтверждающие совершение нанимателем правонарушений, или отбывание нанимателем наказания (приговоры судов, справки из учреждений, исполняющих наказание), и другие (при наличии).</w:t>
      </w:r>
    </w:p>
    <w:p w:rsidR="000930F2" w:rsidRPr="00F50652" w:rsidRDefault="000930F2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4.4. </w:t>
      </w:r>
      <w:r w:rsidR="00155798" w:rsidRPr="00F50652">
        <w:rPr>
          <w:sz w:val="28"/>
          <w:szCs w:val="28"/>
        </w:rPr>
        <w:t xml:space="preserve">За 1 месяц до окончания </w:t>
      </w:r>
      <w:proofErr w:type="gramStart"/>
      <w:r w:rsidR="00155798" w:rsidRPr="00F50652">
        <w:rPr>
          <w:sz w:val="28"/>
          <w:szCs w:val="28"/>
        </w:rPr>
        <w:t xml:space="preserve">срока действия договора найма </w:t>
      </w:r>
      <w:r w:rsidR="00663BB5" w:rsidRPr="00F50652">
        <w:rPr>
          <w:sz w:val="28"/>
          <w:szCs w:val="28"/>
        </w:rPr>
        <w:t>с</w:t>
      </w:r>
      <w:r w:rsidR="00155798" w:rsidRPr="00F50652">
        <w:rPr>
          <w:sz w:val="28"/>
          <w:szCs w:val="28"/>
        </w:rPr>
        <w:t>пециализированного жилого помещения</w:t>
      </w:r>
      <w:proofErr w:type="gramEnd"/>
      <w:r w:rsidR="00155798" w:rsidRPr="00F50652">
        <w:rPr>
          <w:sz w:val="28"/>
          <w:szCs w:val="28"/>
        </w:rPr>
        <w:t xml:space="preserve"> Комиссия принимает решение о наличии (отсутствии) обстоятельств. Копия решения в течение 5 рабочих дней направляется Нанимателю.</w:t>
      </w:r>
    </w:p>
    <w:p w:rsidR="00155798" w:rsidRPr="00F50652" w:rsidRDefault="000930F2" w:rsidP="00703AAA">
      <w:pPr>
        <w:pStyle w:val="10"/>
        <w:shd w:val="clear" w:color="auto" w:fill="auto"/>
        <w:spacing w:before="0" w:after="0" w:line="306" w:lineRule="exact"/>
        <w:ind w:left="20" w:right="113" w:firstLine="689"/>
        <w:jc w:val="both"/>
        <w:rPr>
          <w:sz w:val="28"/>
          <w:szCs w:val="28"/>
        </w:rPr>
      </w:pPr>
      <w:r w:rsidRPr="00F50652">
        <w:rPr>
          <w:sz w:val="28"/>
          <w:szCs w:val="28"/>
        </w:rPr>
        <w:t xml:space="preserve">4.5. </w:t>
      </w:r>
      <w:r w:rsidR="00155798" w:rsidRPr="00F50652">
        <w:rPr>
          <w:sz w:val="28"/>
          <w:szCs w:val="28"/>
        </w:rPr>
        <w:t xml:space="preserve">Решение о заключении договора найма </w:t>
      </w:r>
      <w:r w:rsidRPr="00F50652">
        <w:rPr>
          <w:sz w:val="28"/>
          <w:szCs w:val="28"/>
        </w:rPr>
        <w:t>с</w:t>
      </w:r>
      <w:r w:rsidR="00155798" w:rsidRPr="00F50652">
        <w:rPr>
          <w:sz w:val="28"/>
          <w:szCs w:val="28"/>
        </w:rPr>
        <w:t>пециализированного жилого помещения на новый 5-летний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 направляется Нанимателю в течение 5 дней со дня его принятия.</w:t>
      </w:r>
    </w:p>
    <w:p w:rsidR="00155798" w:rsidRPr="00F50652" w:rsidRDefault="00155798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0C5D9D" w:rsidRPr="00F50652" w:rsidRDefault="000C5D9D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663BB5" w:rsidRPr="00F50652" w:rsidRDefault="00663BB5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C5D9D" w:rsidRPr="00F50652" w:rsidTr="00485CBB">
        <w:tc>
          <w:tcPr>
            <w:tcW w:w="5882" w:type="dxa"/>
            <w:shd w:val="clear" w:color="auto" w:fill="auto"/>
          </w:tcPr>
          <w:p w:rsidR="000C5D9D" w:rsidRPr="00F50652" w:rsidRDefault="00663BB5" w:rsidP="00663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И.о. з</w:t>
            </w:r>
            <w:r w:rsidR="000C5D9D" w:rsidRPr="00F50652">
              <w:rPr>
                <w:sz w:val="28"/>
                <w:szCs w:val="28"/>
              </w:rPr>
              <w:t>аместител</w:t>
            </w:r>
            <w:r w:rsidRPr="00F50652">
              <w:rPr>
                <w:sz w:val="28"/>
                <w:szCs w:val="28"/>
              </w:rPr>
              <w:t>я</w:t>
            </w:r>
            <w:r w:rsidR="000C5D9D" w:rsidRPr="00F50652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  <w:shd w:val="clear" w:color="auto" w:fill="auto"/>
          </w:tcPr>
          <w:p w:rsidR="000C5D9D" w:rsidRPr="00F50652" w:rsidRDefault="000C5D9D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5D9D" w:rsidRPr="00F50652" w:rsidTr="00485CBB">
        <w:tc>
          <w:tcPr>
            <w:tcW w:w="5882" w:type="dxa"/>
            <w:shd w:val="clear" w:color="auto" w:fill="auto"/>
          </w:tcPr>
          <w:p w:rsidR="000C5D9D" w:rsidRPr="00F50652" w:rsidRDefault="000C5D9D" w:rsidP="00663B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0C5D9D" w:rsidRPr="00F50652" w:rsidRDefault="000C5D9D" w:rsidP="00485C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 xml:space="preserve">Т.В. </w:t>
            </w:r>
            <w:proofErr w:type="spellStart"/>
            <w:r w:rsidRPr="00F50652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155798" w:rsidRDefault="00155798" w:rsidP="00743F36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155798" w:rsidRDefault="00155798" w:rsidP="000C5D9D">
      <w:pPr>
        <w:autoSpaceDE w:val="0"/>
        <w:autoSpaceDN w:val="0"/>
        <w:adjustRightInd w:val="0"/>
        <w:outlineLvl w:val="0"/>
      </w:pPr>
    </w:p>
    <w:p w:rsidR="00663BB5" w:rsidRDefault="00663BB5" w:rsidP="00743F36">
      <w:pPr>
        <w:autoSpaceDE w:val="0"/>
        <w:autoSpaceDN w:val="0"/>
        <w:adjustRightInd w:val="0"/>
        <w:ind w:left="4248" w:firstLine="708"/>
        <w:jc w:val="center"/>
        <w:outlineLvl w:val="0"/>
        <w:sectPr w:rsidR="00663BB5" w:rsidSect="00325281">
          <w:footerReference w:type="default" r:id="rId14"/>
          <w:pgSz w:w="11906" w:h="16838"/>
          <w:pgMar w:top="1134" w:right="850" w:bottom="1134" w:left="1701" w:header="140" w:footer="340" w:gutter="0"/>
          <w:pgNumType w:start="1"/>
          <w:cols w:space="708"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246D9D" w:rsidTr="005D018E">
        <w:tc>
          <w:tcPr>
            <w:tcW w:w="4253" w:type="dxa"/>
          </w:tcPr>
          <w:p w:rsidR="00246D9D" w:rsidRDefault="00246D9D" w:rsidP="005D018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46D9D" w:rsidRPr="00F50652" w:rsidRDefault="00246D9D" w:rsidP="005D018E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246D9D" w:rsidRPr="00F50652" w:rsidRDefault="00246D9D" w:rsidP="005D018E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к постановлению</w:t>
            </w:r>
          </w:p>
          <w:p w:rsidR="00246D9D" w:rsidRPr="00F50652" w:rsidRDefault="00246D9D" w:rsidP="005D018E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администрации Промышленновского</w:t>
            </w:r>
          </w:p>
          <w:p w:rsidR="00246D9D" w:rsidRPr="00F50652" w:rsidRDefault="00246D9D" w:rsidP="005D018E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муниципального округа</w:t>
            </w:r>
          </w:p>
          <w:p w:rsidR="00246D9D" w:rsidRDefault="00246D9D" w:rsidP="002E55B3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от __________  № _</w:t>
            </w:r>
            <w:r w:rsidR="002E55B3">
              <w:rPr>
                <w:sz w:val="28"/>
                <w:szCs w:val="28"/>
              </w:rPr>
              <w:t>___</w:t>
            </w:r>
            <w:r w:rsidRPr="00F50652">
              <w:rPr>
                <w:sz w:val="28"/>
                <w:szCs w:val="28"/>
              </w:rPr>
              <w:t>______</w:t>
            </w:r>
          </w:p>
        </w:tc>
      </w:tr>
    </w:tbl>
    <w:p w:rsidR="00246D9D" w:rsidRPr="00296A81" w:rsidRDefault="00246D9D" w:rsidP="004B3743">
      <w:pPr>
        <w:autoSpaceDE w:val="0"/>
        <w:autoSpaceDN w:val="0"/>
        <w:adjustRightInd w:val="0"/>
        <w:ind w:firstLine="540"/>
        <w:jc w:val="both"/>
        <w:outlineLvl w:val="0"/>
      </w:pPr>
    </w:p>
    <w:p w:rsidR="00743F36" w:rsidRPr="00246D9D" w:rsidRDefault="00743F36" w:rsidP="004B3743">
      <w:pPr>
        <w:tabs>
          <w:tab w:val="left" w:pos="3450"/>
        </w:tabs>
        <w:ind w:left="360" w:firstLine="709"/>
        <w:jc w:val="center"/>
        <w:rPr>
          <w:b/>
        </w:rPr>
      </w:pPr>
    </w:p>
    <w:p w:rsidR="004B3743" w:rsidRPr="00296A81" w:rsidRDefault="00246D9D" w:rsidP="00246D9D">
      <w:pPr>
        <w:tabs>
          <w:tab w:val="left" w:pos="3450"/>
        </w:tabs>
        <w:ind w:left="360" w:firstLine="709"/>
        <w:jc w:val="center"/>
        <w:rPr>
          <w:b/>
          <w:sz w:val="28"/>
          <w:szCs w:val="28"/>
        </w:rPr>
      </w:pPr>
      <w:r w:rsidRPr="00246D9D">
        <w:rPr>
          <w:b/>
          <w:sz w:val="28"/>
          <w:szCs w:val="28"/>
        </w:rPr>
        <w:t>С</w:t>
      </w:r>
      <w:r w:rsidR="004B3743" w:rsidRPr="00246D9D">
        <w:rPr>
          <w:b/>
          <w:sz w:val="28"/>
          <w:szCs w:val="28"/>
        </w:rPr>
        <w:t>ОСТА</w:t>
      </w:r>
      <w:r w:rsidR="004B3743" w:rsidRPr="00296A81">
        <w:rPr>
          <w:b/>
          <w:sz w:val="28"/>
          <w:szCs w:val="28"/>
        </w:rPr>
        <w:t>В</w:t>
      </w:r>
    </w:p>
    <w:p w:rsidR="004B3743" w:rsidRPr="00296A81" w:rsidRDefault="004B3743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  <w:r w:rsidRPr="00296A81">
        <w:rPr>
          <w:sz w:val="28"/>
          <w:szCs w:val="28"/>
        </w:rPr>
        <w:t xml:space="preserve">жилищно-бытовой комиссии </w:t>
      </w:r>
    </w:p>
    <w:p w:rsidR="004B3743" w:rsidRPr="00296A81" w:rsidRDefault="00932240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B3743" w:rsidRPr="00296A81">
        <w:rPr>
          <w:sz w:val="28"/>
          <w:szCs w:val="28"/>
        </w:rPr>
        <w:t>дминистрации Промышл</w:t>
      </w:r>
      <w:r w:rsidR="00EF70D9">
        <w:rPr>
          <w:sz w:val="28"/>
          <w:szCs w:val="28"/>
        </w:rPr>
        <w:t>енновского муниципального округа</w:t>
      </w:r>
    </w:p>
    <w:p w:rsidR="004B3743" w:rsidRDefault="004B3743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p w:rsidR="006679C0" w:rsidRPr="00296A81" w:rsidRDefault="006679C0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1094"/>
        <w:gridCol w:w="3689"/>
      </w:tblGrid>
      <w:tr w:rsidR="004B3743" w:rsidRPr="00687475" w:rsidTr="00687475">
        <w:tc>
          <w:tcPr>
            <w:tcW w:w="4788" w:type="dxa"/>
          </w:tcPr>
          <w:p w:rsidR="004B3743" w:rsidRPr="00687475" w:rsidRDefault="00CC3783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83" w:type="dxa"/>
            <w:gridSpan w:val="2"/>
          </w:tcPr>
          <w:p w:rsidR="004B3743" w:rsidRPr="00687475" w:rsidRDefault="00CC3783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7D2723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аместителя</w:t>
            </w:r>
            <w:r w:rsidR="004B3743" w:rsidRPr="00687475">
              <w:rPr>
                <w:sz w:val="28"/>
                <w:szCs w:val="28"/>
              </w:rPr>
              <w:t xml:space="preserve"> главы</w:t>
            </w:r>
            <w:r w:rsidR="006E10F4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4B3743" w:rsidRPr="00687475">
              <w:rPr>
                <w:sz w:val="28"/>
                <w:szCs w:val="28"/>
              </w:rPr>
              <w:t xml:space="preserve"> </w:t>
            </w:r>
            <w:r w:rsidR="004B3773">
              <w:rPr>
                <w:sz w:val="28"/>
                <w:szCs w:val="28"/>
              </w:rPr>
              <w:t xml:space="preserve">Промышленновского муниципального </w:t>
            </w:r>
            <w:r w:rsidR="003D2A0A">
              <w:rPr>
                <w:sz w:val="28"/>
                <w:szCs w:val="28"/>
              </w:rPr>
              <w:t xml:space="preserve">округа, </w:t>
            </w:r>
            <w:r w:rsidR="00CC2E42">
              <w:rPr>
                <w:sz w:val="28"/>
                <w:szCs w:val="28"/>
              </w:rPr>
              <w:t>п</w:t>
            </w:r>
            <w:r w:rsidR="001B0D1C" w:rsidRPr="00687475">
              <w:rPr>
                <w:sz w:val="28"/>
                <w:szCs w:val="28"/>
              </w:rPr>
              <w:t>редседатель комиссии</w:t>
            </w:r>
          </w:p>
          <w:p w:rsidR="004B3743" w:rsidRPr="00687475" w:rsidRDefault="004B3743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8B5AD0" w:rsidRPr="00687475" w:rsidTr="00687475">
        <w:tc>
          <w:tcPr>
            <w:tcW w:w="4788" w:type="dxa"/>
          </w:tcPr>
          <w:p w:rsidR="008B5AD0" w:rsidRDefault="007D2723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Ветохина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8638E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8638EB" w:rsidRPr="00687475" w:rsidRDefault="008638EB" w:rsidP="003D2A0A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3" w:type="dxa"/>
            <w:gridSpan w:val="2"/>
          </w:tcPr>
          <w:p w:rsidR="008B5AD0" w:rsidRDefault="00296A81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</w:t>
            </w:r>
            <w:r w:rsidR="008B5AD0" w:rsidRPr="00687475">
              <w:rPr>
                <w:sz w:val="28"/>
                <w:szCs w:val="28"/>
              </w:rPr>
              <w:t xml:space="preserve"> жилищного отдела </w:t>
            </w:r>
            <w:r w:rsidRPr="00687475">
              <w:rPr>
                <w:sz w:val="28"/>
                <w:szCs w:val="28"/>
              </w:rPr>
              <w:t xml:space="preserve">Управления по жизнеобеспечению и строительству </w:t>
            </w:r>
            <w:r w:rsidR="008E6CCD">
              <w:rPr>
                <w:sz w:val="28"/>
                <w:szCs w:val="28"/>
              </w:rPr>
              <w:t xml:space="preserve">администрации </w:t>
            </w:r>
            <w:r w:rsidR="00ED35AB">
              <w:rPr>
                <w:sz w:val="28"/>
                <w:szCs w:val="28"/>
              </w:rPr>
              <w:t xml:space="preserve">Промышленновского муниципального </w:t>
            </w:r>
            <w:r w:rsidR="008E6CCD">
              <w:rPr>
                <w:sz w:val="28"/>
                <w:szCs w:val="28"/>
              </w:rPr>
              <w:t>округа</w:t>
            </w:r>
            <w:r w:rsidR="00CC2E42">
              <w:rPr>
                <w:sz w:val="28"/>
                <w:szCs w:val="28"/>
              </w:rPr>
              <w:t>, заместитель п</w:t>
            </w:r>
            <w:r w:rsidR="00952015" w:rsidRPr="00687475">
              <w:rPr>
                <w:sz w:val="28"/>
                <w:szCs w:val="28"/>
              </w:rPr>
              <w:t>редседателя</w:t>
            </w:r>
            <w:r w:rsidR="008E0403" w:rsidRPr="00687475">
              <w:rPr>
                <w:sz w:val="28"/>
                <w:szCs w:val="28"/>
              </w:rPr>
              <w:t xml:space="preserve"> комиссии</w:t>
            </w:r>
          </w:p>
          <w:p w:rsidR="006E10F4" w:rsidRPr="00687475" w:rsidRDefault="006E10F4" w:rsidP="008638EB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Дарья Андреевна</w:t>
            </w:r>
          </w:p>
        </w:tc>
        <w:tc>
          <w:tcPr>
            <w:tcW w:w="4783" w:type="dxa"/>
            <w:gridSpan w:val="2"/>
          </w:tcPr>
          <w:p w:rsidR="003D2A0A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</w:t>
            </w:r>
            <w:r w:rsidRPr="00687475">
              <w:rPr>
                <w:sz w:val="28"/>
                <w:szCs w:val="28"/>
              </w:rPr>
              <w:t xml:space="preserve">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округа, секретарь комиссии</w:t>
            </w:r>
          </w:p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Тимощенко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783" w:type="dxa"/>
            <w:gridSpan w:val="2"/>
          </w:tcPr>
          <w:p w:rsidR="003D2A0A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</w:t>
            </w:r>
            <w:r w:rsidRPr="00687475">
              <w:rPr>
                <w:sz w:val="28"/>
                <w:szCs w:val="28"/>
              </w:rPr>
              <w:t xml:space="preserve">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 юридического отдела администрации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4783" w:type="dxa"/>
            <w:gridSpan w:val="2"/>
          </w:tcPr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комитета по управлению муниципальным имуществом администрации </w:t>
            </w:r>
            <w:r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87475">
              <w:rPr>
                <w:sz w:val="28"/>
                <w:szCs w:val="28"/>
              </w:rPr>
              <w:t xml:space="preserve">отдела опеки и попечительства Управления образования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lastRenderedPageBreak/>
              <w:t>Коровина Оксана Викторовна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 Управления социальной защиты населения администрации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687475">
              <w:rPr>
                <w:sz w:val="28"/>
                <w:szCs w:val="28"/>
              </w:rPr>
              <w:t xml:space="preserve"> (по согласованию)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</w:p>
        </w:tc>
      </w:tr>
      <w:tr w:rsidR="003D2A0A" w:rsidRPr="00687475" w:rsidTr="00C55762">
        <w:trPr>
          <w:trHeight w:val="973"/>
        </w:trPr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 w:rsidRPr="00687475">
              <w:rPr>
                <w:sz w:val="28"/>
                <w:szCs w:val="28"/>
              </w:rPr>
              <w:t>Оленберг</w:t>
            </w:r>
            <w:proofErr w:type="spellEnd"/>
            <w:r w:rsidRPr="00687475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87475">
              <w:rPr>
                <w:sz w:val="28"/>
                <w:szCs w:val="28"/>
              </w:rPr>
              <w:t xml:space="preserve"> МБУ «</w:t>
            </w:r>
            <w:r>
              <w:rPr>
                <w:sz w:val="28"/>
                <w:szCs w:val="28"/>
              </w:rPr>
              <w:t>Комплексный центр социального обслуживания населения</w:t>
            </w:r>
            <w:r w:rsidRPr="00687475">
              <w:rPr>
                <w:sz w:val="28"/>
                <w:szCs w:val="28"/>
              </w:rPr>
              <w:t>» (по согласованию)</w:t>
            </w:r>
          </w:p>
        </w:tc>
      </w:tr>
      <w:tr w:rsidR="003D2A0A" w:rsidRPr="007525BA" w:rsidTr="007D2723">
        <w:tc>
          <w:tcPr>
            <w:tcW w:w="5882" w:type="dxa"/>
            <w:gridSpan w:val="2"/>
            <w:shd w:val="clear" w:color="auto" w:fill="auto"/>
          </w:tcPr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Pr="007525BA" w:rsidRDefault="00317481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3D2A0A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аместителя</w:t>
            </w:r>
            <w:r w:rsidR="003D2A0A">
              <w:rPr>
                <w:sz w:val="28"/>
                <w:szCs w:val="28"/>
              </w:rPr>
              <w:t xml:space="preserve"> г</w:t>
            </w:r>
            <w:r w:rsidR="003D2A0A" w:rsidRPr="007525BA">
              <w:rPr>
                <w:sz w:val="28"/>
                <w:szCs w:val="28"/>
              </w:rPr>
              <w:t>лав</w:t>
            </w:r>
            <w:r w:rsidR="003D2A0A">
              <w:rPr>
                <w:sz w:val="28"/>
                <w:szCs w:val="28"/>
              </w:rPr>
              <w:t>ы</w:t>
            </w:r>
          </w:p>
        </w:tc>
        <w:tc>
          <w:tcPr>
            <w:tcW w:w="3689" w:type="dxa"/>
            <w:shd w:val="clear" w:color="auto" w:fill="auto"/>
          </w:tcPr>
          <w:p w:rsidR="003D2A0A" w:rsidRPr="007525BA" w:rsidRDefault="003D2A0A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0A" w:rsidRPr="007525BA" w:rsidTr="007D2723">
        <w:tc>
          <w:tcPr>
            <w:tcW w:w="5882" w:type="dxa"/>
            <w:gridSpan w:val="2"/>
            <w:shd w:val="clear" w:color="auto" w:fill="auto"/>
          </w:tcPr>
          <w:p w:rsidR="003D2A0A" w:rsidRPr="007525BA" w:rsidRDefault="003D2A0A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9" w:type="dxa"/>
            <w:shd w:val="clear" w:color="auto" w:fill="auto"/>
          </w:tcPr>
          <w:p w:rsidR="003D2A0A" w:rsidRPr="007525BA" w:rsidRDefault="00317481" w:rsidP="00D108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485CBB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D2A0A" w:rsidRPr="00687475" w:rsidRDefault="003D2A0A" w:rsidP="00485CBB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rPr>
          <w:trHeight w:val="519"/>
        </w:trPr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D2A0A" w:rsidRPr="00687475" w:rsidRDefault="003D2A0A" w:rsidP="00220B6F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C2E42" w:rsidRDefault="00CC2E42" w:rsidP="003C2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2E42" w:rsidSect="00325281">
      <w:pgSz w:w="11906" w:h="16838"/>
      <w:pgMar w:top="1134" w:right="850" w:bottom="1134" w:left="1701" w:header="1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88" w:rsidRDefault="00D83F88">
      <w:r>
        <w:separator/>
      </w:r>
    </w:p>
  </w:endnote>
  <w:endnote w:type="continuationSeparator" w:id="0">
    <w:p w:rsidR="00D83F88" w:rsidRDefault="00D8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Default="001514BA" w:rsidP="009E63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3B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B5" w:rsidRDefault="00663BB5" w:rsidP="009E6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Pr="00CA1AFC" w:rsidRDefault="00663BB5" w:rsidP="00D10892">
    <w:pPr>
      <w:pStyle w:val="a5"/>
      <w:rPr>
        <w:sz w:val="20"/>
        <w:szCs w:val="20"/>
      </w:rPr>
    </w:pPr>
    <w:r w:rsidRPr="00CA1AFC">
      <w:rPr>
        <w:sz w:val="20"/>
        <w:szCs w:val="20"/>
      </w:rPr>
      <w:t xml:space="preserve">постановление от «___» </w:t>
    </w:r>
    <w:proofErr w:type="spellStart"/>
    <w:r w:rsidRPr="00CA1AFC">
      <w:rPr>
        <w:sz w:val="20"/>
        <w:szCs w:val="20"/>
      </w:rPr>
      <w:t>_________</w:t>
    </w:r>
    <w:proofErr w:type="gramStart"/>
    <w:r w:rsidRPr="00CA1AFC">
      <w:rPr>
        <w:sz w:val="20"/>
        <w:szCs w:val="20"/>
      </w:rPr>
      <w:t>г</w:t>
    </w:r>
    <w:proofErr w:type="spellEnd"/>
    <w:proofErr w:type="gramEnd"/>
    <w:r w:rsidRPr="00CA1AFC">
      <w:rPr>
        <w:sz w:val="20"/>
        <w:szCs w:val="20"/>
      </w:rPr>
      <w:t xml:space="preserve">. № _______                           </w:t>
    </w:r>
    <w:r>
      <w:rPr>
        <w:sz w:val="20"/>
        <w:szCs w:val="20"/>
      </w:rPr>
      <w:t xml:space="preserve">                                                           с</w:t>
    </w:r>
    <w:r w:rsidRPr="00CA1AFC">
      <w:rPr>
        <w:sz w:val="20"/>
        <w:szCs w:val="20"/>
      </w:rPr>
      <w:t xml:space="preserve">траница </w:t>
    </w:r>
    <w:r>
      <w:rPr>
        <w:sz w:val="20"/>
        <w:szCs w:val="20"/>
      </w:rPr>
      <w:t>4</w:t>
    </w:r>
  </w:p>
  <w:p w:rsidR="00663BB5" w:rsidRPr="00CA1AFC" w:rsidRDefault="00663BB5" w:rsidP="00254628">
    <w:pPr>
      <w:pStyle w:val="a5"/>
      <w:tabs>
        <w:tab w:val="left" w:pos="330"/>
        <w:tab w:val="right" w:pos="8995"/>
      </w:tabs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55282"/>
      <w:docPartObj>
        <w:docPartGallery w:val="Page Numbers (Bottom of Page)"/>
        <w:docPartUnique/>
      </w:docPartObj>
    </w:sdtPr>
    <w:sdtContent>
      <w:p w:rsidR="00663BB5" w:rsidRDefault="001514BA">
        <w:pPr>
          <w:pStyle w:val="a5"/>
          <w:jc w:val="right"/>
        </w:pPr>
        <w:fldSimple w:instr=" PAGE   \* MERGEFORMAT ">
          <w:r w:rsidR="00EB5763">
            <w:rPr>
              <w:noProof/>
            </w:rPr>
            <w:t>1</w:t>
          </w:r>
        </w:fldSimple>
      </w:p>
    </w:sdtContent>
  </w:sdt>
  <w:p w:rsidR="00663BB5" w:rsidRDefault="00663BB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55283"/>
      <w:docPartObj>
        <w:docPartGallery w:val="Page Numbers (Bottom of Page)"/>
        <w:docPartUnique/>
      </w:docPartObj>
    </w:sdtPr>
    <w:sdtContent>
      <w:p w:rsidR="00663BB5" w:rsidRDefault="001514BA">
        <w:pPr>
          <w:pStyle w:val="a5"/>
          <w:jc w:val="right"/>
        </w:pPr>
        <w:fldSimple w:instr=" PAGE   \* MERGEFORMAT ">
          <w:r w:rsidR="00EB5763">
            <w:rPr>
              <w:noProof/>
            </w:rPr>
            <w:t>2</w:t>
          </w:r>
        </w:fldSimple>
      </w:p>
    </w:sdtContent>
  </w:sdt>
  <w:p w:rsidR="00663BB5" w:rsidRPr="00CA1AFC" w:rsidRDefault="00663BB5" w:rsidP="00254628">
    <w:pPr>
      <w:pStyle w:val="a5"/>
      <w:tabs>
        <w:tab w:val="left" w:pos="330"/>
        <w:tab w:val="right" w:pos="8995"/>
      </w:tabs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88" w:rsidRDefault="00D83F88">
      <w:r>
        <w:separator/>
      </w:r>
    </w:p>
  </w:footnote>
  <w:footnote w:type="continuationSeparator" w:id="0">
    <w:p w:rsidR="00D83F88" w:rsidRDefault="00D8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B0"/>
    <w:multiLevelType w:val="multilevel"/>
    <w:tmpl w:val="BF4C68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D78F5"/>
    <w:multiLevelType w:val="multilevel"/>
    <w:tmpl w:val="5D4E1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3688E"/>
    <w:multiLevelType w:val="hybridMultilevel"/>
    <w:tmpl w:val="864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5475"/>
    <w:multiLevelType w:val="hybridMultilevel"/>
    <w:tmpl w:val="5C5E1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4CA5"/>
    <w:multiLevelType w:val="hybridMultilevel"/>
    <w:tmpl w:val="5C0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59F8"/>
    <w:multiLevelType w:val="multilevel"/>
    <w:tmpl w:val="8B7CB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94E29"/>
    <w:multiLevelType w:val="hybridMultilevel"/>
    <w:tmpl w:val="3606F2F4"/>
    <w:lvl w:ilvl="0" w:tplc="E404FF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71F03"/>
    <w:multiLevelType w:val="multilevel"/>
    <w:tmpl w:val="FC8E80D8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C3033"/>
    <w:rsid w:val="00000978"/>
    <w:rsid w:val="000047C0"/>
    <w:rsid w:val="00004BAA"/>
    <w:rsid w:val="00010655"/>
    <w:rsid w:val="00014502"/>
    <w:rsid w:val="00014DEC"/>
    <w:rsid w:val="000201A1"/>
    <w:rsid w:val="00022DA5"/>
    <w:rsid w:val="0003795A"/>
    <w:rsid w:val="0004272D"/>
    <w:rsid w:val="000512B8"/>
    <w:rsid w:val="00055E1D"/>
    <w:rsid w:val="00080F41"/>
    <w:rsid w:val="000930F2"/>
    <w:rsid w:val="000A29DD"/>
    <w:rsid w:val="000C19DD"/>
    <w:rsid w:val="000C3059"/>
    <w:rsid w:val="000C5D9D"/>
    <w:rsid w:val="000E2645"/>
    <w:rsid w:val="000E4494"/>
    <w:rsid w:val="000E4893"/>
    <w:rsid w:val="000F6E73"/>
    <w:rsid w:val="000F7136"/>
    <w:rsid w:val="00112273"/>
    <w:rsid w:val="00112C0B"/>
    <w:rsid w:val="00122CCF"/>
    <w:rsid w:val="00123E3E"/>
    <w:rsid w:val="001351D0"/>
    <w:rsid w:val="0013567A"/>
    <w:rsid w:val="001513B8"/>
    <w:rsid w:val="001514BA"/>
    <w:rsid w:val="00155695"/>
    <w:rsid w:val="00155798"/>
    <w:rsid w:val="00163150"/>
    <w:rsid w:val="00181EA4"/>
    <w:rsid w:val="00184B80"/>
    <w:rsid w:val="00185AF6"/>
    <w:rsid w:val="00195CEC"/>
    <w:rsid w:val="001A006B"/>
    <w:rsid w:val="001A38F9"/>
    <w:rsid w:val="001B0D1C"/>
    <w:rsid w:val="001D2B85"/>
    <w:rsid w:val="001D3885"/>
    <w:rsid w:val="001E4757"/>
    <w:rsid w:val="00201616"/>
    <w:rsid w:val="00220B6F"/>
    <w:rsid w:val="00235EA0"/>
    <w:rsid w:val="00244192"/>
    <w:rsid w:val="002451C6"/>
    <w:rsid w:val="00246D9D"/>
    <w:rsid w:val="00252615"/>
    <w:rsid w:val="00254628"/>
    <w:rsid w:val="00296A81"/>
    <w:rsid w:val="002B2AFC"/>
    <w:rsid w:val="002B4504"/>
    <w:rsid w:val="002D1AB0"/>
    <w:rsid w:val="002D578E"/>
    <w:rsid w:val="002E0D86"/>
    <w:rsid w:val="002E55B3"/>
    <w:rsid w:val="002F1895"/>
    <w:rsid w:val="002F1AFC"/>
    <w:rsid w:val="002F5385"/>
    <w:rsid w:val="002F722C"/>
    <w:rsid w:val="00312AFE"/>
    <w:rsid w:val="00317481"/>
    <w:rsid w:val="003218E2"/>
    <w:rsid w:val="00322CA2"/>
    <w:rsid w:val="00324A1A"/>
    <w:rsid w:val="00325281"/>
    <w:rsid w:val="00327762"/>
    <w:rsid w:val="00347D59"/>
    <w:rsid w:val="00351FE6"/>
    <w:rsid w:val="0037349B"/>
    <w:rsid w:val="00380394"/>
    <w:rsid w:val="00386FC7"/>
    <w:rsid w:val="003B0624"/>
    <w:rsid w:val="003B7620"/>
    <w:rsid w:val="003C23D0"/>
    <w:rsid w:val="003C3C65"/>
    <w:rsid w:val="003D2A0A"/>
    <w:rsid w:val="003F377B"/>
    <w:rsid w:val="003F652E"/>
    <w:rsid w:val="00404A17"/>
    <w:rsid w:val="00412DAC"/>
    <w:rsid w:val="00422F87"/>
    <w:rsid w:val="004328D1"/>
    <w:rsid w:val="00444485"/>
    <w:rsid w:val="00467C03"/>
    <w:rsid w:val="00472A86"/>
    <w:rsid w:val="00481C26"/>
    <w:rsid w:val="004846B8"/>
    <w:rsid w:val="00485CBB"/>
    <w:rsid w:val="00492256"/>
    <w:rsid w:val="004B3743"/>
    <w:rsid w:val="004B3773"/>
    <w:rsid w:val="004B7C2A"/>
    <w:rsid w:val="004C1882"/>
    <w:rsid w:val="004C5BD9"/>
    <w:rsid w:val="004D49BD"/>
    <w:rsid w:val="004E2F24"/>
    <w:rsid w:val="004F08DC"/>
    <w:rsid w:val="004F5795"/>
    <w:rsid w:val="00505D4E"/>
    <w:rsid w:val="005175CF"/>
    <w:rsid w:val="00531869"/>
    <w:rsid w:val="0056111F"/>
    <w:rsid w:val="005656EC"/>
    <w:rsid w:val="005A1974"/>
    <w:rsid w:val="005B332E"/>
    <w:rsid w:val="005C0E39"/>
    <w:rsid w:val="005D03C3"/>
    <w:rsid w:val="005E01CC"/>
    <w:rsid w:val="005E4ED2"/>
    <w:rsid w:val="00602A9B"/>
    <w:rsid w:val="00603B1E"/>
    <w:rsid w:val="006072F5"/>
    <w:rsid w:val="0061007F"/>
    <w:rsid w:val="00647DE1"/>
    <w:rsid w:val="00663BB5"/>
    <w:rsid w:val="006679C0"/>
    <w:rsid w:val="00670AB4"/>
    <w:rsid w:val="00670ACE"/>
    <w:rsid w:val="006753F0"/>
    <w:rsid w:val="00676385"/>
    <w:rsid w:val="00683D94"/>
    <w:rsid w:val="006873D0"/>
    <w:rsid w:val="00687475"/>
    <w:rsid w:val="00693D20"/>
    <w:rsid w:val="00693D5A"/>
    <w:rsid w:val="006A2AC1"/>
    <w:rsid w:val="006A7194"/>
    <w:rsid w:val="006B7DCA"/>
    <w:rsid w:val="006C513E"/>
    <w:rsid w:val="006C5755"/>
    <w:rsid w:val="006C78D5"/>
    <w:rsid w:val="006E066C"/>
    <w:rsid w:val="006E10F4"/>
    <w:rsid w:val="00703AAA"/>
    <w:rsid w:val="00714F6F"/>
    <w:rsid w:val="007168CA"/>
    <w:rsid w:val="00721490"/>
    <w:rsid w:val="00723D45"/>
    <w:rsid w:val="00725DE5"/>
    <w:rsid w:val="00743F36"/>
    <w:rsid w:val="00744293"/>
    <w:rsid w:val="0075021F"/>
    <w:rsid w:val="00780F10"/>
    <w:rsid w:val="007959F6"/>
    <w:rsid w:val="007A7440"/>
    <w:rsid w:val="007B280B"/>
    <w:rsid w:val="007C3033"/>
    <w:rsid w:val="007D2723"/>
    <w:rsid w:val="007D4522"/>
    <w:rsid w:val="007E696D"/>
    <w:rsid w:val="007F0A7E"/>
    <w:rsid w:val="00802132"/>
    <w:rsid w:val="008048CF"/>
    <w:rsid w:val="0080680D"/>
    <w:rsid w:val="00811C11"/>
    <w:rsid w:val="00822EA4"/>
    <w:rsid w:val="008315CA"/>
    <w:rsid w:val="0083445C"/>
    <w:rsid w:val="0084148E"/>
    <w:rsid w:val="00851A31"/>
    <w:rsid w:val="00855F76"/>
    <w:rsid w:val="008638EB"/>
    <w:rsid w:val="008A1B8E"/>
    <w:rsid w:val="008A74C6"/>
    <w:rsid w:val="008B5AD0"/>
    <w:rsid w:val="008C771B"/>
    <w:rsid w:val="008D0737"/>
    <w:rsid w:val="008E0403"/>
    <w:rsid w:val="008E6CCD"/>
    <w:rsid w:val="008F027A"/>
    <w:rsid w:val="008F2D4B"/>
    <w:rsid w:val="00913396"/>
    <w:rsid w:val="009203EC"/>
    <w:rsid w:val="00932240"/>
    <w:rsid w:val="009378FD"/>
    <w:rsid w:val="0094006C"/>
    <w:rsid w:val="0094308B"/>
    <w:rsid w:val="00952015"/>
    <w:rsid w:val="00972316"/>
    <w:rsid w:val="009775CE"/>
    <w:rsid w:val="00995C2C"/>
    <w:rsid w:val="009B2098"/>
    <w:rsid w:val="009B30B1"/>
    <w:rsid w:val="009D4169"/>
    <w:rsid w:val="009E6312"/>
    <w:rsid w:val="00A33D92"/>
    <w:rsid w:val="00A64446"/>
    <w:rsid w:val="00A879BA"/>
    <w:rsid w:val="00B073C5"/>
    <w:rsid w:val="00B17086"/>
    <w:rsid w:val="00B222D9"/>
    <w:rsid w:val="00B3001E"/>
    <w:rsid w:val="00B32F7C"/>
    <w:rsid w:val="00B60E57"/>
    <w:rsid w:val="00B67A0A"/>
    <w:rsid w:val="00B97502"/>
    <w:rsid w:val="00BB0AD9"/>
    <w:rsid w:val="00BC4011"/>
    <w:rsid w:val="00BD145A"/>
    <w:rsid w:val="00BD69AA"/>
    <w:rsid w:val="00BE145E"/>
    <w:rsid w:val="00BF57ED"/>
    <w:rsid w:val="00BF58AD"/>
    <w:rsid w:val="00BF7F7D"/>
    <w:rsid w:val="00C04228"/>
    <w:rsid w:val="00C21AC4"/>
    <w:rsid w:val="00C31004"/>
    <w:rsid w:val="00C32DC4"/>
    <w:rsid w:val="00C4497C"/>
    <w:rsid w:val="00C55762"/>
    <w:rsid w:val="00C55C81"/>
    <w:rsid w:val="00C55F94"/>
    <w:rsid w:val="00C85742"/>
    <w:rsid w:val="00C91573"/>
    <w:rsid w:val="00C9706D"/>
    <w:rsid w:val="00CA1AFC"/>
    <w:rsid w:val="00CA204E"/>
    <w:rsid w:val="00CC2E42"/>
    <w:rsid w:val="00CC3783"/>
    <w:rsid w:val="00CC5D55"/>
    <w:rsid w:val="00CD2EBF"/>
    <w:rsid w:val="00CF5D52"/>
    <w:rsid w:val="00D04772"/>
    <w:rsid w:val="00D06143"/>
    <w:rsid w:val="00D10892"/>
    <w:rsid w:val="00D140AE"/>
    <w:rsid w:val="00D2028C"/>
    <w:rsid w:val="00D41F0E"/>
    <w:rsid w:val="00D43D18"/>
    <w:rsid w:val="00D45585"/>
    <w:rsid w:val="00D54BB6"/>
    <w:rsid w:val="00D83F88"/>
    <w:rsid w:val="00D9624C"/>
    <w:rsid w:val="00DA1480"/>
    <w:rsid w:val="00DA4BB3"/>
    <w:rsid w:val="00DE0D20"/>
    <w:rsid w:val="00DF01EC"/>
    <w:rsid w:val="00DF3523"/>
    <w:rsid w:val="00DF7B55"/>
    <w:rsid w:val="00E10E49"/>
    <w:rsid w:val="00E16B3D"/>
    <w:rsid w:val="00E47631"/>
    <w:rsid w:val="00E51025"/>
    <w:rsid w:val="00E62460"/>
    <w:rsid w:val="00E70CA8"/>
    <w:rsid w:val="00E712BA"/>
    <w:rsid w:val="00EA4CC6"/>
    <w:rsid w:val="00EB5763"/>
    <w:rsid w:val="00EC74DD"/>
    <w:rsid w:val="00ED06CB"/>
    <w:rsid w:val="00ED35AB"/>
    <w:rsid w:val="00EF29C5"/>
    <w:rsid w:val="00EF4AB6"/>
    <w:rsid w:val="00EF6B77"/>
    <w:rsid w:val="00EF70D9"/>
    <w:rsid w:val="00F056A4"/>
    <w:rsid w:val="00F1226B"/>
    <w:rsid w:val="00F1393C"/>
    <w:rsid w:val="00F175B1"/>
    <w:rsid w:val="00F30D79"/>
    <w:rsid w:val="00F407D8"/>
    <w:rsid w:val="00F47C8E"/>
    <w:rsid w:val="00F50652"/>
    <w:rsid w:val="00F512E7"/>
    <w:rsid w:val="00F52066"/>
    <w:rsid w:val="00F97BB8"/>
    <w:rsid w:val="00FC1957"/>
    <w:rsid w:val="00FD249C"/>
    <w:rsid w:val="00FD6ED8"/>
    <w:rsid w:val="00FE5A9E"/>
    <w:rsid w:val="00FE7D9A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E"/>
    <w:rPr>
      <w:sz w:val="24"/>
      <w:szCs w:val="24"/>
    </w:rPr>
  </w:style>
  <w:style w:type="paragraph" w:styleId="1">
    <w:name w:val="heading 1"/>
    <w:basedOn w:val="a"/>
    <w:next w:val="a"/>
    <w:qFormat/>
    <w:rsid w:val="007C30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8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8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0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7C3033"/>
    <w:pPr>
      <w:jc w:val="center"/>
    </w:pPr>
    <w:rPr>
      <w:b/>
      <w:bCs/>
      <w:sz w:val="40"/>
    </w:rPr>
  </w:style>
  <w:style w:type="table" w:styleId="a4">
    <w:name w:val="Table Grid"/>
    <w:basedOn w:val="a1"/>
    <w:rsid w:val="00CF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E63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6312"/>
  </w:style>
  <w:style w:type="paragraph" w:customStyle="1" w:styleId="ConsPlusNormal">
    <w:name w:val="ConsPlusNormal"/>
    <w:rsid w:val="00004B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04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452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97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706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706D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155798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5798"/>
    <w:rPr>
      <w:b/>
      <w:bCs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155798"/>
    <w:pPr>
      <w:widowControl w:val="0"/>
      <w:shd w:val="clear" w:color="auto" w:fill="FFFFFF"/>
      <w:spacing w:before="60" w:after="480" w:line="0" w:lineRule="atLeast"/>
      <w:jc w:val="center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155798"/>
    <w:pPr>
      <w:widowControl w:val="0"/>
      <w:shd w:val="clear" w:color="auto" w:fill="FFFFFF"/>
      <w:spacing w:before="480" w:line="306" w:lineRule="exact"/>
      <w:jc w:val="center"/>
      <w:outlineLvl w:val="2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54211BBDDF4A6D1C2A4921CB1608C5AF20B395A0C9D7B3488871070E3378618D9E41E35A76E45D9201C68B612De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54211BBDDF4A6D1C2A4921CB1608C5AF20B395A0C9D7B3488871070E3378618D9E41E35A76E45D9201C68B612De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5258-33E6-4E7F-841B-A249938E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20318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consultantplus://offline/main?base=RLAW284;n=18697;fld=134;dst=100010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pk-313</cp:lastModifiedBy>
  <cp:revision>23</cp:revision>
  <cp:lastPrinted>2022-01-31T08:53:00Z</cp:lastPrinted>
  <dcterms:created xsi:type="dcterms:W3CDTF">2022-01-28T01:36:00Z</dcterms:created>
  <dcterms:modified xsi:type="dcterms:W3CDTF">2022-02-07T09:48:00Z</dcterms:modified>
</cp:coreProperties>
</file>