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EE6431" w:rsidRDefault="002A758F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43EB6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3EB6">
        <w:rPr>
          <w:rFonts w:ascii="Times New Roman" w:eastAsia="Times New Roman" w:hAnsi="Times New Roman" w:cs="Times New Roman"/>
          <w:sz w:val="28"/>
          <w:szCs w:val="28"/>
          <w:u w:val="single"/>
        </w:rPr>
        <w:t>марта 2022</w:t>
      </w:r>
      <w:r w:rsidR="00465F12" w:rsidRPr="0046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12" w:rsidRPr="00465F12"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43EB6">
        <w:rPr>
          <w:rFonts w:ascii="Times New Roman" w:eastAsia="Times New Roman" w:hAnsi="Times New Roman" w:cs="Times New Roman"/>
          <w:sz w:val="28"/>
          <w:szCs w:val="28"/>
        </w:rPr>
        <w:t>316-П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C00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53C00">
        <w:rPr>
          <w:rFonts w:ascii="Times New Roman" w:eastAsia="Times New Roman" w:hAnsi="Times New Roman" w:cs="Times New Roman"/>
          <w:b/>
          <w:sz w:val="28"/>
          <w:szCs w:val="28"/>
        </w:rPr>
        <w:t>порядке проведения областной благотворительной акции, посвященной</w:t>
      </w:r>
      <w:r w:rsidR="00EE643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празднованию Дня Шахтера в 2022</w:t>
      </w:r>
      <w:r w:rsidR="00753C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Промышленновском муниципальном округе</w:t>
      </w:r>
    </w:p>
    <w:p w:rsidR="00A27EC8" w:rsidRDefault="00A27EC8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EC8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областной благотворительной акции, </w:t>
      </w:r>
      <w:r w:rsidR="00E32A9D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благотворительного угля 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>посвященной</w:t>
      </w:r>
      <w:r w:rsidR="00EE6431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Дня Шахтера в 2022</w:t>
      </w:r>
      <w:r w:rsidR="00A27EC8">
        <w:rPr>
          <w:rFonts w:ascii="Times New Roman" w:eastAsia="Times New Roman" w:hAnsi="Times New Roman" w:cs="Times New Roman"/>
          <w:sz w:val="28"/>
          <w:szCs w:val="28"/>
        </w:rPr>
        <w:t xml:space="preserve"> году в Промышленновском муниципальном округе:</w:t>
      </w:r>
    </w:p>
    <w:p w:rsidR="00082032" w:rsidRDefault="007B34B5" w:rsidP="00C26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82032">
        <w:rPr>
          <w:rFonts w:ascii="Times New Roman" w:eastAsia="Times New Roman" w:hAnsi="Times New Roman" w:cs="Times New Roman"/>
          <w:sz w:val="28"/>
          <w:szCs w:val="28"/>
        </w:rPr>
        <w:t>Обеспечить углем следующие категории граждан:</w:t>
      </w:r>
    </w:p>
    <w:p w:rsidR="00E95A56" w:rsidRDefault="00E32A9D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396F43">
        <w:rPr>
          <w:rFonts w:ascii="Times New Roman" w:eastAsia="Calibri" w:hAnsi="Times New Roman" w:cs="Times New Roman"/>
          <w:sz w:val="28"/>
          <w:szCs w:val="28"/>
        </w:rPr>
        <w:t>.</w:t>
      </w:r>
      <w:r w:rsidR="00404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032">
        <w:rPr>
          <w:rFonts w:ascii="Times New Roman" w:eastAsia="Calibri" w:hAnsi="Times New Roman" w:cs="Times New Roman"/>
          <w:sz w:val="28"/>
          <w:szCs w:val="28"/>
        </w:rPr>
        <w:t>пенсионеры</w:t>
      </w:r>
      <w:r w:rsidR="00E95A56">
        <w:rPr>
          <w:rFonts w:ascii="Times New Roman" w:eastAsia="Calibri" w:hAnsi="Times New Roman" w:cs="Times New Roman"/>
          <w:sz w:val="28"/>
          <w:szCs w:val="28"/>
        </w:rPr>
        <w:t>, (одиноко проживающие или семьи, состоящие только из пенсионеров), не имеющие льгот на приобретение топлива по федеральному и региональному законодательству, со среднедушевым доходом, не превышающим 150% прожиточного минимума;</w:t>
      </w:r>
    </w:p>
    <w:p w:rsidR="00CA7514" w:rsidRDefault="00E32A9D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396F43">
        <w:rPr>
          <w:rFonts w:ascii="Times New Roman" w:eastAsia="Calibri" w:hAnsi="Times New Roman" w:cs="Times New Roman"/>
          <w:sz w:val="28"/>
          <w:szCs w:val="28"/>
        </w:rPr>
        <w:t>.</w:t>
      </w:r>
      <w:r w:rsidR="00CA7514">
        <w:rPr>
          <w:rFonts w:ascii="Times New Roman" w:eastAsia="Calibri" w:hAnsi="Times New Roman" w:cs="Times New Roman"/>
          <w:sz w:val="28"/>
          <w:szCs w:val="28"/>
        </w:rPr>
        <w:t xml:space="preserve"> малоимущие семьи с детьми, не имеющие федеральных или региональных мер социальной поддержки на приобретение топлива, имеющие среднедушевой доход ниже 100% прожиточного минимума;</w:t>
      </w:r>
    </w:p>
    <w:p w:rsidR="001C6EBE" w:rsidRDefault="003D74E0" w:rsidP="001C6E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396F4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C01">
        <w:rPr>
          <w:rFonts w:ascii="Times New Roman" w:eastAsia="Calibri" w:hAnsi="Times New Roman" w:cs="Times New Roman"/>
          <w:sz w:val="28"/>
          <w:szCs w:val="28"/>
        </w:rPr>
        <w:t>малоимущие граждане трудоспособного возраста, попавш</w:t>
      </w:r>
      <w:r w:rsidR="00354061">
        <w:rPr>
          <w:rFonts w:ascii="Times New Roman" w:eastAsia="Calibri" w:hAnsi="Times New Roman" w:cs="Times New Roman"/>
          <w:sz w:val="28"/>
          <w:szCs w:val="28"/>
        </w:rPr>
        <w:t>ие в трудную жизненную ситуацию, и</w:t>
      </w:r>
      <w:r w:rsidR="00F27C01">
        <w:rPr>
          <w:rFonts w:ascii="Times New Roman" w:eastAsia="Calibri" w:hAnsi="Times New Roman" w:cs="Times New Roman"/>
          <w:sz w:val="28"/>
          <w:szCs w:val="28"/>
        </w:rPr>
        <w:t>меющие среднедушевой доход ниже 100% прожиточного минимума.</w:t>
      </w:r>
      <w:r w:rsidR="00E95A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5F0" w:rsidRDefault="00F27C01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35F0">
        <w:rPr>
          <w:rFonts w:ascii="Times New Roman" w:eastAsia="Calibri" w:hAnsi="Times New Roman" w:cs="Times New Roman"/>
          <w:sz w:val="28"/>
          <w:szCs w:val="28"/>
        </w:rPr>
        <w:t>Установить норму отпуска угля на семью – 4,0 тонн</w:t>
      </w:r>
      <w:r w:rsidR="00036BA0">
        <w:rPr>
          <w:rFonts w:ascii="Times New Roman" w:eastAsia="Calibri" w:hAnsi="Times New Roman" w:cs="Times New Roman"/>
          <w:sz w:val="28"/>
          <w:szCs w:val="28"/>
        </w:rPr>
        <w:t>ы</w:t>
      </w:r>
      <w:r w:rsidR="00B6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4EA" w:rsidRDefault="00F807BC" w:rsidP="00A463C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социальной защиты населения </w:t>
      </w:r>
      <w:r w:rsidR="00F43B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Промышленновского муниципального </w:t>
      </w:r>
      <w:r w:rsidR="00036BA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43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635F0">
        <w:rPr>
          <w:rFonts w:ascii="Times New Roman" w:eastAsia="Calibri" w:hAnsi="Times New Roman" w:cs="Times New Roman"/>
          <w:sz w:val="28"/>
          <w:szCs w:val="28"/>
        </w:rPr>
        <w:t>О.В. Коровиной:</w:t>
      </w:r>
    </w:p>
    <w:p w:rsidR="001C6EBE" w:rsidRDefault="00B635F0" w:rsidP="00F807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1C6EBE">
        <w:rPr>
          <w:rFonts w:ascii="Times New Roman" w:eastAsia="Calibri" w:hAnsi="Times New Roman" w:cs="Times New Roman"/>
          <w:sz w:val="28"/>
          <w:szCs w:val="28"/>
        </w:rPr>
        <w:t>сформировать комиссию по рассмотрению заявлений вышеуказанных категорий граждан и принятию решений о включении граждан в списки получателей благотворительного угля, определить порядок работы комиссии и перечень необходимых документов для пре</w:t>
      </w:r>
      <w:r w:rsidR="00EE6431">
        <w:rPr>
          <w:rFonts w:ascii="Times New Roman" w:eastAsia="Calibri" w:hAnsi="Times New Roman" w:cs="Times New Roman"/>
          <w:sz w:val="28"/>
          <w:szCs w:val="28"/>
        </w:rPr>
        <w:t>доставления данного вида помощи.</w:t>
      </w:r>
    </w:p>
    <w:p w:rsidR="002E129B" w:rsidRDefault="00B635F0" w:rsidP="00A463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B61A7">
        <w:rPr>
          <w:rFonts w:ascii="Times New Roman" w:eastAsia="Calibri" w:hAnsi="Times New Roman" w:cs="Times New Roman"/>
          <w:sz w:val="28"/>
          <w:szCs w:val="28"/>
        </w:rPr>
        <w:t>Заместителю главы - н</w:t>
      </w:r>
      <w:r w:rsidR="00EE6431">
        <w:rPr>
          <w:rFonts w:ascii="Times New Roman" w:eastAsia="Calibri" w:hAnsi="Times New Roman" w:cs="Times New Roman"/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 А.А. Зарубину:</w:t>
      </w:r>
    </w:p>
    <w:p w:rsidR="00A463CB" w:rsidRDefault="00A463CB" w:rsidP="00A463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431" w:rsidRDefault="00EE6431" w:rsidP="00EE64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объявить электронный аукцион на оказание услуг по приемке, разгрузке, погрузке, хранению и отпуску угля для населения за счет средств бюджета округа, в пределах лимита бюджетных ассигнований;</w:t>
      </w:r>
    </w:p>
    <w:p w:rsidR="00EE6431" w:rsidRDefault="00EE6431" w:rsidP="00EE64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заключить муниципальный контракт на оказание услуг по приемке, разгрузке, погрузке, хранению и отпуску угля для населения.</w:t>
      </w:r>
    </w:p>
    <w:p w:rsidR="00B635F0" w:rsidRDefault="00EE6431" w:rsidP="0044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Директору муниципального бюджетного учреждения «Комплексный центр социального обслуживания населения» Е.М. </w:t>
      </w:r>
      <w:proofErr w:type="spellStart"/>
      <w:r w:rsidR="00B635F0">
        <w:rPr>
          <w:rFonts w:ascii="Times New Roman" w:eastAsia="Calibri" w:hAnsi="Times New Roman" w:cs="Times New Roman"/>
          <w:sz w:val="28"/>
          <w:szCs w:val="28"/>
        </w:rPr>
        <w:t>Оленберг</w:t>
      </w:r>
      <w:proofErr w:type="spellEnd"/>
      <w:r w:rsidR="00B635F0">
        <w:rPr>
          <w:rFonts w:ascii="Times New Roman" w:eastAsia="Calibri" w:hAnsi="Times New Roman" w:cs="Times New Roman"/>
          <w:sz w:val="28"/>
          <w:szCs w:val="28"/>
        </w:rPr>
        <w:t xml:space="preserve"> совместно </w:t>
      </w:r>
      <w:r w:rsidR="00436F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41D20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- 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начальником Управления по жизнеобеспечению и строительству администрации Промышленновского муниципального округа </w:t>
      </w:r>
      <w:r w:rsidR="004456A7">
        <w:rPr>
          <w:rFonts w:ascii="Times New Roman" w:eastAsia="Calibri" w:hAnsi="Times New Roman" w:cs="Times New Roman"/>
          <w:sz w:val="28"/>
          <w:szCs w:val="28"/>
        </w:rPr>
        <w:br/>
      </w:r>
      <w:r w:rsidR="00436F61">
        <w:rPr>
          <w:rFonts w:ascii="Times New Roman" w:eastAsia="Calibri" w:hAnsi="Times New Roman" w:cs="Times New Roman"/>
          <w:sz w:val="28"/>
          <w:szCs w:val="28"/>
        </w:rPr>
        <w:t>А.А. Зарубиным</w:t>
      </w:r>
      <w:r w:rsidR="00B6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1DB">
        <w:rPr>
          <w:rFonts w:ascii="Times New Roman" w:eastAsia="Calibri" w:hAnsi="Times New Roman" w:cs="Times New Roman"/>
          <w:sz w:val="28"/>
          <w:szCs w:val="28"/>
        </w:rPr>
        <w:t>подготовить списки получателей угля.</w:t>
      </w:r>
    </w:p>
    <w:p w:rsidR="006B64EA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635F0">
        <w:rPr>
          <w:rFonts w:ascii="Times New Roman" w:eastAsia="Calibri" w:hAnsi="Times New Roman" w:cs="Times New Roman"/>
          <w:sz w:val="28"/>
          <w:szCs w:val="28"/>
        </w:rPr>
        <w:t>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Назначить ответственным за проверку качества угля </w:t>
      </w:r>
      <w:r w:rsidR="00141D2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- 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по жизнеобеспечению и строительству администрации Промышленновского муниципального </w:t>
      </w:r>
      <w:r w:rsidR="00FE051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F61">
        <w:rPr>
          <w:rFonts w:ascii="Times New Roman" w:eastAsia="Calibri" w:hAnsi="Times New Roman" w:cs="Times New Roman"/>
          <w:sz w:val="28"/>
          <w:szCs w:val="28"/>
        </w:rPr>
        <w:t>А.А. З</w:t>
      </w:r>
      <w:r w:rsidR="007731DB">
        <w:rPr>
          <w:rFonts w:ascii="Times New Roman" w:eastAsia="Calibri" w:hAnsi="Times New Roman" w:cs="Times New Roman"/>
          <w:sz w:val="28"/>
          <w:szCs w:val="28"/>
        </w:rPr>
        <w:t>арубина</w:t>
      </w:r>
      <w:r w:rsidR="00436F61">
        <w:rPr>
          <w:rFonts w:ascii="Times New Roman" w:eastAsia="Calibri" w:hAnsi="Times New Roman" w:cs="Times New Roman"/>
          <w:sz w:val="28"/>
          <w:szCs w:val="28"/>
        </w:rPr>
        <w:t>.</w:t>
      </w:r>
      <w:r w:rsidR="007731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28C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</w:t>
      </w:r>
      <w:r w:rsidR="00284CBA">
        <w:rPr>
          <w:rFonts w:ascii="Times New Roman" w:eastAsia="Calibri" w:hAnsi="Times New Roman" w:cs="Times New Roman"/>
          <w:sz w:val="28"/>
          <w:szCs w:val="28"/>
        </w:rPr>
        <w:t>размещению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Промышленновского </w:t>
      </w:r>
      <w:r w:rsidR="00A84D6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D428C">
        <w:rPr>
          <w:rFonts w:ascii="Times New Roman" w:eastAsia="Calibri" w:hAnsi="Times New Roman" w:cs="Times New Roman"/>
          <w:sz w:val="28"/>
          <w:szCs w:val="28"/>
        </w:rPr>
        <w:t>округа в сети Интернет.</w:t>
      </w:r>
    </w:p>
    <w:p w:rsidR="003D428C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D428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D428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5D721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заместителя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8C">
        <w:rPr>
          <w:rFonts w:ascii="Times New Roman" w:eastAsia="Calibri" w:hAnsi="Times New Roman" w:cs="Times New Roman"/>
          <w:sz w:val="28"/>
          <w:szCs w:val="28"/>
        </w:rPr>
        <w:t>главы Промышленновского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8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D721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Т.В</w:t>
      </w:r>
      <w:r w:rsidR="003D428C">
        <w:rPr>
          <w:rFonts w:ascii="Times New Roman" w:eastAsia="Calibri" w:hAnsi="Times New Roman" w:cs="Times New Roman"/>
          <w:sz w:val="28"/>
          <w:szCs w:val="28"/>
        </w:rPr>
        <w:t>.</w:t>
      </w:r>
      <w:r w:rsidR="00175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Мясоедову</w:t>
      </w:r>
      <w:proofErr w:type="spellEnd"/>
      <w:r w:rsidR="003D4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28C" w:rsidRDefault="00EE6431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D428C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4EA" w:rsidRDefault="006B64EA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F202C2">
        <w:trPr>
          <w:trHeight w:val="638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7F5D71" w:rsidP="007F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F3A3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BF3A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7F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F202C2">
        <w:trPr>
          <w:trHeight w:val="311"/>
        </w:trPr>
        <w:tc>
          <w:tcPr>
            <w:tcW w:w="5992" w:type="dxa"/>
            <w:shd w:val="clear" w:color="auto" w:fill="auto"/>
          </w:tcPr>
          <w:p w:rsidR="007B34B5" w:rsidRPr="007B34B5" w:rsidRDefault="007B34B5" w:rsidP="007F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F70BC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EE6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E6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E6431">
              <w:rPr>
                <w:rFonts w:ascii="Times New Roman" w:eastAsia="Times New Roman" w:hAnsi="Times New Roman" w:cs="Times New Roman"/>
                <w:sz w:val="28"/>
                <w:szCs w:val="28"/>
              </w:rPr>
              <w:t>С.А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E6431">
              <w:rPr>
                <w:rFonts w:ascii="Times New Roman" w:eastAsia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2C2" w:rsidRDefault="00F202C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080" w:rsidRDefault="00423080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1" w:rsidRDefault="00EE64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1" w:rsidRDefault="00EE64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EB" w:rsidRPr="007473EB" w:rsidRDefault="007473EB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34B5" w:rsidRPr="007B34B5" w:rsidRDefault="007B34B5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7B34B5" w:rsidRDefault="00EE64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</w:t>
      </w:r>
      <w:r w:rsidR="007B34B5" w:rsidRPr="007B34B5">
        <w:rPr>
          <w:rFonts w:ascii="Times New Roman" w:eastAsia="Times New Roman" w:hAnsi="Times New Roman" w:cs="Times New Roman"/>
          <w:sz w:val="20"/>
          <w:szCs w:val="28"/>
        </w:rPr>
        <w:t>ел. 7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="007B34B5" w:rsidRPr="007B34B5">
        <w:rPr>
          <w:rFonts w:ascii="Times New Roman" w:eastAsia="Times New Roman" w:hAnsi="Times New Roman" w:cs="Times New Roman"/>
          <w:sz w:val="20"/>
          <w:szCs w:val="28"/>
        </w:rPr>
        <w:t>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</w:t>
      </w:r>
      <w:r w:rsidR="004C00B4">
        <w:rPr>
          <w:rFonts w:ascii="Times New Roman" w:eastAsia="Times New Roman" w:hAnsi="Times New Roman" w:cs="Times New Roman"/>
          <w:sz w:val="20"/>
          <w:szCs w:val="28"/>
        </w:rPr>
        <w:t>-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21</w:t>
      </w:r>
    </w:p>
    <w:p w:rsidR="006D2733" w:rsidRDefault="006D2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920A2" w:rsidRDefault="004920A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sectPr w:rsidR="004920A2" w:rsidSect="002E1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A7" w:rsidRDefault="00FB61A7" w:rsidP="00B71D9E">
      <w:pPr>
        <w:spacing w:after="0" w:line="240" w:lineRule="auto"/>
      </w:pPr>
      <w:r>
        <w:separator/>
      </w:r>
    </w:p>
  </w:endnote>
  <w:endnote w:type="continuationSeparator" w:id="1">
    <w:p w:rsidR="00FB61A7" w:rsidRDefault="00FB61A7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A7" w:rsidRPr="00C153D0" w:rsidRDefault="00443EB6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 xml:space="preserve">постановление от «02» марта 2022г. № </w:t>
    </w:r>
    <w:r>
      <w:rPr>
        <w:rFonts w:ascii="Liberation Serif" w:eastAsia="Droid Sans Fallback" w:hAnsi="Liberation Serif" w:cs="FreeSans"/>
        <w:color w:val="00000A"/>
        <w:lang w:bidi="hi-IN"/>
      </w:rPr>
      <w:t>316-П</w:t>
    </w:r>
    <w:r w:rsidR="00FB61A7">
      <w:rPr>
        <w:rFonts w:ascii="Liberation Serif" w:eastAsia="Droid Sans Fallback" w:hAnsi="Liberation Serif" w:cs="FreeSans"/>
        <w:color w:val="00000A"/>
        <w:lang w:bidi="hi-IN"/>
      </w:rPr>
      <w:t xml:space="preserve">                                                                         страница 2</w:t>
    </w:r>
  </w:p>
  <w:p w:rsidR="00FB61A7" w:rsidRDefault="00FB61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A7" w:rsidRDefault="00FB61A7" w:rsidP="00FB61A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A7" w:rsidRDefault="00FB61A7" w:rsidP="00B71D9E">
      <w:pPr>
        <w:spacing w:after="0" w:line="240" w:lineRule="auto"/>
      </w:pPr>
      <w:r>
        <w:separator/>
      </w:r>
    </w:p>
  </w:footnote>
  <w:footnote w:type="continuationSeparator" w:id="1">
    <w:p w:rsidR="00FB61A7" w:rsidRDefault="00FB61A7" w:rsidP="00B7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B6" w:rsidRDefault="00443E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4B5"/>
    <w:rsid w:val="000011B4"/>
    <w:rsid w:val="00027E64"/>
    <w:rsid w:val="00036BA0"/>
    <w:rsid w:val="00051C40"/>
    <w:rsid w:val="00053A84"/>
    <w:rsid w:val="000608FB"/>
    <w:rsid w:val="00082032"/>
    <w:rsid w:val="000B023A"/>
    <w:rsid w:val="000D6204"/>
    <w:rsid w:val="001034F1"/>
    <w:rsid w:val="001166DF"/>
    <w:rsid w:val="00125E19"/>
    <w:rsid w:val="00141D20"/>
    <w:rsid w:val="00173D27"/>
    <w:rsid w:val="001755C7"/>
    <w:rsid w:val="00180B39"/>
    <w:rsid w:val="00184918"/>
    <w:rsid w:val="00197595"/>
    <w:rsid w:val="001C6EBE"/>
    <w:rsid w:val="001D2934"/>
    <w:rsid w:val="001E3D2F"/>
    <w:rsid w:val="001F7080"/>
    <w:rsid w:val="001F78B8"/>
    <w:rsid w:val="00240D2A"/>
    <w:rsid w:val="002429C7"/>
    <w:rsid w:val="00251AAB"/>
    <w:rsid w:val="002676BB"/>
    <w:rsid w:val="00270EE6"/>
    <w:rsid w:val="0027117A"/>
    <w:rsid w:val="00274F6C"/>
    <w:rsid w:val="00284CBA"/>
    <w:rsid w:val="00295307"/>
    <w:rsid w:val="002A758F"/>
    <w:rsid w:val="002E129B"/>
    <w:rsid w:val="002E40A7"/>
    <w:rsid w:val="0034384C"/>
    <w:rsid w:val="0034486B"/>
    <w:rsid w:val="00354061"/>
    <w:rsid w:val="003622D8"/>
    <w:rsid w:val="00396F43"/>
    <w:rsid w:val="003A0702"/>
    <w:rsid w:val="003A6BC6"/>
    <w:rsid w:val="003C7B38"/>
    <w:rsid w:val="003D3FE7"/>
    <w:rsid w:val="003D428C"/>
    <w:rsid w:val="003D6C28"/>
    <w:rsid w:val="003D735F"/>
    <w:rsid w:val="003D74E0"/>
    <w:rsid w:val="003F6CCC"/>
    <w:rsid w:val="00404F41"/>
    <w:rsid w:val="00423080"/>
    <w:rsid w:val="0042743C"/>
    <w:rsid w:val="00436F61"/>
    <w:rsid w:val="00443EB6"/>
    <w:rsid w:val="004456A7"/>
    <w:rsid w:val="00465940"/>
    <w:rsid w:val="00465F12"/>
    <w:rsid w:val="00475140"/>
    <w:rsid w:val="0048653B"/>
    <w:rsid w:val="004920A2"/>
    <w:rsid w:val="004B08A5"/>
    <w:rsid w:val="004C00B4"/>
    <w:rsid w:val="004C06BC"/>
    <w:rsid w:val="004C26BB"/>
    <w:rsid w:val="004D765C"/>
    <w:rsid w:val="004E4B12"/>
    <w:rsid w:val="004E7B2C"/>
    <w:rsid w:val="004F3E04"/>
    <w:rsid w:val="00510A43"/>
    <w:rsid w:val="005169D0"/>
    <w:rsid w:val="00522055"/>
    <w:rsid w:val="00536647"/>
    <w:rsid w:val="00541353"/>
    <w:rsid w:val="0055463B"/>
    <w:rsid w:val="005953A1"/>
    <w:rsid w:val="005A35AD"/>
    <w:rsid w:val="005C0CD6"/>
    <w:rsid w:val="005D721B"/>
    <w:rsid w:val="005E7BD6"/>
    <w:rsid w:val="005F5B11"/>
    <w:rsid w:val="00605078"/>
    <w:rsid w:val="0060599E"/>
    <w:rsid w:val="006544BB"/>
    <w:rsid w:val="006619DD"/>
    <w:rsid w:val="006659B2"/>
    <w:rsid w:val="00681EB7"/>
    <w:rsid w:val="006A47D8"/>
    <w:rsid w:val="006B3BED"/>
    <w:rsid w:val="006B5BB1"/>
    <w:rsid w:val="006B64EA"/>
    <w:rsid w:val="006C4E9B"/>
    <w:rsid w:val="006D2733"/>
    <w:rsid w:val="006D3857"/>
    <w:rsid w:val="006E4BD6"/>
    <w:rsid w:val="00717791"/>
    <w:rsid w:val="007473EB"/>
    <w:rsid w:val="0074741A"/>
    <w:rsid w:val="00753C00"/>
    <w:rsid w:val="007731DB"/>
    <w:rsid w:val="007A7A34"/>
    <w:rsid w:val="007B34B5"/>
    <w:rsid w:val="007C379B"/>
    <w:rsid w:val="007F5D71"/>
    <w:rsid w:val="007F6A84"/>
    <w:rsid w:val="00803020"/>
    <w:rsid w:val="0080318F"/>
    <w:rsid w:val="008036C3"/>
    <w:rsid w:val="00803A58"/>
    <w:rsid w:val="008B3E55"/>
    <w:rsid w:val="008B732B"/>
    <w:rsid w:val="008C348A"/>
    <w:rsid w:val="008D5C17"/>
    <w:rsid w:val="008E316F"/>
    <w:rsid w:val="0090541E"/>
    <w:rsid w:val="00931B04"/>
    <w:rsid w:val="009875F1"/>
    <w:rsid w:val="009E3CFB"/>
    <w:rsid w:val="00A01CD9"/>
    <w:rsid w:val="00A04413"/>
    <w:rsid w:val="00A156E3"/>
    <w:rsid w:val="00A177EB"/>
    <w:rsid w:val="00A27EC8"/>
    <w:rsid w:val="00A3157A"/>
    <w:rsid w:val="00A37313"/>
    <w:rsid w:val="00A463CB"/>
    <w:rsid w:val="00A5033F"/>
    <w:rsid w:val="00A64632"/>
    <w:rsid w:val="00A73EF8"/>
    <w:rsid w:val="00A7598A"/>
    <w:rsid w:val="00A84D65"/>
    <w:rsid w:val="00A96E6A"/>
    <w:rsid w:val="00AA113E"/>
    <w:rsid w:val="00B1731C"/>
    <w:rsid w:val="00B47052"/>
    <w:rsid w:val="00B56368"/>
    <w:rsid w:val="00B635F0"/>
    <w:rsid w:val="00B671D4"/>
    <w:rsid w:val="00B71D9E"/>
    <w:rsid w:val="00B9012E"/>
    <w:rsid w:val="00BA4032"/>
    <w:rsid w:val="00BD44DB"/>
    <w:rsid w:val="00BE641D"/>
    <w:rsid w:val="00BF3A33"/>
    <w:rsid w:val="00BF573E"/>
    <w:rsid w:val="00C133E7"/>
    <w:rsid w:val="00C2636A"/>
    <w:rsid w:val="00C26464"/>
    <w:rsid w:val="00C27BDB"/>
    <w:rsid w:val="00C45214"/>
    <w:rsid w:val="00C65A8C"/>
    <w:rsid w:val="00C769E0"/>
    <w:rsid w:val="00C94B35"/>
    <w:rsid w:val="00CA7514"/>
    <w:rsid w:val="00CB0CE5"/>
    <w:rsid w:val="00CC423E"/>
    <w:rsid w:val="00CD7CFC"/>
    <w:rsid w:val="00CE454F"/>
    <w:rsid w:val="00CE6000"/>
    <w:rsid w:val="00D33813"/>
    <w:rsid w:val="00D50C7A"/>
    <w:rsid w:val="00D51052"/>
    <w:rsid w:val="00D56BB2"/>
    <w:rsid w:val="00D712FE"/>
    <w:rsid w:val="00D974D4"/>
    <w:rsid w:val="00DB1859"/>
    <w:rsid w:val="00DC1990"/>
    <w:rsid w:val="00DE2801"/>
    <w:rsid w:val="00DE282F"/>
    <w:rsid w:val="00DE58AC"/>
    <w:rsid w:val="00DF7196"/>
    <w:rsid w:val="00E12176"/>
    <w:rsid w:val="00E2331B"/>
    <w:rsid w:val="00E32A9D"/>
    <w:rsid w:val="00E36738"/>
    <w:rsid w:val="00E427C0"/>
    <w:rsid w:val="00E5057C"/>
    <w:rsid w:val="00E610F6"/>
    <w:rsid w:val="00E73988"/>
    <w:rsid w:val="00E74806"/>
    <w:rsid w:val="00E95A56"/>
    <w:rsid w:val="00EA026F"/>
    <w:rsid w:val="00EA10E4"/>
    <w:rsid w:val="00EB5088"/>
    <w:rsid w:val="00ED2D3F"/>
    <w:rsid w:val="00ED7A71"/>
    <w:rsid w:val="00EE6431"/>
    <w:rsid w:val="00EF35F5"/>
    <w:rsid w:val="00EF676C"/>
    <w:rsid w:val="00EF6AE9"/>
    <w:rsid w:val="00EF7890"/>
    <w:rsid w:val="00F101E4"/>
    <w:rsid w:val="00F202C2"/>
    <w:rsid w:val="00F27C01"/>
    <w:rsid w:val="00F43B61"/>
    <w:rsid w:val="00F4690D"/>
    <w:rsid w:val="00F6404A"/>
    <w:rsid w:val="00F70BC4"/>
    <w:rsid w:val="00F807BC"/>
    <w:rsid w:val="00F835AF"/>
    <w:rsid w:val="00F87FEE"/>
    <w:rsid w:val="00F97199"/>
    <w:rsid w:val="00FA1A88"/>
    <w:rsid w:val="00FB45BD"/>
    <w:rsid w:val="00FB61A7"/>
    <w:rsid w:val="00FC3D03"/>
    <w:rsid w:val="00FE0514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8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200C-840B-4882-BC59-B2364D9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МБУЦСОН</cp:lastModifiedBy>
  <cp:revision>15</cp:revision>
  <cp:lastPrinted>2022-02-28T03:38:00Z</cp:lastPrinted>
  <dcterms:created xsi:type="dcterms:W3CDTF">2022-02-18T01:56:00Z</dcterms:created>
  <dcterms:modified xsi:type="dcterms:W3CDTF">2022-03-02T04:16:00Z</dcterms:modified>
</cp:coreProperties>
</file>