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Pr="00C57622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22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A953EC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открытого по форме подачи предложений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 xml:space="preserve">аукциона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3DF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Pr="00C57622">
        <w:rPr>
          <w:rFonts w:ascii="Times New Roman" w:hAnsi="Times New Roman" w:cs="Times New Roman"/>
          <w:b/>
          <w:sz w:val="28"/>
          <w:szCs w:val="28"/>
        </w:rPr>
        <w:t>земельн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ого</w:t>
      </w:r>
      <w:r w:rsidR="00C76617" w:rsidRPr="00C57622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ка</w:t>
      </w:r>
      <w:r w:rsidR="00C57622"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3DB5" w:rsidRPr="00C57622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62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C57622"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D23DF">
        <w:rPr>
          <w:rFonts w:ascii="Times New Roman" w:hAnsi="Times New Roman" w:cs="Times New Roman"/>
          <w:b/>
          <w:sz w:val="28"/>
          <w:szCs w:val="28"/>
        </w:rPr>
        <w:t>26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.0</w:t>
      </w:r>
      <w:r w:rsidR="000D23DF">
        <w:rPr>
          <w:rFonts w:ascii="Times New Roman" w:hAnsi="Times New Roman" w:cs="Times New Roman"/>
          <w:b/>
          <w:sz w:val="28"/>
          <w:szCs w:val="28"/>
        </w:rPr>
        <w:t>4</w:t>
      </w:r>
      <w:r w:rsidR="00F77125" w:rsidRPr="00C57622">
        <w:rPr>
          <w:rFonts w:ascii="Times New Roman" w:hAnsi="Times New Roman" w:cs="Times New Roman"/>
          <w:b/>
          <w:sz w:val="28"/>
          <w:szCs w:val="28"/>
        </w:rPr>
        <w:t>.202</w:t>
      </w:r>
      <w:r w:rsidR="00C57622">
        <w:rPr>
          <w:rFonts w:ascii="Times New Roman" w:hAnsi="Times New Roman" w:cs="Times New Roman"/>
          <w:b/>
          <w:sz w:val="28"/>
          <w:szCs w:val="28"/>
        </w:rPr>
        <w:t>2</w:t>
      </w:r>
      <w:r w:rsidRPr="00C57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 w:rsidRPr="00C57622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B62714" w:rsidRDefault="00C57622" w:rsidP="00B62714">
      <w:pPr>
        <w:pStyle w:val="a6"/>
        <w:rPr>
          <w:b/>
          <w:bCs/>
          <w:sz w:val="28"/>
          <w:szCs w:val="28"/>
        </w:rPr>
      </w:pPr>
      <w:r w:rsidRPr="00C57622">
        <w:rPr>
          <w:sz w:val="28"/>
          <w:szCs w:val="28"/>
        </w:rPr>
        <w:t xml:space="preserve">       </w:t>
      </w:r>
      <w:r w:rsidR="009C5150" w:rsidRPr="00C57622">
        <w:rPr>
          <w:sz w:val="28"/>
          <w:szCs w:val="28"/>
        </w:rPr>
        <w:t xml:space="preserve"> </w:t>
      </w:r>
      <w:proofErr w:type="gramStart"/>
      <w:r w:rsidRPr="00C57622">
        <w:rPr>
          <w:sz w:val="28"/>
          <w:szCs w:val="28"/>
        </w:rPr>
        <w:t>В соответствии с</w:t>
      </w:r>
      <w:r w:rsidR="00C76617" w:rsidRPr="00C57622">
        <w:rPr>
          <w:sz w:val="28"/>
          <w:szCs w:val="28"/>
        </w:rPr>
        <w:t xml:space="preserve"> ст. 39.11 Земельного кодекса Российской Федерации,</w:t>
      </w:r>
      <w:r w:rsidR="00B62714">
        <w:rPr>
          <w:sz w:val="28"/>
          <w:szCs w:val="28"/>
        </w:rPr>
        <w:t xml:space="preserve"> постановлением  администрации Промышленновского муниципального округа от 26.04.2022 № 616-П «</w:t>
      </w:r>
      <w:r w:rsidR="00B62714" w:rsidRPr="00B62714">
        <w:rPr>
          <w:bCs/>
          <w:sz w:val="28"/>
          <w:szCs w:val="28"/>
        </w:rPr>
        <w:t>Об отмене открытого по форме подачи предложений аукциона на право заключения договоров аренды земельного участка»</w:t>
      </w:r>
      <w:r w:rsidR="00B62714">
        <w:rPr>
          <w:sz w:val="28"/>
          <w:szCs w:val="28"/>
        </w:rPr>
        <w:t>,</w:t>
      </w:r>
      <w:r w:rsidR="00A047E7" w:rsidRPr="00C57622">
        <w:rPr>
          <w:sz w:val="28"/>
          <w:szCs w:val="28"/>
        </w:rPr>
        <w:t xml:space="preserve"> сообщает об </w:t>
      </w:r>
      <w:r w:rsidR="000D23DF">
        <w:rPr>
          <w:sz w:val="28"/>
          <w:szCs w:val="28"/>
        </w:rPr>
        <w:t xml:space="preserve">отмене   </w:t>
      </w:r>
      <w:r w:rsidR="000D23DF" w:rsidRPr="000D23DF">
        <w:rPr>
          <w:sz w:val="28"/>
          <w:szCs w:val="28"/>
        </w:rPr>
        <w:t>открытого по форме подачи предложений аукциона на право заключения договоров  аренды земельного участка</w:t>
      </w:r>
      <w:r w:rsidR="00F137D8" w:rsidRPr="00C57622">
        <w:rPr>
          <w:sz w:val="28"/>
          <w:szCs w:val="28"/>
        </w:rPr>
        <w:t xml:space="preserve"> </w:t>
      </w:r>
      <w:r w:rsidR="00A047E7" w:rsidRPr="00C57622">
        <w:rPr>
          <w:sz w:val="28"/>
          <w:szCs w:val="28"/>
        </w:rPr>
        <w:t>назначен</w:t>
      </w:r>
      <w:r w:rsidR="00975DFD" w:rsidRPr="00C57622">
        <w:rPr>
          <w:sz w:val="28"/>
          <w:szCs w:val="28"/>
        </w:rPr>
        <w:t xml:space="preserve">ного на </w:t>
      </w:r>
      <w:r w:rsidR="000D23DF">
        <w:rPr>
          <w:sz w:val="28"/>
          <w:szCs w:val="28"/>
        </w:rPr>
        <w:t>06</w:t>
      </w:r>
      <w:r w:rsidR="00975DFD" w:rsidRPr="00C57622">
        <w:rPr>
          <w:sz w:val="28"/>
          <w:szCs w:val="28"/>
        </w:rPr>
        <w:t>.0</w:t>
      </w:r>
      <w:r w:rsidR="000D23DF">
        <w:rPr>
          <w:sz w:val="28"/>
          <w:szCs w:val="28"/>
        </w:rPr>
        <w:t>5</w:t>
      </w:r>
      <w:r w:rsidR="00975DFD" w:rsidRPr="00C57622">
        <w:rPr>
          <w:sz w:val="28"/>
          <w:szCs w:val="28"/>
        </w:rPr>
        <w:t>.202</w:t>
      </w:r>
      <w:r w:rsidR="000D23DF">
        <w:rPr>
          <w:sz w:val="28"/>
          <w:szCs w:val="28"/>
        </w:rPr>
        <w:t>2</w:t>
      </w:r>
      <w:r w:rsidR="009C5150" w:rsidRPr="00C57622">
        <w:rPr>
          <w:sz w:val="28"/>
          <w:szCs w:val="28"/>
        </w:rPr>
        <w:t xml:space="preserve"> года </w:t>
      </w:r>
      <w:r w:rsidR="00C76617" w:rsidRPr="00C57622">
        <w:rPr>
          <w:sz w:val="28"/>
          <w:szCs w:val="28"/>
        </w:rPr>
        <w:t>в 1</w:t>
      </w:r>
      <w:r w:rsidR="000D23DF">
        <w:rPr>
          <w:sz w:val="28"/>
          <w:szCs w:val="28"/>
        </w:rPr>
        <w:t>1</w:t>
      </w:r>
      <w:r w:rsidR="00C76617" w:rsidRPr="00C57622">
        <w:rPr>
          <w:sz w:val="28"/>
          <w:szCs w:val="28"/>
        </w:rPr>
        <w:t xml:space="preserve"> </w:t>
      </w:r>
      <w:r w:rsidR="005D5992" w:rsidRPr="00C57622">
        <w:rPr>
          <w:sz w:val="28"/>
          <w:szCs w:val="28"/>
        </w:rPr>
        <w:t>часов 00 минут</w:t>
      </w:r>
      <w:r w:rsidR="000D23DF">
        <w:rPr>
          <w:sz w:val="28"/>
          <w:szCs w:val="28"/>
        </w:rPr>
        <w:t xml:space="preserve"> в части предмета</w:t>
      </w:r>
      <w:proofErr w:type="gramEnd"/>
      <w:r w:rsidR="000D23DF">
        <w:rPr>
          <w:sz w:val="28"/>
          <w:szCs w:val="28"/>
        </w:rPr>
        <w:t xml:space="preserve"> аукциона по Лоту № 2</w:t>
      </w:r>
      <w:r w:rsidR="00A047E7" w:rsidRPr="00C57622">
        <w:rPr>
          <w:sz w:val="28"/>
          <w:szCs w:val="28"/>
        </w:rPr>
        <w:t>:</w:t>
      </w:r>
    </w:p>
    <w:p w:rsidR="00896E5D" w:rsidRPr="00C57622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C57622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Pr="00C57622" w:rsidRDefault="00B20515" w:rsidP="00975D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3DF" w:rsidRPr="000D23DF" w:rsidRDefault="00C76617" w:rsidP="000D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</w:rPr>
        <w:tab/>
      </w:r>
      <w:r w:rsidR="00975DFD" w:rsidRPr="000D23DF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0D23DF" w:rsidRPr="000D23DF">
        <w:rPr>
          <w:rFonts w:ascii="Times New Roman" w:hAnsi="Times New Roman" w:cs="Times New Roman"/>
          <w:b/>
          <w:sz w:val="28"/>
          <w:szCs w:val="28"/>
        </w:rPr>
        <w:t>2</w:t>
      </w:r>
      <w:r w:rsidR="00975DFD" w:rsidRPr="000D23DF">
        <w:rPr>
          <w:rFonts w:ascii="Times New Roman" w:hAnsi="Times New Roman" w:cs="Times New Roman"/>
          <w:sz w:val="28"/>
          <w:szCs w:val="28"/>
        </w:rPr>
        <w:t xml:space="preserve">: </w:t>
      </w:r>
      <w:r w:rsidR="000D23DF" w:rsidRPr="000D23DF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42:11:0102003:1069, площадью 35 311 +/- 66 кв.м., расположенный по адресу: Российская Федерация, Кемеровская область – Кузбасс, Промышленнов</w:t>
      </w:r>
      <w:r w:rsidR="00F3573C">
        <w:rPr>
          <w:rFonts w:ascii="Times New Roman" w:hAnsi="Times New Roman" w:cs="Times New Roman"/>
          <w:sz w:val="28"/>
          <w:szCs w:val="28"/>
        </w:rPr>
        <w:t xml:space="preserve">ский муниципальный округ,  </w:t>
      </w:r>
      <w:r w:rsidR="000D23DF" w:rsidRPr="000D23D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D23DF" w:rsidRPr="000D23DF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r w:rsidR="000D23DF" w:rsidRPr="000D23DF">
        <w:rPr>
          <w:rFonts w:ascii="Times New Roman" w:hAnsi="Times New Roman" w:cs="Times New Roman"/>
          <w:sz w:val="28"/>
          <w:szCs w:val="28"/>
        </w:rPr>
        <w:t>, ул. Молодежная, 45.</w:t>
      </w:r>
    </w:p>
    <w:p w:rsidR="000D23DF" w:rsidRPr="000D23DF" w:rsidRDefault="000D23DF" w:rsidP="000D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3DF">
        <w:rPr>
          <w:rFonts w:ascii="Times New Roman" w:hAnsi="Times New Roman" w:cs="Times New Roman"/>
          <w:sz w:val="28"/>
          <w:szCs w:val="28"/>
        </w:rPr>
        <w:t xml:space="preserve">        Категория земель: земли населенных пунктов.</w:t>
      </w:r>
    </w:p>
    <w:p w:rsidR="000D23DF" w:rsidRPr="000D23DF" w:rsidRDefault="000D23DF" w:rsidP="000D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3DF">
        <w:rPr>
          <w:rFonts w:ascii="Times New Roman" w:eastAsia="MS Mincho" w:hAnsi="Times New Roman" w:cs="Times New Roman"/>
          <w:sz w:val="28"/>
          <w:szCs w:val="28"/>
        </w:rPr>
        <w:t xml:space="preserve">       Разрешенное использование земельного участка: хранение и переработка сельскохозяйственной продукции.</w:t>
      </w:r>
    </w:p>
    <w:p w:rsidR="000D23DF" w:rsidRPr="000D23DF" w:rsidRDefault="000D23DF" w:rsidP="000D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23DF">
        <w:rPr>
          <w:rFonts w:ascii="Times New Roman" w:hAnsi="Times New Roman" w:cs="Times New Roman"/>
          <w:sz w:val="28"/>
          <w:szCs w:val="28"/>
        </w:rPr>
        <w:t xml:space="preserve">       Определить начальный размер арендной платы земельного участка, согласно отчету независимого оценщика, в размере 252 000 (двести пятьдесят две тысячи) рублей в год, шаг аукциона в размере 3 % - 7 560 (семь тысяч пятьсот шестьдесят) рублей, размер задатка 10 % - 25 200 (двадцать пять тысяч двести) рублей. Определить срок аренды 10 лет 8 месяцев.</w:t>
      </w:r>
    </w:p>
    <w:p w:rsidR="00C57622" w:rsidRPr="00C57622" w:rsidRDefault="00C57622" w:rsidP="000D23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DF2" w:rsidRPr="00C57622" w:rsidRDefault="00AD1DF2" w:rsidP="00C57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AD1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617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</w:p>
    <w:p w:rsidR="00B20515" w:rsidRPr="00C57622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C57622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Н.В. Удовиченко</w:t>
      </w:r>
    </w:p>
    <w:sectPr w:rsidR="00B20515" w:rsidRPr="00C57622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08391B"/>
    <w:rsid w:val="000D23DF"/>
    <w:rsid w:val="001B53F5"/>
    <w:rsid w:val="001C6C20"/>
    <w:rsid w:val="002055D2"/>
    <w:rsid w:val="002E7CD7"/>
    <w:rsid w:val="00360F2D"/>
    <w:rsid w:val="003A6C3F"/>
    <w:rsid w:val="003C3301"/>
    <w:rsid w:val="004008F4"/>
    <w:rsid w:val="0047291B"/>
    <w:rsid w:val="00535DD9"/>
    <w:rsid w:val="0059661F"/>
    <w:rsid w:val="005D5197"/>
    <w:rsid w:val="005D5992"/>
    <w:rsid w:val="006662DC"/>
    <w:rsid w:val="006B72F2"/>
    <w:rsid w:val="006C0E74"/>
    <w:rsid w:val="006C249E"/>
    <w:rsid w:val="007141FC"/>
    <w:rsid w:val="00896E5D"/>
    <w:rsid w:val="008C3DB5"/>
    <w:rsid w:val="008F0A1B"/>
    <w:rsid w:val="00951B73"/>
    <w:rsid w:val="00961D67"/>
    <w:rsid w:val="00975DFD"/>
    <w:rsid w:val="009852F5"/>
    <w:rsid w:val="009B73B7"/>
    <w:rsid w:val="009C09FD"/>
    <w:rsid w:val="009C5150"/>
    <w:rsid w:val="00A047E7"/>
    <w:rsid w:val="00A8052F"/>
    <w:rsid w:val="00A953EC"/>
    <w:rsid w:val="00A963A8"/>
    <w:rsid w:val="00AD1DF2"/>
    <w:rsid w:val="00B20515"/>
    <w:rsid w:val="00B40598"/>
    <w:rsid w:val="00B62714"/>
    <w:rsid w:val="00C54163"/>
    <w:rsid w:val="00C57622"/>
    <w:rsid w:val="00C76617"/>
    <w:rsid w:val="00CF3DEA"/>
    <w:rsid w:val="00DF5985"/>
    <w:rsid w:val="00E01270"/>
    <w:rsid w:val="00E5502E"/>
    <w:rsid w:val="00E81D59"/>
    <w:rsid w:val="00F137D8"/>
    <w:rsid w:val="00F3573C"/>
    <w:rsid w:val="00F3770E"/>
    <w:rsid w:val="00F437BC"/>
    <w:rsid w:val="00F77125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627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2017-08-15T07:55:00Z</cp:lastPrinted>
  <dcterms:created xsi:type="dcterms:W3CDTF">2022-04-26T08:20:00Z</dcterms:created>
  <dcterms:modified xsi:type="dcterms:W3CDTF">2022-04-26T08:32:00Z</dcterms:modified>
</cp:coreProperties>
</file>